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D" w:rsidRPr="00365D40" w:rsidRDefault="00CC1EFE" w:rsidP="007F0C9B">
      <w:pPr>
        <w:keepNext/>
        <w:pageBreakBefore/>
        <w:spacing w:after="120" w:line="259" w:lineRule="auto"/>
        <w:outlineLvl w:val="0"/>
        <w:rPr>
          <w:rFonts w:cs="Arial"/>
          <w:b/>
          <w:sz w:val="32"/>
        </w:rPr>
      </w:pPr>
      <w:r w:rsidRPr="00365D40">
        <w:rPr>
          <w:rFonts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FA9DF4" wp14:editId="5C8A8C6E">
                <wp:simplePos x="0" y="0"/>
                <wp:positionH relativeFrom="page">
                  <wp:posOffset>7886369</wp:posOffset>
                </wp:positionH>
                <wp:positionV relativeFrom="page">
                  <wp:posOffset>711835</wp:posOffset>
                </wp:positionV>
                <wp:extent cx="2012950" cy="467995"/>
                <wp:effectExtent l="0" t="0" r="6350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B2" w:rsidRPr="00972E11" w:rsidRDefault="009D3FE3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972E11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VO_0900_49</w:t>
                            </w:r>
                          </w:p>
                          <w:p w:rsidR="00D035B2" w:rsidRPr="00972E11" w:rsidRDefault="009D3FE3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972E11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Bau_Subm_DokD4</w:t>
                            </w:r>
                            <w:r w:rsidR="00D035B2" w:rsidRPr="00972E11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_</w:t>
                            </w:r>
                            <w:r w:rsidRPr="00972E11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Risikoanalyse</w:t>
                            </w:r>
                            <w:r w:rsidR="00D035B2" w:rsidRPr="00972E11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.dotx</w:t>
                            </w:r>
                          </w:p>
                          <w:p w:rsidR="00D035B2" w:rsidRPr="00972E11" w:rsidRDefault="007E7521" w:rsidP="0008367B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A9DF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20.95pt;margin-top:56.05pt;width:158.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TE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" o:allowincell="f" stroked="f">
                <v:textbox>
                  <w:txbxContent>
                    <w:p w:rsidR="00D035B2" w:rsidRPr="00972E11" w:rsidRDefault="009D3FE3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972E11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VO_0900_49</w:t>
                      </w:r>
                    </w:p>
                    <w:p w:rsidR="00D035B2" w:rsidRPr="00972E11" w:rsidRDefault="009D3FE3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972E11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Bau_Subm_DokD4</w:t>
                      </w:r>
                      <w:r w:rsidR="00D035B2" w:rsidRPr="00972E11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_</w:t>
                      </w:r>
                      <w:r w:rsidRPr="00972E11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Risikoanalyse</w:t>
                      </w:r>
                      <w:r w:rsidR="00D035B2" w:rsidRPr="00972E11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.dotx</w:t>
                      </w:r>
                    </w:p>
                    <w:p w:rsidR="00D035B2" w:rsidRPr="00972E11" w:rsidRDefault="007E7521" w:rsidP="0008367B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4C5" w:rsidRPr="00365D40">
        <w:rPr>
          <w:rFonts w:cs="Arial"/>
          <w:b/>
          <w:sz w:val="32"/>
        </w:rPr>
        <w:t>Beilage D</w:t>
      </w:r>
      <w:r w:rsidR="009D3FE3" w:rsidRPr="00365D40">
        <w:rPr>
          <w:rFonts w:cs="Arial"/>
          <w:b/>
          <w:sz w:val="32"/>
        </w:rPr>
        <w:t>4: Risikoanalyse</w:t>
      </w:r>
      <w:bookmarkStart w:id="0" w:name="_GoBack"/>
      <w:bookmarkEnd w:id="0"/>
    </w:p>
    <w:p w:rsidR="002A54B5" w:rsidRPr="00365D40" w:rsidRDefault="002A54B5" w:rsidP="009E6D33">
      <w:pPr>
        <w:pStyle w:val="Einzug"/>
        <w:tabs>
          <w:tab w:val="left" w:pos="14376"/>
        </w:tabs>
        <w:spacing w:after="120" w:line="259" w:lineRule="auto"/>
        <w:ind w:left="0"/>
        <w:rPr>
          <w:rFonts w:cs="Arial"/>
          <w:sz w:val="20"/>
        </w:rPr>
      </w:pPr>
      <w:r w:rsidRPr="00365D40">
        <w:rPr>
          <w:rFonts w:cs="Arial"/>
          <w:sz w:val="20"/>
        </w:rPr>
        <w:t xml:space="preserve">Beschreiben Sie kurz (Anzahl Seiten: max. </w:t>
      </w:r>
      <w:r w:rsidRPr="00365D4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D40">
        <w:rPr>
          <w:rFonts w:cs="Arial"/>
          <w:sz w:val="20"/>
        </w:rPr>
        <w:instrText xml:space="preserve"> FORMTEXT </w:instrText>
      </w:r>
      <w:r w:rsidRPr="00365D40">
        <w:rPr>
          <w:rFonts w:cs="Arial"/>
          <w:sz w:val="20"/>
        </w:rPr>
      </w:r>
      <w:r w:rsidRPr="00365D40">
        <w:rPr>
          <w:rFonts w:cs="Arial"/>
          <w:sz w:val="20"/>
        </w:rPr>
        <w:fldChar w:fldCharType="separate"/>
      </w:r>
      <w:r w:rsidRPr="00365D40">
        <w:rPr>
          <w:rFonts w:cs="Arial"/>
          <w:noProof/>
          <w:sz w:val="20"/>
        </w:rPr>
        <w:t> </w:t>
      </w:r>
      <w:r w:rsidRPr="00365D40">
        <w:rPr>
          <w:rFonts w:cs="Arial"/>
          <w:noProof/>
          <w:sz w:val="20"/>
        </w:rPr>
        <w:t> </w:t>
      </w:r>
      <w:r w:rsidRPr="00365D40">
        <w:rPr>
          <w:rFonts w:cs="Arial"/>
          <w:noProof/>
          <w:sz w:val="20"/>
        </w:rPr>
        <w:t> </w:t>
      </w:r>
      <w:r w:rsidRPr="00365D40">
        <w:rPr>
          <w:rFonts w:cs="Arial"/>
          <w:noProof/>
          <w:sz w:val="20"/>
        </w:rPr>
        <w:t> </w:t>
      </w:r>
      <w:r w:rsidRPr="00365D40">
        <w:rPr>
          <w:rFonts w:cs="Arial"/>
          <w:noProof/>
          <w:sz w:val="20"/>
        </w:rPr>
        <w:t> </w:t>
      </w:r>
      <w:r w:rsidRPr="00365D40">
        <w:rPr>
          <w:rFonts w:cs="Arial"/>
          <w:sz w:val="20"/>
        </w:rPr>
        <w:fldChar w:fldCharType="end"/>
      </w:r>
      <w:r w:rsidRPr="00365D40">
        <w:rPr>
          <w:rFonts w:cs="Arial"/>
          <w:sz w:val="20"/>
        </w:rPr>
        <w:t>) die aus Ihrer Sicht bei der Durchführung der Arbeiten im Vordergrund stehenden Probleme/Risiken bezüglich technischer und organisatorischer Aspekte sowie bezüglich Vorgehen.</w:t>
      </w:r>
    </w:p>
    <w:p w:rsidR="00D42B88" w:rsidRDefault="002A54B5" w:rsidP="00D42B88">
      <w:pPr>
        <w:spacing w:after="120" w:line="259" w:lineRule="auto"/>
        <w:rPr>
          <w:rFonts w:cs="Arial"/>
          <w:i/>
          <w:vanish/>
          <w:color w:val="FF0000"/>
          <w:sz w:val="20"/>
        </w:rPr>
      </w:pPr>
      <w:r w:rsidRPr="002A54B5">
        <w:rPr>
          <w:rFonts w:cs="Arial"/>
          <w:sz w:val="20"/>
        </w:rPr>
        <w:t>Mit welchen technischen, organisatorischen oder personellen Massnahmen wollen Sie den erkannten Risiken begegnen?</w:t>
      </w:r>
    </w:p>
    <w:p w:rsidR="002A54B5" w:rsidRPr="002A54B5" w:rsidRDefault="00D42B88" w:rsidP="009E6D33">
      <w:pPr>
        <w:spacing w:after="120" w:line="259" w:lineRule="auto"/>
        <w:rPr>
          <w:rFonts w:cs="Arial"/>
          <w:sz w:val="20"/>
        </w:rPr>
      </w:pPr>
      <w:r>
        <w:rPr>
          <w:rFonts w:cs="Arial"/>
          <w:i/>
          <w:vanish/>
          <w:color w:val="FF0000"/>
          <w:sz w:val="20"/>
        </w:rPr>
        <w:t>P</w:t>
      </w:r>
      <w:r w:rsidR="002A54B5" w:rsidRPr="002A54B5">
        <w:rPr>
          <w:rFonts w:cs="Arial"/>
          <w:i/>
          <w:vanish/>
          <w:color w:val="FF0000"/>
          <w:sz w:val="20"/>
        </w:rPr>
        <w:t xml:space="preserve">rojektanforderungen: übernehmen aus </w:t>
      </w:r>
      <w:r w:rsidR="009E6D33">
        <w:rPr>
          <w:rFonts w:cs="Arial"/>
          <w:i/>
          <w:vanish/>
          <w:color w:val="FF0000"/>
          <w:sz w:val="20"/>
        </w:rPr>
        <w:t xml:space="preserve">Projektplan </w:t>
      </w:r>
      <w:r w:rsidR="002A54B5" w:rsidRPr="002A54B5">
        <w:rPr>
          <w:rFonts w:cs="Arial"/>
          <w:i/>
          <w:vanish/>
          <w:color w:val="FF0000"/>
          <w:sz w:val="20"/>
        </w:rPr>
        <w:t>Bauherr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567"/>
        <w:gridCol w:w="567"/>
        <w:gridCol w:w="567"/>
        <w:gridCol w:w="4253"/>
        <w:gridCol w:w="1559"/>
      </w:tblGrid>
      <w:tr w:rsidR="002A54B5" w:rsidRPr="002A54B5" w:rsidTr="005707FA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Projektanforderung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Risikofaktor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B5" w:rsidRPr="002A54B5" w:rsidRDefault="002A54B5" w:rsidP="002A54B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Risiko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Massnahmen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Verantwortlich</w:t>
            </w:r>
          </w:p>
        </w:tc>
      </w:tr>
      <w:tr w:rsidR="002A54B5" w:rsidRPr="002A54B5" w:rsidTr="005707FA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b/>
                <w:sz w:val="20"/>
              </w:rPr>
            </w:pPr>
            <w:r w:rsidRPr="002A54B5">
              <w:rPr>
                <w:rFonts w:cs="Arial"/>
                <w:b/>
                <w:sz w:val="20"/>
              </w:rPr>
              <w:t>H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B5" w:rsidRPr="002A54B5" w:rsidRDefault="002A54B5" w:rsidP="002A54B5">
            <w:pPr>
              <w:rPr>
                <w:rFonts w:cs="Arial"/>
                <w:b/>
                <w:sz w:val="20"/>
              </w:rPr>
            </w:pP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  <w:r w:rsidRPr="002A54B5">
              <w:rPr>
                <w:rFonts w:cs="Arial"/>
                <w:i/>
                <w:vanish/>
                <w:color w:val="FF0000"/>
                <w:sz w:val="20"/>
              </w:rPr>
              <w:t xml:space="preserve"> z.B. Kosten: Einhaltung Kostenrahmen von CHF x Mio.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  <w:r w:rsidRPr="002A54B5">
              <w:rPr>
                <w:rFonts w:cs="Arial"/>
                <w:sz w:val="20"/>
              </w:rPr>
              <w:t xml:space="preserve"> </w:t>
            </w:r>
            <w:r w:rsidRPr="002A54B5">
              <w:rPr>
                <w:rFonts w:cs="Arial"/>
                <w:i/>
                <w:vanish/>
                <w:color w:val="FF0000"/>
                <w:sz w:val="20"/>
              </w:rPr>
              <w:t>z.B. Termine: Einhalten eines Bauendtermins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  <w:r w:rsidRPr="002A54B5">
              <w:rPr>
                <w:rFonts w:cs="Arial"/>
                <w:i/>
                <w:vanish/>
                <w:color w:val="FF0000"/>
                <w:sz w:val="20"/>
              </w:rPr>
              <w:t xml:space="preserve"> z.B. Sicherheit: Einhalten Verkehrssicherheit während Bauphase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  <w:r w:rsidRPr="002A54B5">
              <w:rPr>
                <w:rFonts w:cs="Arial"/>
                <w:i/>
                <w:vanish/>
                <w:color w:val="FF0000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2A54B5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noProof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5" w:rsidRPr="002A54B5" w:rsidRDefault="002A54B5" w:rsidP="002A54B5">
            <w:pPr>
              <w:spacing w:before="60" w:after="60"/>
              <w:rPr>
                <w:rFonts w:cs="Arial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noProof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B91B2D" w:rsidRPr="002A54B5" w:rsidTr="005707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D" w:rsidRPr="002A54B5" w:rsidRDefault="00B91B2D" w:rsidP="00853F4E">
            <w:pPr>
              <w:spacing w:before="60" w:after="60"/>
              <w:ind w:left="72"/>
              <w:rPr>
                <w:rFonts w:cs="Arial"/>
                <w:sz w:val="20"/>
              </w:rPr>
            </w:pPr>
            <w:r w:rsidRPr="002A54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sz w:val="20"/>
              </w:rPr>
              <w:instrText xml:space="preserve"> FORMTEXT </w:instrText>
            </w:r>
            <w:r w:rsidRPr="002A54B5">
              <w:rPr>
                <w:rFonts w:cs="Arial"/>
                <w:sz w:val="20"/>
              </w:rPr>
            </w:r>
            <w:r w:rsidRPr="002A54B5">
              <w:rPr>
                <w:rFonts w:cs="Arial"/>
                <w:sz w:val="20"/>
              </w:rPr>
              <w:fldChar w:fldCharType="separate"/>
            </w:r>
            <w:r w:rsidRPr="002A54B5">
              <w:rPr>
                <w:rFonts w:cs="Arial"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t> </w:t>
            </w:r>
            <w:r w:rsidRPr="002A54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D" w:rsidRPr="002A54B5" w:rsidRDefault="00B91B2D" w:rsidP="00853F4E">
            <w:pPr>
              <w:spacing w:before="60" w:after="60"/>
              <w:rPr>
                <w:rFonts w:cs="Arial"/>
                <w:color w:val="0000FF"/>
                <w:sz w:val="20"/>
              </w:rPr>
            </w:pPr>
            <w:r w:rsidRPr="002A54B5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4B5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2A54B5">
              <w:rPr>
                <w:rFonts w:cs="Arial"/>
                <w:color w:val="0000FF"/>
                <w:sz w:val="20"/>
              </w:rPr>
            </w:r>
            <w:r w:rsidRPr="002A54B5">
              <w:rPr>
                <w:rFonts w:cs="Arial"/>
                <w:color w:val="0000FF"/>
                <w:sz w:val="20"/>
              </w:rPr>
              <w:fldChar w:fldCharType="separate"/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t> </w:t>
            </w:r>
            <w:r w:rsidRPr="002A54B5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2A54B5" w:rsidRPr="00365D40" w:rsidRDefault="002A54B5" w:rsidP="00ED77D2">
      <w:pPr>
        <w:pStyle w:val="Einzug"/>
        <w:spacing w:after="120" w:line="259" w:lineRule="auto"/>
        <w:ind w:left="0"/>
        <w:rPr>
          <w:rFonts w:cs="Arial"/>
          <w:sz w:val="20"/>
        </w:rPr>
      </w:pPr>
    </w:p>
    <w:p w:rsidR="002A54B5" w:rsidRPr="002A54B5" w:rsidRDefault="002A54B5" w:rsidP="00B768BF">
      <w:pPr>
        <w:ind w:left="6237"/>
        <w:rPr>
          <w:sz w:val="20"/>
        </w:rPr>
      </w:pPr>
      <w:r w:rsidRPr="002A54B5">
        <w:rPr>
          <w:rFonts w:cs="Arial"/>
          <w:b/>
          <w:sz w:val="20"/>
        </w:rPr>
        <w:lastRenderedPageBreak/>
        <w:t>K = klein</w:t>
      </w:r>
      <w:r w:rsidRPr="002A54B5">
        <w:rPr>
          <w:rFonts w:cs="Arial"/>
          <w:b/>
          <w:sz w:val="20"/>
        </w:rPr>
        <w:br/>
        <w:t>M = mittel</w:t>
      </w:r>
      <w:r w:rsidRPr="002A54B5">
        <w:rPr>
          <w:rFonts w:cs="Arial"/>
          <w:b/>
          <w:sz w:val="20"/>
        </w:rPr>
        <w:br/>
        <w:t>H = hoch</w:t>
      </w:r>
    </w:p>
    <w:sectPr w:rsidR="002A54B5" w:rsidRPr="002A54B5" w:rsidSect="009D3FE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126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B2" w:rsidRPr="00E607DA" w:rsidRDefault="00D035B2">
      <w:r w:rsidRPr="00E607DA">
        <w:separator/>
      </w:r>
    </w:p>
  </w:endnote>
  <w:endnote w:type="continuationSeparator" w:id="0">
    <w:p w:rsidR="00D035B2" w:rsidRPr="00E607DA" w:rsidRDefault="00D035B2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F6794D" w:rsidRDefault="00D035B2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5707FA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5707FA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607AED" w:rsidRDefault="00D035B2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 w:rsidR="005707FA">
      <w:rPr>
        <w:rFonts w:ascii="Arial" w:hAnsi="Arial" w:cs="Arial"/>
        <w:noProof/>
        <w:sz w:val="14"/>
        <w:szCs w:val="14"/>
      </w:rPr>
      <w:t>H:\BVTVO\800_Vorlagen\Originale\09_Submission\Bau_Subm_DokD4_Risikoanalyse.docx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B2" w:rsidRPr="00E607DA" w:rsidRDefault="00D035B2">
      <w:r w:rsidRPr="00E607DA">
        <w:separator/>
      </w:r>
    </w:p>
  </w:footnote>
  <w:footnote w:type="continuationSeparator" w:id="0">
    <w:p w:rsidR="00D035B2" w:rsidRPr="00E607DA" w:rsidRDefault="00D035B2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55DF6" w:rsidRDefault="00D035B2" w:rsidP="0089793F">
    <w:pPr>
      <w:tabs>
        <w:tab w:val="center" w:pos="4536"/>
        <w:tab w:val="right" w:pos="9502"/>
      </w:tabs>
      <w:spacing w:line="260" w:lineRule="auto"/>
      <w:jc w:val="right"/>
      <w:rPr>
        <w:sz w:val="18"/>
        <w:szCs w:val="18"/>
      </w:rPr>
    </w:pPr>
    <w:r w:rsidRPr="00955DF6">
      <w:rPr>
        <w:noProof/>
        <w:sz w:val="18"/>
        <w:szCs w:val="18"/>
      </w:rPr>
      <w:drawing>
        <wp:inline distT="0" distB="0" distL="0" distR="0" wp14:anchorId="1A2B0C2F" wp14:editId="007F3155">
          <wp:extent cx="2133600" cy="198755"/>
          <wp:effectExtent l="0" t="0" r="0" b="0"/>
          <wp:docPr id="1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D035B2" w:rsidRPr="00FE27F3" w:rsidRDefault="00220C1F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Beilage</w:t>
    </w:r>
    <w:r w:rsidR="006D1DF5">
      <w:rPr>
        <w:rFonts w:ascii="Arial" w:hAnsi="Arial" w:cs="Arial"/>
        <w:sz w:val="18"/>
        <w:szCs w:val="18"/>
      </w:rPr>
      <w:t xml:space="preserve"> D4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76174" w:rsidRDefault="00D035B2" w:rsidP="0022710B">
    <w:pPr>
      <w:tabs>
        <w:tab w:val="right" w:pos="9502"/>
      </w:tabs>
      <w:spacing w:line="260" w:lineRule="auto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45A9FE5B" wp14:editId="258FD3FC">
          <wp:extent cx="2133600" cy="198755"/>
          <wp:effectExtent l="0" t="0" r="0" b="0"/>
          <wp:docPr id="2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C20B84" w:rsidRDefault="00D035B2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C20B84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D035B2" w:rsidRPr="00C20B84" w:rsidRDefault="00D035B2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C20B84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63ABB"/>
    <w:multiLevelType w:val="hybridMultilevel"/>
    <w:tmpl w:val="CAFCDDB0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1B11"/>
    <w:multiLevelType w:val="hybridMultilevel"/>
    <w:tmpl w:val="1B82AF84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65AE"/>
    <w:multiLevelType w:val="hybridMultilevel"/>
    <w:tmpl w:val="56846FF0"/>
    <w:lvl w:ilvl="0" w:tplc="5036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CC470F"/>
    <w:multiLevelType w:val="hybridMultilevel"/>
    <w:tmpl w:val="79423AE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786"/>
    <w:multiLevelType w:val="multilevel"/>
    <w:tmpl w:val="948C63B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69CA"/>
    <w:multiLevelType w:val="hybridMultilevel"/>
    <w:tmpl w:val="754C7FB4"/>
    <w:lvl w:ilvl="0" w:tplc="08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1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4BFA72C4"/>
    <w:multiLevelType w:val="hybridMultilevel"/>
    <w:tmpl w:val="133A0574"/>
    <w:lvl w:ilvl="0" w:tplc="941ED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4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BE7683C"/>
    <w:multiLevelType w:val="hybridMultilevel"/>
    <w:tmpl w:val="1B446F7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6A60"/>
    <w:multiLevelType w:val="hybridMultilevel"/>
    <w:tmpl w:val="415A7D5A"/>
    <w:lvl w:ilvl="0" w:tplc="54A0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5"/>
  </w:num>
  <w:num w:numId="5">
    <w:abstractNumId w:val="20"/>
  </w:num>
  <w:num w:numId="6">
    <w:abstractNumId w:val="18"/>
  </w:num>
  <w:num w:numId="7">
    <w:abstractNumId w:val="10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6"/>
  </w:num>
  <w:num w:numId="16">
    <w:abstractNumId w:val="16"/>
  </w:num>
  <w:num w:numId="17">
    <w:abstractNumId w:val="5"/>
  </w:num>
  <w:num w:numId="18">
    <w:abstractNumId w:val="17"/>
  </w:num>
  <w:num w:numId="19">
    <w:abstractNumId w:val="4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054C5"/>
    <w:rsid w:val="000344EA"/>
    <w:rsid w:val="000378FE"/>
    <w:rsid w:val="00040CF5"/>
    <w:rsid w:val="00067940"/>
    <w:rsid w:val="00077456"/>
    <w:rsid w:val="0008367B"/>
    <w:rsid w:val="000D048F"/>
    <w:rsid w:val="000D28E6"/>
    <w:rsid w:val="000F072D"/>
    <w:rsid w:val="000F46C3"/>
    <w:rsid w:val="000F5564"/>
    <w:rsid w:val="00110A74"/>
    <w:rsid w:val="00113B49"/>
    <w:rsid w:val="00120904"/>
    <w:rsid w:val="001211A8"/>
    <w:rsid w:val="00173344"/>
    <w:rsid w:val="00175693"/>
    <w:rsid w:val="00177E9F"/>
    <w:rsid w:val="001934DB"/>
    <w:rsid w:val="001955D2"/>
    <w:rsid w:val="001A028F"/>
    <w:rsid w:val="001B7C0A"/>
    <w:rsid w:val="001D39C2"/>
    <w:rsid w:val="001F343D"/>
    <w:rsid w:val="00214160"/>
    <w:rsid w:val="00217721"/>
    <w:rsid w:val="00220C1F"/>
    <w:rsid w:val="002239DB"/>
    <w:rsid w:val="00223E0D"/>
    <w:rsid w:val="0022710B"/>
    <w:rsid w:val="002274E5"/>
    <w:rsid w:val="00254BE6"/>
    <w:rsid w:val="00274CBD"/>
    <w:rsid w:val="00277D18"/>
    <w:rsid w:val="00282BD1"/>
    <w:rsid w:val="00295393"/>
    <w:rsid w:val="002A54B5"/>
    <w:rsid w:val="002A7A5A"/>
    <w:rsid w:val="002B276A"/>
    <w:rsid w:val="002C1954"/>
    <w:rsid w:val="002C2D73"/>
    <w:rsid w:val="002F7A6D"/>
    <w:rsid w:val="003038EF"/>
    <w:rsid w:val="003153C9"/>
    <w:rsid w:val="0036230A"/>
    <w:rsid w:val="00365D40"/>
    <w:rsid w:val="00370A3F"/>
    <w:rsid w:val="003751FD"/>
    <w:rsid w:val="003A3608"/>
    <w:rsid w:val="003B04F8"/>
    <w:rsid w:val="00400F85"/>
    <w:rsid w:val="0040204D"/>
    <w:rsid w:val="004170BD"/>
    <w:rsid w:val="00426A79"/>
    <w:rsid w:val="0045095C"/>
    <w:rsid w:val="00461F2D"/>
    <w:rsid w:val="004761A5"/>
    <w:rsid w:val="004A5E9F"/>
    <w:rsid w:val="004B4BEE"/>
    <w:rsid w:val="004B68F2"/>
    <w:rsid w:val="004C2CDE"/>
    <w:rsid w:val="004E3947"/>
    <w:rsid w:val="004E58C4"/>
    <w:rsid w:val="00503F9F"/>
    <w:rsid w:val="00524D0C"/>
    <w:rsid w:val="00537431"/>
    <w:rsid w:val="005431C5"/>
    <w:rsid w:val="00545137"/>
    <w:rsid w:val="005707FA"/>
    <w:rsid w:val="005939A9"/>
    <w:rsid w:val="005C5450"/>
    <w:rsid w:val="005E18E0"/>
    <w:rsid w:val="005E1E1F"/>
    <w:rsid w:val="00605925"/>
    <w:rsid w:val="00607AED"/>
    <w:rsid w:val="00610948"/>
    <w:rsid w:val="0062309A"/>
    <w:rsid w:val="00634C9D"/>
    <w:rsid w:val="00673C76"/>
    <w:rsid w:val="00694D1E"/>
    <w:rsid w:val="006B1BC8"/>
    <w:rsid w:val="006B756F"/>
    <w:rsid w:val="006C208F"/>
    <w:rsid w:val="006C5326"/>
    <w:rsid w:val="006D1DF5"/>
    <w:rsid w:val="006E1FB4"/>
    <w:rsid w:val="006F7098"/>
    <w:rsid w:val="006F7651"/>
    <w:rsid w:val="00703AEA"/>
    <w:rsid w:val="0075712C"/>
    <w:rsid w:val="007A1206"/>
    <w:rsid w:val="007B03EF"/>
    <w:rsid w:val="007D5485"/>
    <w:rsid w:val="007D7A56"/>
    <w:rsid w:val="007E7521"/>
    <w:rsid w:val="007F0C9B"/>
    <w:rsid w:val="007F7A12"/>
    <w:rsid w:val="0080048D"/>
    <w:rsid w:val="008334BE"/>
    <w:rsid w:val="0083576C"/>
    <w:rsid w:val="0084324A"/>
    <w:rsid w:val="008551C2"/>
    <w:rsid w:val="0087580D"/>
    <w:rsid w:val="0089793F"/>
    <w:rsid w:val="008D0F93"/>
    <w:rsid w:val="00902A68"/>
    <w:rsid w:val="00903460"/>
    <w:rsid w:val="00906041"/>
    <w:rsid w:val="00926539"/>
    <w:rsid w:val="009348F8"/>
    <w:rsid w:val="009373C2"/>
    <w:rsid w:val="00955DF6"/>
    <w:rsid w:val="00972E11"/>
    <w:rsid w:val="00976174"/>
    <w:rsid w:val="00985CE2"/>
    <w:rsid w:val="009A3A88"/>
    <w:rsid w:val="009B326D"/>
    <w:rsid w:val="009D3FE3"/>
    <w:rsid w:val="009D4EDA"/>
    <w:rsid w:val="009E5CC0"/>
    <w:rsid w:val="009E6D33"/>
    <w:rsid w:val="009F2F50"/>
    <w:rsid w:val="00A0784F"/>
    <w:rsid w:val="00A5176E"/>
    <w:rsid w:val="00A716A6"/>
    <w:rsid w:val="00A71770"/>
    <w:rsid w:val="00AA0876"/>
    <w:rsid w:val="00AA6BDA"/>
    <w:rsid w:val="00AB4F5C"/>
    <w:rsid w:val="00AC4F8A"/>
    <w:rsid w:val="00AD2B24"/>
    <w:rsid w:val="00AE0103"/>
    <w:rsid w:val="00AE6218"/>
    <w:rsid w:val="00B079C3"/>
    <w:rsid w:val="00B17D81"/>
    <w:rsid w:val="00B31FF5"/>
    <w:rsid w:val="00B429A1"/>
    <w:rsid w:val="00B52AE4"/>
    <w:rsid w:val="00B672FA"/>
    <w:rsid w:val="00B768BF"/>
    <w:rsid w:val="00B77D47"/>
    <w:rsid w:val="00B875D0"/>
    <w:rsid w:val="00B91B2D"/>
    <w:rsid w:val="00BA7B30"/>
    <w:rsid w:val="00BC6B20"/>
    <w:rsid w:val="00BD14D0"/>
    <w:rsid w:val="00BD5639"/>
    <w:rsid w:val="00BE76C6"/>
    <w:rsid w:val="00BF6B83"/>
    <w:rsid w:val="00C153F5"/>
    <w:rsid w:val="00C20B84"/>
    <w:rsid w:val="00C333AB"/>
    <w:rsid w:val="00C377D9"/>
    <w:rsid w:val="00C4233A"/>
    <w:rsid w:val="00C5597C"/>
    <w:rsid w:val="00C745F2"/>
    <w:rsid w:val="00C857C4"/>
    <w:rsid w:val="00C96052"/>
    <w:rsid w:val="00CC1EFE"/>
    <w:rsid w:val="00CC4123"/>
    <w:rsid w:val="00CD0109"/>
    <w:rsid w:val="00CD48A2"/>
    <w:rsid w:val="00CE0785"/>
    <w:rsid w:val="00CE1364"/>
    <w:rsid w:val="00CE58DF"/>
    <w:rsid w:val="00CE64EC"/>
    <w:rsid w:val="00CF13C5"/>
    <w:rsid w:val="00CF7619"/>
    <w:rsid w:val="00D035B2"/>
    <w:rsid w:val="00D22D80"/>
    <w:rsid w:val="00D354E7"/>
    <w:rsid w:val="00D42B88"/>
    <w:rsid w:val="00D45AEA"/>
    <w:rsid w:val="00D6759C"/>
    <w:rsid w:val="00DB0BE1"/>
    <w:rsid w:val="00DB6B78"/>
    <w:rsid w:val="00E52284"/>
    <w:rsid w:val="00E607DA"/>
    <w:rsid w:val="00E92AD3"/>
    <w:rsid w:val="00ED26BD"/>
    <w:rsid w:val="00ED77D2"/>
    <w:rsid w:val="00EE33A1"/>
    <w:rsid w:val="00F03501"/>
    <w:rsid w:val="00F078CB"/>
    <w:rsid w:val="00F13332"/>
    <w:rsid w:val="00F1409E"/>
    <w:rsid w:val="00F26578"/>
    <w:rsid w:val="00F30BF4"/>
    <w:rsid w:val="00F32061"/>
    <w:rsid w:val="00F37FF0"/>
    <w:rsid w:val="00F5736C"/>
    <w:rsid w:val="00F6794D"/>
    <w:rsid w:val="00F8530B"/>
    <w:rsid w:val="00FB3EE2"/>
    <w:rsid w:val="00FB5842"/>
    <w:rsid w:val="00FE26CD"/>
    <w:rsid w:val="00FE27F3"/>
    <w:rsid w:val="00FF18C9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4C5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widowControl w:val="0"/>
      <w:tabs>
        <w:tab w:val="left" w:pos="851"/>
      </w:tabs>
      <w:spacing w:before="400" w:after="80"/>
      <w:outlineLvl w:val="0"/>
    </w:pPr>
    <w:rPr>
      <w:rFonts w:ascii="Frutiger LT Com 55 Roman" w:hAnsi="Frutiger LT Com 55 Roman"/>
      <w:b/>
      <w:bCs/>
      <w:sz w:val="20"/>
      <w:szCs w:val="28"/>
    </w:rPr>
  </w:style>
  <w:style w:type="paragraph" w:styleId="berschrift2">
    <w:name w:val="heading 2"/>
    <w:basedOn w:val="Standard"/>
    <w:next w:val="Standard"/>
    <w:autoRedefine/>
    <w:qFormat/>
    <w:rsid w:val="00223E0D"/>
    <w:pPr>
      <w:keepNext/>
      <w:keepLines/>
      <w:widowControl w:val="0"/>
      <w:numPr>
        <w:ilvl w:val="1"/>
        <w:numId w:val="8"/>
      </w:numPr>
      <w:tabs>
        <w:tab w:val="left" w:pos="709"/>
      </w:tabs>
      <w:spacing w:before="360" w:after="120" w:line="259" w:lineRule="auto"/>
      <w:ind w:left="709" w:hanging="709"/>
      <w:outlineLvl w:val="1"/>
    </w:pPr>
    <w:rPr>
      <w:rFonts w:cs="Arial"/>
      <w:bCs/>
      <w:noProof/>
      <w:sz w:val="20"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ascii="Frutiger LT Com 55 Roman" w:eastAsia="Frutiger LT Com 55 Roman" w:hAnsi="Frutiger LT Com 55 Roman"/>
      <w:sz w:val="20"/>
      <w:szCs w:val="24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ascii="Frutiger LT Com 55 Roman" w:hAnsi="Frutiger LT Com 55 Roman"/>
      <w:bCs/>
      <w:iCs/>
      <w:sz w:val="20"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ascii="Frutiger LT Com 55 Roman" w:hAnsi="Frutiger LT Com 55 Roman"/>
      <w:sz w:val="20"/>
      <w:szCs w:val="24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ascii="Frutiger LT Com 55 Roman" w:hAnsi="Frutiger LT Com 55 Roman"/>
      <w:iCs/>
      <w:sz w:val="20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tabs>
        <w:tab w:val="left" w:pos="1584"/>
      </w:tabs>
      <w:spacing w:before="240" w:after="60"/>
      <w:ind w:left="1584" w:hanging="1584"/>
      <w:outlineLvl w:val="8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 w:val="20"/>
      <w:szCs w:val="24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</w:rPr>
  </w:style>
  <w:style w:type="paragraph" w:styleId="Textkrper">
    <w:name w:val="Body Text"/>
    <w:basedOn w:val="Standard"/>
    <w:autoRedefine/>
    <w:semiHidden/>
    <w:unhideWhenUsed/>
    <w:pPr>
      <w:widowControl w:val="0"/>
      <w:spacing w:after="120" w:line="259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ind w:left="454" w:right="1474"/>
    </w:pPr>
    <w:rPr>
      <w:rFonts w:ascii="Frutiger LT Com 55 Roman" w:eastAsia="Frutiger LT Com 55 Roman" w:hAnsi="Frutiger LT Com 55 Roman"/>
      <w:sz w:val="20"/>
      <w:szCs w:val="24"/>
    </w:rPr>
  </w:style>
  <w:style w:type="paragraph" w:styleId="Listenabsatz">
    <w:name w:val="List Paragraph"/>
    <w:basedOn w:val="Standard"/>
    <w:qFormat/>
    <w:pPr>
      <w:widowControl w:val="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/>
      <w:ind w:left="283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20"/>
      <w:szCs w:val="24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32"/>
      <w:szCs w:val="24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spacing w:line="260" w:lineRule="auto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/>
    </w:pPr>
    <w:rPr>
      <w:rFonts w:ascii="Frutiger LT Com 55 Roman" w:eastAsia="Frutiger LT Com 55 Roman" w:hAnsi="Frutiger LT Com 55 Roman"/>
      <w:b/>
      <w:sz w:val="28"/>
      <w:szCs w:val="24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/>
    </w:pPr>
    <w:rPr>
      <w:rFonts w:ascii="Frutiger LT Com 55 Roman" w:eastAsia="Frutiger LT Com 55 Roman" w:hAnsi="Frutiger LT Com 55 Roman"/>
      <w:b/>
      <w:sz w:val="24"/>
      <w:szCs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widowControl w:val="0"/>
      <w:spacing w:after="1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pPr>
      <w:widowControl w:val="0"/>
      <w:spacing w:after="100"/>
      <w:ind w:left="2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pPr>
      <w:widowControl w:val="0"/>
      <w:spacing w:after="100"/>
      <w:ind w:left="400"/>
    </w:pPr>
    <w:rPr>
      <w:rFonts w:ascii="Frutiger LT Com 55 Roman" w:eastAsia="Frutiger LT Com 55 Roman" w:hAnsi="Frutiger LT Com 55 Roman"/>
      <w:sz w:val="20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/>
      <w:ind w:left="1304" w:hanging="1304"/>
    </w:pPr>
    <w:rPr>
      <w:rFonts w:ascii="Frutiger LT Com 55 Roman" w:eastAsia="Frutiger LT Com 55 Roman" w:hAnsi="Frutiger LT Com 55 Roman"/>
      <w:sz w:val="20"/>
      <w:szCs w:val="24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numPr>
        <w:numId w:val="11"/>
      </w:numPr>
    </w:pPr>
    <w:rPr>
      <w:lang w:eastAsia="de-DE"/>
    </w:rPr>
  </w:style>
  <w:style w:type="paragraph" w:customStyle="1" w:styleId="Standardtext">
    <w:name w:val="Standardtext"/>
    <w:basedOn w:val="Standard"/>
    <w:rsid w:val="00295393"/>
    <w:pPr>
      <w:spacing w:after="120" w:line="280" w:lineRule="exact"/>
      <w:ind w:left="709"/>
    </w:pPr>
    <w:rPr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tabs>
        <w:tab w:val="right" w:pos="8080"/>
        <w:tab w:val="right" w:pos="9356"/>
      </w:tabs>
      <w:spacing w:after="120"/>
      <w:ind w:left="709"/>
    </w:pPr>
    <w:rPr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ind w:left="851"/>
    </w:pPr>
    <w:rPr>
      <w:rFonts w:cs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rPr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rPr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tabs>
        <w:tab w:val="left" w:pos="454"/>
        <w:tab w:val="left" w:pos="737"/>
        <w:tab w:val="left" w:pos="1021"/>
      </w:tabs>
      <w:spacing w:before="120"/>
    </w:pPr>
    <w:rPr>
      <w:sz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B875D0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712B-09B1-4167-A926-1F5F68C2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2019-09-19T12:03:00Z</dcterms:created>
  <dcterms:modified xsi:type="dcterms:W3CDTF">2019-09-19T12:05:00Z</dcterms:modified>
</cp:coreProperties>
</file>