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512"/>
      </w:tblGrid>
      <w:tr w:rsidR="00295393" w:rsidRPr="00BD5354" w14:paraId="16907D97" w14:textId="77777777" w:rsidTr="000344EA">
        <w:tc>
          <w:tcPr>
            <w:tcW w:w="1986" w:type="dxa"/>
            <w:vAlign w:val="center"/>
          </w:tcPr>
          <w:p w14:paraId="63EFD1A9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Gemeinde</w:t>
            </w:r>
          </w:p>
        </w:tc>
        <w:tc>
          <w:tcPr>
            <w:tcW w:w="7512" w:type="dxa"/>
            <w:vAlign w:val="center"/>
          </w:tcPr>
          <w:p w14:paraId="024B1C7C" w14:textId="77777777" w:rsidR="00295393" w:rsidRPr="00BD5354" w:rsidRDefault="00434D96" w:rsidP="00295393">
            <w:pPr>
              <w:widowControl/>
              <w:rPr>
                <w:rFonts w:ascii="Arial" w:hAnsi="Arial" w:cs="Arial"/>
                <w:sz w:val="24"/>
              </w:rPr>
            </w:pPr>
            <w:r w:rsidRPr="00BD5354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72AE6B" wp14:editId="299A2E84">
                      <wp:simplePos x="0" y="0"/>
                      <wp:positionH relativeFrom="page">
                        <wp:posOffset>3491230</wp:posOffset>
                      </wp:positionH>
                      <wp:positionV relativeFrom="page">
                        <wp:posOffset>-552450</wp:posOffset>
                      </wp:positionV>
                      <wp:extent cx="1259205" cy="467995"/>
                      <wp:effectExtent l="0" t="0" r="0" b="8255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ECBD6" w14:textId="77777777" w:rsidR="008F5B9E" w:rsidRPr="00F76E91" w:rsidRDefault="008F5B9E" w:rsidP="00CE64EC">
                                  <w:pP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VO_0900_05</w:t>
                                  </w:r>
                                </w:p>
                                <w:p w14:paraId="475E8425" w14:textId="77777777" w:rsidR="008F5B9E" w:rsidRPr="00F76E91" w:rsidRDefault="008F5B9E" w:rsidP="00CE64EC">
                                  <w:pP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</w:pPr>
                                  <w:r w:rsidRPr="00F76E91"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Ing_Subm_Dok</w:t>
                                  </w:r>
                                  <w: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B</w:t>
                                  </w:r>
                                  <w:r w:rsidRPr="00F76E91"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.dotx</w:t>
                                  </w:r>
                                </w:p>
                                <w:p w14:paraId="10004A26" w14:textId="7D1B4223" w:rsidR="008F5B9E" w:rsidRPr="00F76E91" w:rsidRDefault="008F5B9E" w:rsidP="00CE64EC">
                                  <w:pP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01.0</w:t>
                                  </w:r>
                                  <w:r w:rsidR="00AB76A5"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.20</w:t>
                                  </w:r>
                                  <w:r w:rsidR="00AB76A5"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2AE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274.9pt;margin-top:-43.5pt;width:99.1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D2gwIAAA8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" o:allowincell="f" stroked="f">
                      <v:textbox>
                        <w:txbxContent>
                          <w:p w14:paraId="1C7ECBD6" w14:textId="77777777" w:rsidR="008F5B9E" w:rsidRPr="00F76E91" w:rsidRDefault="008F5B9E" w:rsidP="00CE64EC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VO_0900_05</w:t>
                            </w:r>
                          </w:p>
                          <w:p w14:paraId="475E8425" w14:textId="77777777" w:rsidR="008F5B9E" w:rsidRPr="00F76E91" w:rsidRDefault="008F5B9E" w:rsidP="00CE64EC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F76E91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Ing_Subm_Dok</w:t>
                            </w: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B</w:t>
                            </w:r>
                            <w:r w:rsidRPr="00F76E91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.dotx</w:t>
                            </w:r>
                          </w:p>
                          <w:p w14:paraId="10004A26" w14:textId="7D1B4223" w:rsidR="008F5B9E" w:rsidRPr="00F76E91" w:rsidRDefault="008F5B9E" w:rsidP="00CE64EC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01.0</w:t>
                            </w:r>
                            <w:r w:rsidR="00AB76A5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.20</w:t>
                            </w:r>
                            <w:r w:rsidR="00AB76A5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23</w:t>
                            </w:r>
                            <w:bookmarkEnd w:id="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344EA" w:rsidRPr="00BD5354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0344EA" w:rsidRPr="00BD5354">
              <w:rPr>
                <w:rFonts w:ascii="Arial" w:hAnsi="Arial" w:cs="Arial"/>
                <w:sz w:val="24"/>
              </w:rPr>
              <w:instrText xml:space="preserve"> FORMTEXT </w:instrText>
            </w:r>
            <w:r w:rsidR="000344EA" w:rsidRPr="00BD5354">
              <w:rPr>
                <w:rFonts w:ascii="Arial" w:hAnsi="Arial" w:cs="Arial"/>
                <w:sz w:val="24"/>
              </w:rPr>
            </w:r>
            <w:r w:rsidR="000344EA" w:rsidRPr="00BD5354">
              <w:rPr>
                <w:rFonts w:ascii="Arial" w:hAnsi="Arial" w:cs="Arial"/>
                <w:sz w:val="24"/>
              </w:rPr>
              <w:fldChar w:fldCharType="separate"/>
            </w:r>
            <w:r w:rsidR="000344EA" w:rsidRPr="00BD5354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BD5354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BD5354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BD5354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BD5354">
              <w:rPr>
                <w:rFonts w:ascii="Arial" w:hAnsi="Arial" w:cs="Arial"/>
                <w:noProof/>
                <w:sz w:val="24"/>
              </w:rPr>
              <w:t> </w:t>
            </w:r>
            <w:r w:rsidR="000344EA" w:rsidRPr="00BD5354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="00295393" w:rsidRPr="00BD5354">
              <w:rPr>
                <w:rFonts w:ascii="Arial" w:hAnsi="Arial" w:cs="Arial"/>
                <w:i/>
                <w:vanish/>
                <w:color w:val="FF0000"/>
                <w:sz w:val="24"/>
              </w:rPr>
              <w:t>z.B. Solothurn / Buchegg, Ortsteil Brittern</w:t>
            </w:r>
          </w:p>
        </w:tc>
      </w:tr>
      <w:tr w:rsidR="00295393" w:rsidRPr="00BD5354" w14:paraId="06FE930E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402EDAB5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60891BDB" w14:textId="77777777" w:rsidR="00295393" w:rsidRPr="00BD5354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BD5354" w14:paraId="2FEA6274" w14:textId="77777777" w:rsidTr="000344EA">
        <w:tc>
          <w:tcPr>
            <w:tcW w:w="1986" w:type="dxa"/>
            <w:vAlign w:val="center"/>
          </w:tcPr>
          <w:p w14:paraId="6F5C222D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Strasse</w:t>
            </w:r>
          </w:p>
        </w:tc>
        <w:tc>
          <w:tcPr>
            <w:tcW w:w="7512" w:type="dxa"/>
            <w:vAlign w:val="center"/>
          </w:tcPr>
          <w:p w14:paraId="3C980AFD" w14:textId="77777777" w:rsidR="00295393" w:rsidRPr="00BD5354" w:rsidRDefault="000344EA" w:rsidP="00295393">
            <w:pPr>
              <w:widowControl/>
              <w:rPr>
                <w:rFonts w:ascii="Arial" w:hAnsi="Arial" w:cs="Arial"/>
                <w:noProof/>
                <w:sz w:val="24"/>
              </w:rPr>
            </w:pPr>
            <w:r w:rsidRPr="00BD5354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BD5354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BD5354">
              <w:rPr>
                <w:rFonts w:ascii="Arial" w:hAnsi="Arial" w:cs="Arial"/>
                <w:noProof/>
                <w:sz w:val="24"/>
              </w:rPr>
            </w:r>
            <w:r w:rsidRPr="00BD5354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"/>
            <w:r w:rsidR="00295393" w:rsidRPr="00BD5354">
              <w:rPr>
                <w:rFonts w:ascii="Arial" w:hAnsi="Arial" w:cs="Arial"/>
                <w:i/>
                <w:vanish/>
                <w:color w:val="FF0000"/>
                <w:sz w:val="24"/>
              </w:rPr>
              <w:t>z.B. Baselstrasse</w:t>
            </w:r>
          </w:p>
        </w:tc>
      </w:tr>
      <w:tr w:rsidR="00295393" w:rsidRPr="00BD5354" w14:paraId="31616F6E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4DCFCE1D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3822FD6F" w14:textId="77777777" w:rsidR="00295393" w:rsidRPr="00BD5354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BD5354" w14:paraId="0191F135" w14:textId="77777777" w:rsidTr="000344EA">
        <w:tc>
          <w:tcPr>
            <w:tcW w:w="1986" w:type="dxa"/>
            <w:vAlign w:val="center"/>
          </w:tcPr>
          <w:p w14:paraId="01FC9C37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Abschnitt / Objekt</w:t>
            </w:r>
          </w:p>
        </w:tc>
        <w:tc>
          <w:tcPr>
            <w:tcW w:w="7512" w:type="dxa"/>
            <w:vAlign w:val="center"/>
          </w:tcPr>
          <w:p w14:paraId="5301A7DF" w14:textId="77777777" w:rsidR="00295393" w:rsidRPr="00BD5354" w:rsidRDefault="000344EA" w:rsidP="00295393">
            <w:pPr>
              <w:widowControl/>
              <w:rPr>
                <w:rFonts w:ascii="Arial" w:hAnsi="Arial" w:cs="Arial"/>
                <w:sz w:val="24"/>
              </w:rPr>
            </w:pPr>
            <w:r w:rsidRPr="00BD5354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D5354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BD5354">
              <w:rPr>
                <w:rFonts w:ascii="Arial" w:hAnsi="Arial" w:cs="Arial"/>
                <w:noProof/>
                <w:sz w:val="24"/>
              </w:rPr>
            </w:r>
            <w:r w:rsidRPr="00BD5354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2"/>
            <w:r w:rsidR="00295393" w:rsidRPr="00BD5354">
              <w:rPr>
                <w:rFonts w:ascii="Arial" w:hAnsi="Arial" w:cs="Arial"/>
                <w:i/>
                <w:vanish/>
                <w:color w:val="FF0000"/>
                <w:sz w:val="24"/>
              </w:rPr>
              <w:t>z.B. Kreisel Baseltor - Obere Sternengasse / Rötibrücke</w:t>
            </w:r>
          </w:p>
        </w:tc>
      </w:tr>
      <w:tr w:rsidR="00295393" w:rsidRPr="00BD5354" w14:paraId="43E5E668" w14:textId="77777777" w:rsidTr="000344EA">
        <w:tc>
          <w:tcPr>
            <w:tcW w:w="1986" w:type="dxa"/>
            <w:vAlign w:val="center"/>
          </w:tcPr>
          <w:p w14:paraId="56DF248B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4989BB5E" w14:textId="77777777" w:rsidR="00295393" w:rsidRPr="00BD5354" w:rsidRDefault="00295393" w:rsidP="000344EA">
            <w:pPr>
              <w:widowControl/>
              <w:rPr>
                <w:rFonts w:ascii="Arial" w:hAnsi="Arial" w:cs="Arial"/>
                <w:sz w:val="24"/>
              </w:rPr>
            </w:pPr>
            <w:r w:rsidRPr="00BD5354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BD5354">
              <w:rPr>
                <w:rFonts w:ascii="Arial" w:hAnsi="Arial" w:cs="Arial"/>
                <w:noProof/>
                <w:sz w:val="24"/>
              </w:rPr>
            </w:r>
            <w:r w:rsidRPr="00BD5354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  <w:sz w:val="24"/>
              </w:rPr>
              <w:t>Reservezeile</w:t>
            </w:r>
          </w:p>
        </w:tc>
      </w:tr>
      <w:tr w:rsidR="00295393" w:rsidRPr="00BD5354" w14:paraId="2CEA429E" w14:textId="77777777" w:rsidTr="000344EA">
        <w:trPr>
          <w:trHeight w:val="227"/>
        </w:trPr>
        <w:tc>
          <w:tcPr>
            <w:tcW w:w="1986" w:type="dxa"/>
            <w:vAlign w:val="center"/>
          </w:tcPr>
          <w:p w14:paraId="65C4F4C7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4FEF5DB2" w14:textId="77777777" w:rsidR="00295393" w:rsidRPr="00BD5354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BD5354" w14:paraId="20EAAE3F" w14:textId="77777777" w:rsidTr="000344EA">
        <w:tc>
          <w:tcPr>
            <w:tcW w:w="1986" w:type="dxa"/>
            <w:vAlign w:val="center"/>
          </w:tcPr>
          <w:p w14:paraId="320A6FC8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Projekt</w:t>
            </w:r>
          </w:p>
        </w:tc>
        <w:tc>
          <w:tcPr>
            <w:tcW w:w="7512" w:type="dxa"/>
            <w:vAlign w:val="center"/>
          </w:tcPr>
          <w:p w14:paraId="556F10F7" w14:textId="77777777" w:rsidR="00295393" w:rsidRPr="00BD5354" w:rsidRDefault="000344EA" w:rsidP="000344EA">
            <w:pPr>
              <w:widowControl/>
              <w:rPr>
                <w:rFonts w:ascii="Arial" w:hAnsi="Arial" w:cs="Arial"/>
                <w:sz w:val="24"/>
              </w:rPr>
            </w:pPr>
            <w:r w:rsidRPr="00BD5354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D5354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BD5354">
              <w:rPr>
                <w:rFonts w:ascii="Arial" w:hAnsi="Arial" w:cs="Arial"/>
                <w:noProof/>
                <w:sz w:val="24"/>
              </w:rPr>
            </w:r>
            <w:r w:rsidRPr="00BD5354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t> </w:t>
            </w:r>
            <w:r w:rsidRPr="00BD5354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3"/>
            <w:r w:rsidR="00295393" w:rsidRPr="00BD5354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z.B. Strassensanierung</w:t>
            </w:r>
          </w:p>
        </w:tc>
      </w:tr>
      <w:tr w:rsidR="00295393" w:rsidRPr="00BD5354" w14:paraId="57618147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662B6A8C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2AA35786" w14:textId="77777777" w:rsidR="00295393" w:rsidRPr="00BD5354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BD5354" w14:paraId="68595CE4" w14:textId="77777777" w:rsidTr="000344EA">
        <w:tc>
          <w:tcPr>
            <w:tcW w:w="1986" w:type="dxa"/>
            <w:vAlign w:val="center"/>
          </w:tcPr>
          <w:p w14:paraId="52A95337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Projektphase</w:t>
            </w:r>
          </w:p>
        </w:tc>
        <w:tc>
          <w:tcPr>
            <w:tcW w:w="7512" w:type="dxa"/>
            <w:vAlign w:val="center"/>
          </w:tcPr>
          <w:p w14:paraId="44EA3754" w14:textId="77777777" w:rsidR="00295393" w:rsidRPr="00BD5354" w:rsidRDefault="00295393" w:rsidP="001F6CCC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BD5354">
              <w:rPr>
                <w:rFonts w:ascii="Arial" w:hAnsi="Arial" w:cs="Arial"/>
                <w:sz w:val="24"/>
                <w:szCs w:val="20"/>
              </w:rPr>
              <w:t xml:space="preserve">Ausschreibung </w:t>
            </w:r>
            <w:r w:rsidR="001F6CCC" w:rsidRPr="00BD5354">
              <w:rPr>
                <w:rFonts w:ascii="Arial" w:hAnsi="Arial" w:cs="Arial"/>
                <w:sz w:val="24"/>
                <w:szCs w:val="20"/>
              </w:rPr>
              <w:t>Ingenieurleistungen</w:t>
            </w:r>
          </w:p>
        </w:tc>
      </w:tr>
      <w:tr w:rsidR="00295393" w:rsidRPr="00BD5354" w14:paraId="7F43F53D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474D8CB1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051B316E" w14:textId="77777777" w:rsidR="00295393" w:rsidRPr="00BD5354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BD5354" w14:paraId="03705624" w14:textId="77777777" w:rsidTr="000344EA">
        <w:tc>
          <w:tcPr>
            <w:tcW w:w="1986" w:type="dxa"/>
            <w:vMerge w:val="restart"/>
            <w:vAlign w:val="center"/>
          </w:tcPr>
          <w:p w14:paraId="6D2432C6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Inhalt</w:t>
            </w:r>
          </w:p>
        </w:tc>
        <w:tc>
          <w:tcPr>
            <w:tcW w:w="7512" w:type="dxa"/>
            <w:vAlign w:val="center"/>
          </w:tcPr>
          <w:p w14:paraId="20BCBB76" w14:textId="77777777" w:rsidR="00295393" w:rsidRPr="00BD5354" w:rsidRDefault="00DD077E" w:rsidP="00295393">
            <w:pPr>
              <w:widowControl/>
              <w:rPr>
                <w:rFonts w:ascii="Arial" w:hAnsi="Arial" w:cs="Arial"/>
                <w:b/>
                <w:sz w:val="44"/>
                <w:szCs w:val="44"/>
              </w:rPr>
            </w:pPr>
            <w:r w:rsidRPr="00BD5354">
              <w:rPr>
                <w:rFonts w:ascii="Arial" w:hAnsi="Arial" w:cs="Arial"/>
                <w:b/>
                <w:sz w:val="32"/>
                <w:szCs w:val="44"/>
              </w:rPr>
              <w:t>Dokument B</w:t>
            </w:r>
          </w:p>
        </w:tc>
      </w:tr>
      <w:tr w:rsidR="00295393" w:rsidRPr="00BD5354" w14:paraId="25879F4C" w14:textId="77777777" w:rsidTr="000344EA">
        <w:trPr>
          <w:trHeight w:val="482"/>
        </w:trPr>
        <w:tc>
          <w:tcPr>
            <w:tcW w:w="1986" w:type="dxa"/>
            <w:vMerge/>
            <w:vAlign w:val="center"/>
          </w:tcPr>
          <w:p w14:paraId="07A5665E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6F54DBF8" w14:textId="77777777" w:rsidR="00295393" w:rsidRPr="00BD5354" w:rsidRDefault="00DD077E" w:rsidP="00295393">
            <w:pPr>
              <w:widowControl/>
              <w:rPr>
                <w:rFonts w:ascii="Arial" w:hAnsi="Arial" w:cs="Arial"/>
                <w:sz w:val="32"/>
                <w:szCs w:val="32"/>
              </w:rPr>
            </w:pPr>
            <w:r w:rsidRPr="00BD5354">
              <w:rPr>
                <w:rFonts w:ascii="Arial" w:hAnsi="Arial" w:cs="Arial"/>
                <w:b/>
                <w:sz w:val="32"/>
                <w:szCs w:val="44"/>
              </w:rPr>
              <w:t>Projekt- und Leistungsbeschrieb</w:t>
            </w:r>
          </w:p>
        </w:tc>
      </w:tr>
      <w:tr w:rsidR="00295393" w:rsidRPr="00BD5354" w14:paraId="6BCA83B9" w14:textId="77777777" w:rsidTr="000344EA">
        <w:trPr>
          <w:trHeight w:val="482"/>
        </w:trPr>
        <w:tc>
          <w:tcPr>
            <w:tcW w:w="1986" w:type="dxa"/>
            <w:vAlign w:val="center"/>
          </w:tcPr>
          <w:p w14:paraId="5EF6F728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3749D7C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295393" w:rsidRPr="00BD5354" w14:paraId="1BFD6B13" w14:textId="77777777" w:rsidTr="000344EA">
        <w:trPr>
          <w:trHeight w:val="3343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532C3CB4" w14:textId="77777777" w:rsidR="00295393" w:rsidRPr="00BD5354" w:rsidRDefault="00295393" w:rsidP="00295393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Übersicht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9FD4" w14:textId="77777777" w:rsidR="00295393" w:rsidRPr="00BD5354" w:rsidRDefault="00295393" w:rsidP="00295393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Style w:val="Tabellenraster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513"/>
      </w:tblGrid>
      <w:tr w:rsidR="00295393" w:rsidRPr="00BD5354" w14:paraId="57BEC5D1" w14:textId="77777777" w:rsidTr="00FE27F3">
        <w:trPr>
          <w:trHeight w:val="483"/>
        </w:trPr>
        <w:tc>
          <w:tcPr>
            <w:tcW w:w="1985" w:type="dxa"/>
            <w:vAlign w:val="center"/>
          </w:tcPr>
          <w:p w14:paraId="64017052" w14:textId="77777777" w:rsidR="00295393" w:rsidRPr="00BD5354" w:rsidRDefault="00295393" w:rsidP="00295393">
            <w:pPr>
              <w:spacing w:line="260" w:lineRule="auto"/>
              <w:ind w:left="454" w:hanging="454"/>
              <w:rPr>
                <w:rFonts w:ascii="Arial" w:hAnsi="Arial" w:cs="Arial"/>
                <w:sz w:val="18"/>
              </w:rPr>
            </w:pP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263EF160" w14:textId="77777777" w:rsidR="00295393" w:rsidRPr="00BD5354" w:rsidRDefault="00295393" w:rsidP="00295393">
            <w:pPr>
              <w:spacing w:line="260" w:lineRule="auto"/>
              <w:ind w:left="454" w:hanging="454"/>
              <w:rPr>
                <w:rFonts w:ascii="Arial" w:hAnsi="Arial" w:cs="Arial"/>
                <w:noProof/>
                <w:sz w:val="24"/>
                <w:szCs w:val="30"/>
              </w:rPr>
            </w:pPr>
          </w:p>
        </w:tc>
      </w:tr>
      <w:tr w:rsidR="00295393" w:rsidRPr="00BD5354" w14:paraId="44D2D9A1" w14:textId="77777777" w:rsidTr="00FE27F3">
        <w:trPr>
          <w:trHeight w:val="483"/>
        </w:trPr>
        <w:tc>
          <w:tcPr>
            <w:tcW w:w="1985" w:type="dxa"/>
            <w:vAlign w:val="center"/>
          </w:tcPr>
          <w:p w14:paraId="4CB7C9E0" w14:textId="77777777" w:rsidR="00295393" w:rsidRPr="00BD5354" w:rsidRDefault="00295393" w:rsidP="00FE27F3">
            <w:pPr>
              <w:widowControl/>
              <w:spacing w:line="260" w:lineRule="auto"/>
              <w:rPr>
                <w:rFonts w:ascii="Arial" w:hAnsi="Arial" w:cs="Arial"/>
                <w:i/>
                <w:sz w:val="18"/>
              </w:rPr>
            </w:pPr>
            <w:r w:rsidRPr="00BD5354">
              <w:rPr>
                <w:rFonts w:ascii="Arial" w:hAnsi="Arial" w:cs="Arial"/>
                <w:szCs w:val="20"/>
              </w:rPr>
              <w:t>Eingabetermin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41C8863E" w14:textId="77777777" w:rsidR="00295393" w:rsidRPr="00BD5354" w:rsidRDefault="00295393" w:rsidP="004A5E9F">
            <w:pPr>
              <w:spacing w:line="260" w:lineRule="auto"/>
              <w:ind w:left="454" w:hanging="454"/>
              <w:rPr>
                <w:rFonts w:ascii="Arial" w:hAnsi="Arial" w:cs="Arial"/>
                <w:sz w:val="18"/>
              </w:rPr>
            </w:pPr>
            <w:r w:rsidRPr="00BD5354">
              <w:rPr>
                <w:rFonts w:ascii="Arial" w:hAnsi="Arial" w:cs="Arial"/>
                <w:noProof/>
                <w:sz w:val="24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chentag"/>
                  </w:textInput>
                </w:ffData>
              </w:fldChar>
            </w:r>
            <w:r w:rsidRPr="00BD5354">
              <w:rPr>
                <w:rFonts w:ascii="Arial" w:hAnsi="Arial" w:cs="Arial"/>
                <w:noProof/>
                <w:sz w:val="24"/>
                <w:szCs w:val="30"/>
              </w:rPr>
              <w:instrText xml:space="preserve"> FORMTEXT </w:instrText>
            </w:r>
            <w:r w:rsidRPr="00BD5354">
              <w:rPr>
                <w:rFonts w:ascii="Arial" w:hAnsi="Arial" w:cs="Arial"/>
                <w:noProof/>
                <w:sz w:val="24"/>
                <w:szCs w:val="30"/>
              </w:rPr>
            </w:r>
            <w:r w:rsidRPr="00BD5354">
              <w:rPr>
                <w:rFonts w:ascii="Arial" w:hAnsi="Arial" w:cs="Arial"/>
                <w:noProof/>
                <w:sz w:val="24"/>
                <w:szCs w:val="30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24"/>
                <w:szCs w:val="30"/>
              </w:rPr>
              <w:t>Wochentag</w:t>
            </w:r>
            <w:r w:rsidRPr="00BD5354">
              <w:rPr>
                <w:rFonts w:ascii="Arial" w:hAnsi="Arial" w:cs="Arial"/>
                <w:noProof/>
                <w:sz w:val="24"/>
                <w:szCs w:val="30"/>
              </w:rPr>
              <w:fldChar w:fldCharType="end"/>
            </w:r>
            <w:r w:rsidRPr="00BD5354">
              <w:rPr>
                <w:rFonts w:ascii="Arial" w:hAnsi="Arial" w:cs="Arial"/>
                <w:noProof/>
                <w:sz w:val="24"/>
                <w:szCs w:val="30"/>
              </w:rPr>
              <w:t xml:space="preserve">, </w:t>
            </w:r>
            <w:r w:rsidR="004A5E9F" w:rsidRPr="00BD5354">
              <w:rPr>
                <w:rFonts w:ascii="Arial" w:hAnsi="Arial" w:cs="Arial"/>
                <w:noProof/>
                <w:sz w:val="24"/>
                <w:szCs w:val="3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. Monat Jahr"/>
                  </w:textInput>
                </w:ffData>
              </w:fldChar>
            </w:r>
            <w:bookmarkStart w:id="4" w:name="Text6"/>
            <w:r w:rsidR="004A5E9F" w:rsidRPr="00BD5354">
              <w:rPr>
                <w:rFonts w:ascii="Arial" w:hAnsi="Arial" w:cs="Arial"/>
                <w:noProof/>
                <w:sz w:val="24"/>
                <w:szCs w:val="30"/>
              </w:rPr>
              <w:instrText xml:space="preserve"> FORMTEXT </w:instrText>
            </w:r>
            <w:r w:rsidR="004A5E9F" w:rsidRPr="00BD5354">
              <w:rPr>
                <w:rFonts w:ascii="Arial" w:hAnsi="Arial" w:cs="Arial"/>
                <w:noProof/>
                <w:sz w:val="24"/>
                <w:szCs w:val="30"/>
              </w:rPr>
            </w:r>
            <w:r w:rsidR="004A5E9F" w:rsidRPr="00BD5354">
              <w:rPr>
                <w:rFonts w:ascii="Arial" w:hAnsi="Arial" w:cs="Arial"/>
                <w:noProof/>
                <w:sz w:val="24"/>
                <w:szCs w:val="30"/>
              </w:rPr>
              <w:fldChar w:fldCharType="separate"/>
            </w:r>
            <w:r w:rsidR="004A5E9F" w:rsidRPr="00BD5354">
              <w:rPr>
                <w:rFonts w:ascii="Arial" w:hAnsi="Arial" w:cs="Arial"/>
                <w:noProof/>
                <w:sz w:val="24"/>
                <w:szCs w:val="30"/>
              </w:rPr>
              <w:t>T. Monat Jahr</w:t>
            </w:r>
            <w:r w:rsidR="004A5E9F" w:rsidRPr="00BD5354">
              <w:rPr>
                <w:rFonts w:ascii="Arial" w:hAnsi="Arial" w:cs="Arial"/>
                <w:noProof/>
                <w:sz w:val="24"/>
                <w:szCs w:val="30"/>
              </w:rPr>
              <w:fldChar w:fldCharType="end"/>
            </w:r>
            <w:bookmarkEnd w:id="4"/>
          </w:p>
        </w:tc>
      </w:tr>
    </w:tbl>
    <w:tbl>
      <w:tblPr>
        <w:tblStyle w:val="Tabellenraster2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417"/>
        <w:gridCol w:w="2977"/>
      </w:tblGrid>
      <w:tr w:rsidR="00295393" w:rsidRPr="00BD5354" w14:paraId="11BB804A" w14:textId="77777777" w:rsidTr="000344EA">
        <w:trPr>
          <w:trHeight w:val="19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3DEE9" w14:textId="77777777" w:rsidR="00295393" w:rsidRPr="00BD5354" w:rsidRDefault="00295393" w:rsidP="00295393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393" w:rsidRPr="00BD5354" w14:paraId="6D8A91FB" w14:textId="77777777" w:rsidTr="000344EA">
        <w:trPr>
          <w:trHeight w:val="284"/>
        </w:trPr>
        <w:tc>
          <w:tcPr>
            <w:tcW w:w="510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1356315" w14:textId="77777777" w:rsidR="00295393" w:rsidRPr="00BD5354" w:rsidRDefault="00295393" w:rsidP="00295393">
            <w:pPr>
              <w:widowControl/>
              <w:tabs>
                <w:tab w:val="left" w:pos="710"/>
                <w:tab w:val="left" w:pos="26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5354">
              <w:rPr>
                <w:rFonts w:ascii="Arial" w:hAnsi="Arial" w:cs="Arial"/>
                <w:b/>
                <w:sz w:val="22"/>
                <w:szCs w:val="22"/>
              </w:rPr>
              <w:t>Amt für Verkehr und Tiefbau</w:t>
            </w:r>
          </w:p>
          <w:p w14:paraId="5827126A" w14:textId="77777777" w:rsidR="00295393" w:rsidRPr="00BD5354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Rötihof, Werkhofstrasse 65, 4509 Solothurn</w:t>
            </w:r>
          </w:p>
          <w:p w14:paraId="6DFA5B06" w14:textId="77777777" w:rsidR="00295393" w:rsidRPr="00BD5354" w:rsidRDefault="00AB2DD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Telefon 032 627 26 33</w:t>
            </w:r>
          </w:p>
          <w:p w14:paraId="3882F250" w14:textId="77777777" w:rsidR="00295393" w:rsidRPr="00BD5354" w:rsidRDefault="00FA097F" w:rsidP="00295393">
            <w:pPr>
              <w:widowControl/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avt@bd.so.ch / </w:t>
            </w:r>
            <w:r w:rsidR="00295393" w:rsidRPr="00BD5354">
              <w:rPr>
                <w:rFonts w:ascii="Arial" w:hAnsi="Arial" w:cs="Arial"/>
                <w:szCs w:val="20"/>
              </w:rPr>
              <w:t>avt.so.ch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6A7BB" w14:textId="77777777" w:rsidR="00295393" w:rsidRPr="00BD5354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t>Achs-Nr.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D5B0B" w14:textId="77777777" w:rsidR="00295393" w:rsidRPr="00BD5354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16"/>
                <w:szCs w:val="16"/>
              </w:rPr>
              <w:t>XXXX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95393" w:rsidRPr="00BD5354" w14:paraId="3A113ADA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780F33FB" w14:textId="77777777" w:rsidR="00295393" w:rsidRPr="00BD5354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A104D" w14:textId="77777777" w:rsidR="00295393" w:rsidRPr="00BD5354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t>Bezugspunkt (BP)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05E60" w14:textId="77777777" w:rsidR="00295393" w:rsidRPr="00BD5354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 xml:space="preserve"> m   bis   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295393" w:rsidRPr="00BD5354" w14:paraId="1B5DF6CC" w14:textId="77777777" w:rsidTr="000344EA">
        <w:trPr>
          <w:trHeight w:val="283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420B9CF4" w14:textId="77777777" w:rsidR="00295393" w:rsidRPr="00BD5354" w:rsidRDefault="00295393" w:rsidP="00295393">
            <w:pPr>
              <w:widowControl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1BB9" w14:textId="77777777" w:rsidR="00295393" w:rsidRPr="00BD5354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t>Achs-Nr.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1754E" w14:textId="77777777" w:rsidR="00295393" w:rsidRPr="00BD5354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16"/>
                <w:szCs w:val="16"/>
              </w:rPr>
              <w:t>XXXX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5354">
              <w:rPr>
                <w:rFonts w:ascii="Arial" w:hAnsi="Arial" w:cs="Arial"/>
                <w:i/>
                <w:vanish/>
                <w:color w:val="FF0000"/>
                <w:sz w:val="14"/>
                <w:szCs w:val="14"/>
              </w:rPr>
              <w:t>keine 2. Achse = leer lassen (inkl. BP)</w:t>
            </w:r>
          </w:p>
        </w:tc>
      </w:tr>
      <w:tr w:rsidR="00295393" w:rsidRPr="00BD5354" w14:paraId="77D894F0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7ED1B231" w14:textId="77777777" w:rsidR="00295393" w:rsidRPr="00BD5354" w:rsidRDefault="00295393" w:rsidP="00295393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E09F2" w14:textId="77777777" w:rsidR="00295393" w:rsidRPr="00BD5354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t>Bezugspunkt (BP)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06467" w14:textId="77777777" w:rsidR="00295393" w:rsidRPr="00BD5354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 xml:space="preserve"> m   bis   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t> 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295393" w:rsidRPr="00BD5354" w14:paraId="273B4784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4AD6AD01" w14:textId="77777777" w:rsidR="00295393" w:rsidRPr="00BD5354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7D5E8" w14:textId="77777777" w:rsidR="00295393" w:rsidRPr="00BD5354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t>Objekt-Nr. KB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5F741" w14:textId="77777777" w:rsidR="00295393" w:rsidRPr="00BD5354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16"/>
                <w:szCs w:val="16"/>
              </w:rPr>
              <w:t>X/X/X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95393" w:rsidRPr="00BD5354" w14:paraId="26B47788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14:paraId="283350B2" w14:textId="77777777" w:rsidR="00295393" w:rsidRPr="00BD5354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B89EA" w14:textId="77777777" w:rsidR="00295393" w:rsidRPr="00BD5354" w:rsidRDefault="00295393" w:rsidP="00295393">
            <w:pPr>
              <w:widowControl/>
              <w:spacing w:line="2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t>Projekt-Nr.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6BA42" w14:textId="77777777" w:rsidR="00295393" w:rsidRPr="00BD5354" w:rsidRDefault="008334BE" w:rsidP="0045095C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bookmarkStart w:id="5" w:name="Text47"/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16"/>
                <w:szCs w:val="16"/>
              </w:rPr>
              <w:t>X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BD5354">
              <w:rPr>
                <w:rFonts w:ascii="Arial" w:hAnsi="Arial" w:cs="Arial"/>
                <w:sz w:val="16"/>
                <w:szCs w:val="16"/>
              </w:rPr>
              <w:t>TK.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  <w:maxLength w:val="5"/>
                  </w:textInput>
                </w:ffData>
              </w:fldChar>
            </w:r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16"/>
                <w:szCs w:val="16"/>
              </w:rPr>
              <w:t>XXXXX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354">
              <w:rPr>
                <w:rFonts w:ascii="Arial" w:hAnsi="Arial" w:cs="Arial"/>
                <w:sz w:val="16"/>
                <w:szCs w:val="16"/>
              </w:rPr>
              <w:t>.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bookmarkStart w:id="6" w:name="Text49"/>
            <w:r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D5354">
              <w:rPr>
                <w:rFonts w:ascii="Arial" w:hAnsi="Arial" w:cs="Arial"/>
                <w:sz w:val="16"/>
                <w:szCs w:val="16"/>
              </w:rPr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 w:val="16"/>
                <w:szCs w:val="16"/>
              </w:rPr>
              <w:t>Y</w:t>
            </w:r>
            <w:r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295393" w:rsidRPr="00BD5354" w14:paraId="4D95880A" w14:textId="77777777" w:rsidTr="000344EA">
        <w:trPr>
          <w:trHeight w:val="284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5A5221" w14:textId="77777777" w:rsidR="00295393" w:rsidRPr="00BD5354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D9EE5" w14:textId="77777777" w:rsidR="00295393" w:rsidRPr="00BD5354" w:rsidRDefault="00295393" w:rsidP="00605925">
            <w:pPr>
              <w:widowControl/>
              <w:spacing w:line="260" w:lineRule="auto"/>
              <w:ind w:right="142"/>
              <w:rPr>
                <w:rFonts w:ascii="Arial" w:hAnsi="Arial" w:cs="Arial"/>
                <w:sz w:val="16"/>
                <w:szCs w:val="16"/>
              </w:rPr>
            </w:pPr>
            <w:r w:rsidRPr="00BD5354">
              <w:rPr>
                <w:rFonts w:ascii="Arial" w:hAnsi="Arial" w:cs="Arial"/>
                <w:sz w:val="16"/>
                <w:szCs w:val="16"/>
                <w:lang w:eastAsia="de-DE"/>
              </w:rPr>
              <w:t xml:space="preserve">Solothurn, </w:t>
            </w:r>
            <w:r w:rsidR="00605925" w:rsidRPr="00BD53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  <w:maxLength w:val="18"/>
                  </w:textInput>
                </w:ffData>
              </w:fldChar>
            </w:r>
            <w:r w:rsidR="00605925" w:rsidRPr="00BD53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05925" w:rsidRPr="00BD5354">
              <w:rPr>
                <w:rFonts w:ascii="Arial" w:hAnsi="Arial" w:cs="Arial"/>
                <w:sz w:val="16"/>
                <w:szCs w:val="16"/>
              </w:rPr>
            </w:r>
            <w:r w:rsidR="00605925" w:rsidRPr="00BD53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05925" w:rsidRPr="00BD5354">
              <w:rPr>
                <w:rFonts w:ascii="Arial" w:hAnsi="Arial" w:cs="Arial"/>
                <w:noProof/>
                <w:sz w:val="16"/>
                <w:szCs w:val="16"/>
              </w:rPr>
              <w:t>T. Monat Jahr</w:t>
            </w:r>
            <w:r w:rsidR="00605925" w:rsidRPr="00BD535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C90C118" w14:textId="77777777" w:rsidR="00295393" w:rsidRPr="00BD5354" w:rsidRDefault="00295393" w:rsidP="00F6794D">
      <w:pPr>
        <w:widowControl/>
        <w:spacing w:before="480" w:after="120" w:line="259" w:lineRule="auto"/>
        <w:rPr>
          <w:rFonts w:ascii="Arial" w:hAnsi="Arial" w:cs="Arial"/>
          <w:b/>
          <w:noProof/>
          <w:szCs w:val="20"/>
        </w:rPr>
      </w:pPr>
      <w:r w:rsidRPr="00BD5354">
        <w:rPr>
          <w:rFonts w:ascii="Arial" w:hAnsi="Arial" w:cs="Arial"/>
          <w:b/>
          <w:noProof/>
          <w:szCs w:val="20"/>
        </w:rPr>
        <w:lastRenderedPageBreak/>
        <w:t>Inhaltsverzeichnis</w:t>
      </w:r>
    </w:p>
    <w:p w14:paraId="6F343437" w14:textId="2E0E0B16" w:rsidR="00FC22C8" w:rsidRDefault="004137C8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D5354">
        <w:rPr>
          <w:rFonts w:eastAsia="Times New Roman" w:cs="Arial"/>
          <w:szCs w:val="20"/>
          <w:lang w:eastAsia="de-DE"/>
        </w:rPr>
        <w:fldChar w:fldCharType="begin"/>
      </w:r>
      <w:r w:rsidRPr="00BD5354">
        <w:rPr>
          <w:rFonts w:eastAsia="Times New Roman" w:cs="Arial"/>
          <w:szCs w:val="20"/>
          <w:lang w:eastAsia="de-DE"/>
        </w:rPr>
        <w:instrText xml:space="preserve"> TOC \o "1-3" \u </w:instrText>
      </w:r>
      <w:r w:rsidRPr="00BD5354">
        <w:rPr>
          <w:rFonts w:eastAsia="Times New Roman" w:cs="Arial"/>
          <w:szCs w:val="20"/>
          <w:lang w:eastAsia="de-DE"/>
        </w:rPr>
        <w:fldChar w:fldCharType="separate"/>
      </w:r>
      <w:r w:rsidR="00FC22C8" w:rsidRPr="00B406C0">
        <w:rPr>
          <w:rFonts w:cs="Arial"/>
          <w:noProof/>
          <w:lang w:eastAsia="de-DE"/>
        </w:rPr>
        <w:t>1.</w:t>
      </w:r>
      <w:r w:rsidR="00FC22C8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FC22C8" w:rsidRPr="00B406C0">
        <w:rPr>
          <w:rFonts w:cs="Arial"/>
          <w:noProof/>
          <w:lang w:eastAsia="de-DE"/>
        </w:rPr>
        <w:t>Ausgangslage und Projektziele</w:t>
      </w:r>
      <w:r w:rsidR="00FC22C8">
        <w:rPr>
          <w:noProof/>
        </w:rPr>
        <w:tab/>
      </w:r>
      <w:r w:rsidR="00FC22C8">
        <w:rPr>
          <w:noProof/>
        </w:rPr>
        <w:fldChar w:fldCharType="begin"/>
      </w:r>
      <w:r w:rsidR="00FC22C8">
        <w:rPr>
          <w:noProof/>
        </w:rPr>
        <w:instrText xml:space="preserve"> PAGEREF _Toc142636226 \h </w:instrText>
      </w:r>
      <w:r w:rsidR="00FC22C8">
        <w:rPr>
          <w:noProof/>
        </w:rPr>
      </w:r>
      <w:r w:rsidR="00FC22C8">
        <w:rPr>
          <w:noProof/>
        </w:rPr>
        <w:fldChar w:fldCharType="separate"/>
      </w:r>
      <w:r w:rsidR="00FC22C8">
        <w:rPr>
          <w:noProof/>
        </w:rPr>
        <w:t>3</w:t>
      </w:r>
      <w:r w:rsidR="00FC22C8">
        <w:rPr>
          <w:noProof/>
        </w:rPr>
        <w:fldChar w:fldCharType="end"/>
      </w:r>
    </w:p>
    <w:p w14:paraId="40C41A64" w14:textId="27A16FF9" w:rsidR="00FC22C8" w:rsidRDefault="00FC22C8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cs="Arial"/>
          <w:noProof/>
          <w:lang w:eastAsia="de-DE"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cs="Arial"/>
          <w:noProof/>
          <w:lang w:eastAsia="de-DE"/>
        </w:rPr>
        <w:t>Beschrieb des Projekts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354445" w14:textId="38794E5F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Projektperimeter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C88F205" w14:textId="1094E427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Beschrieb der 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CB97352" w14:textId="42A0766D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Plangrundlagen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89F1E6" w14:textId="6704ACC2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2.4.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Unterlagen zur Einsichtnahme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11C79E" w14:textId="6DF82331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2.5.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Kosten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923C1AE" w14:textId="498C54F0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2.6.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Termine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BCA07EA" w14:textId="50BBC719" w:rsidR="00FC22C8" w:rsidRDefault="00FC22C8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cs="Arial"/>
          <w:noProof/>
          <w:lang w:eastAsia="de-DE"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cs="Arial"/>
          <w:noProof/>
          <w:lang w:eastAsia="de-DE"/>
        </w:rPr>
        <w:t>Allgemeine Bedingungen der Projektbearbeitung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09E7A1F" w14:textId="76038FB9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3.1.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Terminliche Abhängigkeiten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BFB021" w14:textId="4BBBBFE1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3.2.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Schnittstellen zu anderen Projekten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6D4DD06" w14:textId="7FD3C8CA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3.3.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Sitzungskonzept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F2FEC8C" w14:textId="3D33790A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3.4.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Spezielles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C9287A1" w14:textId="58AE5AEE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3.5.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Projektanforderungen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C6A245A" w14:textId="50F03F08" w:rsidR="00FC22C8" w:rsidRDefault="00FC22C8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cs="Arial"/>
          <w:noProof/>
          <w:lang w:eastAsia="de-DE"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cs="Arial"/>
          <w:noProof/>
          <w:lang w:eastAsia="de-DE"/>
        </w:rPr>
        <w:t>Anforderungen an die Schlüsselpersonen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F0143B9" w14:textId="0EBE8951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4.1.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Schlüsselperson 1 (</w:t>
      </w:r>
      <w:r w:rsidRPr="00B406C0">
        <w:rPr>
          <w:rFonts w:cs="Arial"/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E8FDE6E" w14:textId="5031B36F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4.2.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Schlüsselperson 2 (</w:t>
      </w:r>
      <w:r w:rsidRPr="00B406C0">
        <w:rPr>
          <w:rFonts w:cs="Arial"/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0551413" w14:textId="47AD6DBE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4.3.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Schlüsselperson 3 (</w:t>
      </w:r>
      <w:r w:rsidRPr="00B406C0">
        <w:rPr>
          <w:rFonts w:cs="Arial"/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AF00F3E" w14:textId="44A437CE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4.4.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Schlüsselperson 4 (</w:t>
      </w:r>
      <w:r w:rsidRPr="00B406C0">
        <w:rPr>
          <w:rFonts w:cs="Arial"/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859E69" w14:textId="68160AC5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4.5.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Schlüsselperson 5 (</w:t>
      </w:r>
      <w:r w:rsidRPr="00B406C0">
        <w:rPr>
          <w:rFonts w:cs="Arial"/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F1AD061" w14:textId="0B2A7C40" w:rsidR="00FC22C8" w:rsidRDefault="00FC22C8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cs="Arial"/>
          <w:noProof/>
          <w:lang w:eastAsia="de-DE"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cs="Arial"/>
          <w:noProof/>
          <w:lang w:eastAsia="de-DE"/>
        </w:rPr>
        <w:t>Leistungsbild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2B8CF7C" w14:textId="16D4C163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Übersicht der Leistungen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6FCB55D" w14:textId="51C97FF7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5.2.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Qualitätsmanagement (QM)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7C6B184" w14:textId="208620C7" w:rsidR="00FC22C8" w:rsidRDefault="00FC22C8">
      <w:pPr>
        <w:pStyle w:val="Verzeichnis1"/>
        <w:tabs>
          <w:tab w:val="left" w:pos="40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cs="Arial"/>
          <w:noProof/>
          <w:lang w:eastAsia="de-DE"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cs="Arial"/>
          <w:noProof/>
          <w:lang w:eastAsia="de-DE"/>
        </w:rPr>
        <w:t>Abzugebende Unterlagen – AVT Dossiers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C94CAAD" w14:textId="15533CD5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6.1.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Übersicht der Leistungen (Strassenbau)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33031C1" w14:textId="79F9C130" w:rsidR="00FC22C8" w:rsidRDefault="00FC22C8">
      <w:pPr>
        <w:pStyle w:val="Verzeichnis2"/>
        <w:tabs>
          <w:tab w:val="left" w:pos="880"/>
          <w:tab w:val="right" w:leader="dot" w:pos="945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406C0">
        <w:rPr>
          <w:rFonts w:eastAsia="Times New Roman" w:cs="Arial"/>
          <w:bCs/>
          <w:noProof/>
          <w:lang w:eastAsia="de-DE"/>
        </w:rPr>
        <w:t>6.2.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406C0">
        <w:rPr>
          <w:rFonts w:eastAsia="Times New Roman" w:cs="Arial"/>
          <w:bCs/>
          <w:noProof/>
          <w:lang w:eastAsia="de-DE"/>
        </w:rPr>
        <w:t>Übersicht der Leistungen (Kunstbauten)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_Toc142636251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6491AC0" w14:textId="7197FF90" w:rsidR="00295393" w:rsidRPr="00BD5354" w:rsidRDefault="004137C8" w:rsidP="004137C8">
      <w:pPr>
        <w:widowControl/>
        <w:spacing w:after="120" w:line="280" w:lineRule="exact"/>
        <w:rPr>
          <w:rFonts w:ascii="Arial" w:eastAsia="Times New Roman" w:hAnsi="Arial" w:cs="Arial"/>
          <w:sz w:val="22"/>
          <w:szCs w:val="20"/>
          <w:lang w:eastAsia="de-DE"/>
        </w:rPr>
      </w:pPr>
      <w:r w:rsidRPr="00BD5354">
        <w:rPr>
          <w:rFonts w:ascii="Arial" w:eastAsia="Times New Roman" w:hAnsi="Arial" w:cs="Arial"/>
          <w:szCs w:val="20"/>
          <w:lang w:eastAsia="de-DE"/>
        </w:rPr>
        <w:fldChar w:fldCharType="end"/>
      </w:r>
      <w:r w:rsidR="00295393" w:rsidRPr="00BD5354">
        <w:rPr>
          <w:rFonts w:ascii="Arial" w:eastAsia="Times New Roman" w:hAnsi="Arial" w:cs="Arial"/>
          <w:sz w:val="22"/>
          <w:szCs w:val="20"/>
          <w:lang w:eastAsia="de-DE"/>
        </w:rPr>
        <w:br w:type="page"/>
      </w:r>
    </w:p>
    <w:p w14:paraId="2D93FFAF" w14:textId="77777777" w:rsidR="00295393" w:rsidRPr="00BD5354" w:rsidRDefault="00295393" w:rsidP="00DC16B8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7" w:name="_Toc507427848"/>
      <w:bookmarkStart w:id="8" w:name="_Toc98925806"/>
      <w:bookmarkStart w:id="9" w:name="_Toc142636226"/>
      <w:r w:rsidRPr="00BD5354">
        <w:rPr>
          <w:rFonts w:ascii="Arial" w:hAnsi="Arial" w:cs="Arial"/>
          <w:noProof/>
          <w:szCs w:val="20"/>
          <w:lang w:eastAsia="de-DE"/>
        </w:rPr>
        <w:lastRenderedPageBreak/>
        <w:t>A</w:t>
      </w:r>
      <w:r w:rsidR="00900EB2" w:rsidRPr="00BD5354">
        <w:rPr>
          <w:rFonts w:ascii="Arial" w:hAnsi="Arial" w:cs="Arial"/>
          <w:noProof/>
          <w:szCs w:val="20"/>
          <w:lang w:eastAsia="de-DE"/>
        </w:rPr>
        <w:t>usgangslage und Projektziele</w:t>
      </w:r>
      <w:bookmarkEnd w:id="7"/>
      <w:bookmarkEnd w:id="8"/>
      <w:bookmarkEnd w:id="9"/>
    </w:p>
    <w:p w14:paraId="21C49E70" w14:textId="77777777" w:rsidR="007611BE" w:rsidRPr="00BD5354" w:rsidRDefault="00C6568C" w:rsidP="00C7098C">
      <w:pPr>
        <w:pStyle w:val="Standardtext"/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  <w:lang w:eastAsia="de-CH"/>
        </w:rPr>
        <w:t xml:space="preserve"> Beschrieb der Ausgangslage und der generell vorgesehenen Projektbestandteile, eventuell Angaben zur Trägerschaft und zur Finanzierung</w:t>
      </w:r>
      <w:r w:rsidR="00B36A17" w:rsidRPr="00BD5354">
        <w:rPr>
          <w:rFonts w:cs="Arial"/>
          <w:i/>
          <w:vanish/>
          <w:color w:val="FF0000"/>
          <w:sz w:val="20"/>
          <w:lang w:eastAsia="de-CH"/>
        </w:rPr>
        <w:t>.</w:t>
      </w:r>
    </w:p>
    <w:p w14:paraId="0EFEFB91" w14:textId="77777777" w:rsidR="007611BE" w:rsidRPr="00BD5354" w:rsidRDefault="00B36A17" w:rsidP="00C7098C">
      <w:pPr>
        <w:pStyle w:val="Standardtext"/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 xml:space="preserve"> Erläuterung</w:t>
      </w:r>
      <w:r w:rsidR="00C6568C" w:rsidRPr="00BD5354">
        <w:rPr>
          <w:rFonts w:cs="Arial"/>
          <w:i/>
          <w:vanish/>
          <w:color w:val="FF0000"/>
          <w:sz w:val="20"/>
        </w:rPr>
        <w:t xml:space="preserve"> WAS mit dem Projekt erreicht werden soll?</w:t>
      </w:r>
    </w:p>
    <w:p w14:paraId="6705AB16" w14:textId="77777777" w:rsidR="00295393" w:rsidRPr="00BD5354" w:rsidRDefault="007E017F" w:rsidP="007E017F">
      <w:pPr>
        <w:pStyle w:val="berschrift1"/>
        <w:rPr>
          <w:rFonts w:ascii="Arial" w:hAnsi="Arial" w:cs="Arial"/>
          <w:noProof/>
          <w:szCs w:val="20"/>
          <w:lang w:eastAsia="de-DE"/>
        </w:rPr>
      </w:pPr>
      <w:bookmarkStart w:id="10" w:name="_Toc507427849"/>
      <w:bookmarkStart w:id="11" w:name="_Toc98925807"/>
      <w:bookmarkStart w:id="12" w:name="_Toc142636227"/>
      <w:r w:rsidRPr="00BD5354">
        <w:rPr>
          <w:rFonts w:ascii="Arial" w:hAnsi="Arial" w:cs="Arial"/>
          <w:noProof/>
          <w:szCs w:val="20"/>
          <w:lang w:eastAsia="de-DE"/>
        </w:rPr>
        <w:t>Beschrieb des Projekts</w:t>
      </w:r>
      <w:bookmarkEnd w:id="10"/>
      <w:bookmarkEnd w:id="11"/>
      <w:bookmarkEnd w:id="12"/>
    </w:p>
    <w:p w14:paraId="5F815AC9" w14:textId="77777777" w:rsidR="002711E5" w:rsidRPr="00BD5354" w:rsidRDefault="002E10B3" w:rsidP="00EE2FAB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13" w:name="_Toc507427850"/>
      <w:bookmarkStart w:id="14" w:name="_Toc98925808"/>
      <w:bookmarkStart w:id="15" w:name="_Toc142636228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Projektperimeter</w:t>
      </w:r>
      <w:bookmarkEnd w:id="13"/>
      <w:bookmarkEnd w:id="14"/>
      <w:bookmarkEnd w:id="15"/>
    </w:p>
    <w:p w14:paraId="0084AB2A" w14:textId="77777777" w:rsidR="00347A96" w:rsidRPr="00BD5354" w:rsidRDefault="00347A96" w:rsidP="004E51BE">
      <w:pPr>
        <w:pStyle w:val="Standardtext"/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Der Projektperimeter ist wie folgt definiert:</w:t>
      </w:r>
    </w:p>
    <w:p w14:paraId="7CA70B13" w14:textId="77777777" w:rsidR="00347A96" w:rsidRPr="00BD5354" w:rsidRDefault="005A1265" w:rsidP="00823C5E">
      <w:pPr>
        <w:pStyle w:val="Standardtext"/>
        <w:numPr>
          <w:ilvl w:val="0"/>
          <w:numId w:val="13"/>
        </w:numPr>
        <w:tabs>
          <w:tab w:val="left" w:pos="851"/>
        </w:tabs>
        <w:spacing w:after="60" w:line="259" w:lineRule="auto"/>
        <w:ind w:left="851" w:hanging="425"/>
        <w:rPr>
          <w:rFonts w:cs="Arial"/>
          <w:sz w:val="20"/>
        </w:rPr>
      </w:pPr>
      <w:r w:rsidRPr="00BD5354">
        <w:rPr>
          <w:rFonts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noProof/>
          <w:sz w:val="20"/>
        </w:rPr>
        <w:instrText xml:space="preserve"> FORMTEXT </w:instrText>
      </w:r>
      <w:r w:rsidRPr="00BD5354">
        <w:rPr>
          <w:rFonts w:cs="Arial"/>
          <w:noProof/>
          <w:sz w:val="20"/>
        </w:rPr>
      </w:r>
      <w:r w:rsidRPr="00BD5354">
        <w:rPr>
          <w:rFonts w:cs="Arial"/>
          <w:noProof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fldChar w:fldCharType="end"/>
      </w:r>
      <w:r w:rsidR="00347A96" w:rsidRPr="00BD5354">
        <w:rPr>
          <w:rFonts w:eastAsia="Andale Sans UI" w:cs="Arial"/>
          <w:noProof/>
          <w:sz w:val="20"/>
        </w:rPr>
        <w:fldChar w:fldCharType="begin"/>
      </w:r>
      <w:r w:rsidR="00347A96" w:rsidRPr="00BD5354">
        <w:rPr>
          <w:rFonts w:eastAsia="Andale Sans UI" w:cs="Arial"/>
          <w:noProof/>
          <w:sz w:val="20"/>
        </w:rPr>
        <w:instrText xml:space="preserve">  </w:instrText>
      </w:r>
      <w:r w:rsidR="00347A96" w:rsidRPr="00BD5354">
        <w:rPr>
          <w:rFonts w:eastAsia="Andale Sans UI" w:cs="Arial"/>
          <w:noProof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 xml:space="preserve"> Geografische A</w:t>
      </w:r>
      <w:r w:rsidR="00347A96" w:rsidRPr="00BD5354">
        <w:rPr>
          <w:rFonts w:cs="Arial"/>
          <w:i/>
          <w:vanish/>
          <w:color w:val="FF0000"/>
          <w:sz w:val="20"/>
        </w:rPr>
        <w:t>bgrenzung, Bearbeitungsperimeter</w:t>
      </w:r>
    </w:p>
    <w:p w14:paraId="2F60C72C" w14:textId="77777777" w:rsidR="00D90749" w:rsidRPr="00BD5354" w:rsidRDefault="00D90749" w:rsidP="00823C5E">
      <w:pPr>
        <w:pStyle w:val="Standardtext"/>
        <w:numPr>
          <w:ilvl w:val="0"/>
          <w:numId w:val="13"/>
        </w:numPr>
        <w:tabs>
          <w:tab w:val="left" w:pos="851"/>
        </w:tabs>
        <w:spacing w:line="259" w:lineRule="auto"/>
        <w:ind w:left="851" w:hanging="425"/>
        <w:rPr>
          <w:rFonts w:cs="Arial"/>
          <w:sz w:val="20"/>
        </w:rPr>
      </w:pPr>
      <w:r w:rsidRPr="00BD5354">
        <w:rPr>
          <w:rFonts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noProof/>
          <w:sz w:val="20"/>
        </w:rPr>
        <w:instrText xml:space="preserve"> FORMTEXT </w:instrText>
      </w:r>
      <w:r w:rsidRPr="00BD5354">
        <w:rPr>
          <w:rFonts w:cs="Arial"/>
          <w:noProof/>
          <w:sz w:val="20"/>
        </w:rPr>
      </w:r>
      <w:r w:rsidRPr="00BD5354">
        <w:rPr>
          <w:rFonts w:cs="Arial"/>
          <w:noProof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 xml:space="preserve"> </w:t>
      </w:r>
      <w:r w:rsidR="007C19C3" w:rsidRPr="00BD5354">
        <w:rPr>
          <w:rFonts w:cs="Arial"/>
          <w:i/>
          <w:vanish/>
          <w:color w:val="FF0000"/>
          <w:sz w:val="20"/>
        </w:rPr>
        <w:t>N</w:t>
      </w:r>
      <w:r w:rsidRPr="00BD5354">
        <w:rPr>
          <w:rFonts w:cs="Arial"/>
          <w:i/>
          <w:vanish/>
          <w:color w:val="FF0000"/>
          <w:sz w:val="20"/>
        </w:rPr>
        <w:t>icht benötigte Zeilen lösche</w:t>
      </w:r>
      <w:r w:rsidR="00F869A4" w:rsidRPr="00BD5354">
        <w:rPr>
          <w:rFonts w:cs="Arial"/>
          <w:i/>
          <w:vanish/>
          <w:color w:val="FF0000"/>
          <w:sz w:val="20"/>
        </w:rPr>
        <w:t>n</w:t>
      </w:r>
    </w:p>
    <w:p w14:paraId="2EC5BE53" w14:textId="77777777" w:rsidR="002E10B3" w:rsidRPr="00BD5354" w:rsidRDefault="002E10B3" w:rsidP="00EE2FAB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16" w:name="_Toc507427851"/>
      <w:bookmarkStart w:id="17" w:name="_Toc98925809"/>
      <w:bookmarkStart w:id="18" w:name="_Toc142636229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Beschrieb der Massnahmen</w:t>
      </w:r>
      <w:bookmarkEnd w:id="16"/>
      <w:bookmarkEnd w:id="17"/>
      <w:bookmarkEnd w:id="18"/>
    </w:p>
    <w:p w14:paraId="732339BC" w14:textId="77777777" w:rsidR="00347A96" w:rsidRPr="00BD5354" w:rsidRDefault="0040207A" w:rsidP="004E51BE">
      <w:pPr>
        <w:pStyle w:val="Standardtext"/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Folgende Massnahmen sind vorgesehen:</w:t>
      </w:r>
    </w:p>
    <w:p w14:paraId="296ADB5B" w14:textId="77777777" w:rsidR="0040207A" w:rsidRPr="00BD5354" w:rsidRDefault="0040207A" w:rsidP="00823C5E">
      <w:pPr>
        <w:pStyle w:val="Standardtext"/>
        <w:numPr>
          <w:ilvl w:val="0"/>
          <w:numId w:val="14"/>
        </w:numPr>
        <w:tabs>
          <w:tab w:val="left" w:pos="851"/>
        </w:tabs>
        <w:spacing w:after="60" w:line="259" w:lineRule="auto"/>
        <w:ind w:left="851" w:hanging="425"/>
        <w:rPr>
          <w:rFonts w:cs="Arial"/>
          <w:sz w:val="20"/>
        </w:rPr>
      </w:pPr>
      <w:r w:rsidRPr="00BD5354">
        <w:rPr>
          <w:rFonts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noProof/>
          <w:sz w:val="20"/>
        </w:rPr>
        <w:instrText xml:space="preserve"> FORMTEXT </w:instrText>
      </w:r>
      <w:r w:rsidRPr="00BD5354">
        <w:rPr>
          <w:rFonts w:cs="Arial"/>
          <w:noProof/>
          <w:sz w:val="20"/>
        </w:rPr>
      </w:r>
      <w:r w:rsidRPr="00BD5354">
        <w:rPr>
          <w:rFonts w:cs="Arial"/>
          <w:noProof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fldChar w:fldCharType="end"/>
      </w:r>
      <w:r w:rsidRPr="00BD5354">
        <w:rPr>
          <w:rFonts w:eastAsia="Andale Sans UI" w:cs="Arial"/>
          <w:noProof/>
          <w:sz w:val="20"/>
        </w:rPr>
        <w:fldChar w:fldCharType="begin"/>
      </w:r>
      <w:r w:rsidRPr="00BD5354">
        <w:rPr>
          <w:rFonts w:eastAsia="Andale Sans UI" w:cs="Arial"/>
          <w:noProof/>
          <w:sz w:val="20"/>
        </w:rPr>
        <w:instrText xml:space="preserve">  </w:instrText>
      </w:r>
      <w:r w:rsidRPr="00BD5354">
        <w:rPr>
          <w:rFonts w:eastAsia="Andale Sans UI" w:cs="Arial"/>
          <w:noProof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 xml:space="preserve"> Baumassnahmen im Einzelnen</w:t>
      </w:r>
    </w:p>
    <w:p w14:paraId="036E07DB" w14:textId="77777777" w:rsidR="00BA55AD" w:rsidRPr="00BD5354" w:rsidRDefault="0091286A" w:rsidP="00823C5E">
      <w:pPr>
        <w:pStyle w:val="Standardtext"/>
        <w:numPr>
          <w:ilvl w:val="0"/>
          <w:numId w:val="14"/>
        </w:numPr>
        <w:tabs>
          <w:tab w:val="left" w:pos="851"/>
        </w:tabs>
        <w:spacing w:line="259" w:lineRule="auto"/>
        <w:ind w:left="851" w:hanging="425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 xml:space="preserve"> </w:t>
      </w:r>
      <w:r w:rsidR="007C19C3" w:rsidRPr="00BD5354">
        <w:rPr>
          <w:rFonts w:cs="Arial"/>
          <w:i/>
          <w:vanish/>
          <w:color w:val="FF0000"/>
          <w:sz w:val="20"/>
        </w:rPr>
        <w:t>N</w:t>
      </w:r>
      <w:r w:rsidRPr="00BD5354">
        <w:rPr>
          <w:rFonts w:cs="Arial"/>
          <w:i/>
          <w:vanish/>
          <w:color w:val="FF0000"/>
          <w:sz w:val="20"/>
        </w:rPr>
        <w:t>icht benötigte Zeilen löschen</w:t>
      </w:r>
    </w:p>
    <w:p w14:paraId="2F300F36" w14:textId="77777777" w:rsidR="00024503" w:rsidRPr="00BD5354" w:rsidRDefault="00024503" w:rsidP="004E51BE">
      <w:pPr>
        <w:pStyle w:val="Standardtext"/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Besonderheiten:</w:t>
      </w:r>
    </w:p>
    <w:p w14:paraId="61C45C5D" w14:textId="77777777" w:rsidR="00024503" w:rsidRPr="00BD5354" w:rsidRDefault="004E51BE" w:rsidP="00823C5E">
      <w:pPr>
        <w:pStyle w:val="Aufzhlungszeichen"/>
        <w:numPr>
          <w:ilvl w:val="0"/>
          <w:numId w:val="15"/>
        </w:numPr>
        <w:spacing w:after="60" w:line="259" w:lineRule="auto"/>
        <w:ind w:left="851" w:hanging="425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="001F6E61" w:rsidRPr="00BD5354">
        <w:rPr>
          <w:rFonts w:cs="Arial"/>
          <w:sz w:val="20"/>
        </w:rPr>
        <w:t xml:space="preserve"> </w:t>
      </w:r>
      <w:r w:rsidR="00024503" w:rsidRPr="00BD5354">
        <w:rPr>
          <w:rFonts w:cs="Arial"/>
          <w:sz w:val="20"/>
        </w:rPr>
        <w:fldChar w:fldCharType="begin"/>
      </w:r>
      <w:r w:rsidR="00024503" w:rsidRPr="00BD5354">
        <w:rPr>
          <w:rFonts w:cs="Arial"/>
          <w:sz w:val="20"/>
        </w:rPr>
        <w:instrText xml:space="preserve">  </w:instrText>
      </w:r>
      <w:r w:rsidR="00024503" w:rsidRPr="00BD5354">
        <w:rPr>
          <w:rFonts w:cs="Arial"/>
          <w:sz w:val="20"/>
        </w:rPr>
        <w:fldChar w:fldCharType="end"/>
      </w:r>
      <w:r w:rsidR="00024503" w:rsidRPr="00BD5354">
        <w:rPr>
          <w:rFonts w:cs="Arial"/>
          <w:i/>
          <w:vanish/>
          <w:color w:val="FF0000"/>
          <w:sz w:val="20"/>
        </w:rPr>
        <w:t>z. B. Bearbeitung von Projektteilen durch andere Beauftragte</w:t>
      </w:r>
    </w:p>
    <w:p w14:paraId="45183C25" w14:textId="77777777" w:rsidR="0091286A" w:rsidRPr="00BD5354" w:rsidRDefault="0091286A" w:rsidP="00823C5E">
      <w:pPr>
        <w:pStyle w:val="Aufzhlungszeichen"/>
        <w:numPr>
          <w:ilvl w:val="0"/>
          <w:numId w:val="15"/>
        </w:numPr>
        <w:spacing w:after="60" w:line="259" w:lineRule="auto"/>
        <w:ind w:left="851" w:hanging="425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="001F6E61" w:rsidRPr="00BD5354">
        <w:rPr>
          <w:rFonts w:cs="Arial"/>
          <w:sz w:val="20"/>
        </w:rPr>
        <w:t xml:space="preserve"> </w:t>
      </w:r>
      <w:r w:rsidRPr="00BD5354">
        <w:rPr>
          <w:rFonts w:cs="Arial"/>
          <w:sz w:val="20"/>
        </w:rPr>
        <w:fldChar w:fldCharType="begin"/>
      </w:r>
      <w:r w:rsidRPr="00BD5354">
        <w:rPr>
          <w:rFonts w:cs="Arial"/>
          <w:sz w:val="20"/>
        </w:rPr>
        <w:instrText xml:space="preserve">  </w:instrTex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>Die Ausführung der einzelnen Baumassnahmen wird grundsätzlich unter Verkehr erfolgen (nach Möglichkeit ohne LSA)</w:t>
      </w:r>
    </w:p>
    <w:p w14:paraId="4DC8218C" w14:textId="77777777" w:rsidR="0091286A" w:rsidRPr="00BD5354" w:rsidRDefault="0091286A" w:rsidP="00823C5E">
      <w:pPr>
        <w:pStyle w:val="Aufzhlungszeichen"/>
        <w:numPr>
          <w:ilvl w:val="0"/>
          <w:numId w:val="15"/>
        </w:numPr>
        <w:spacing w:after="60" w:line="259" w:lineRule="auto"/>
        <w:ind w:left="851" w:hanging="425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="001F6E61" w:rsidRPr="00BD5354">
        <w:rPr>
          <w:rFonts w:cs="Arial"/>
          <w:sz w:val="20"/>
        </w:rPr>
        <w:t xml:space="preserve"> </w:t>
      </w:r>
      <w:r w:rsidRPr="00BD5354">
        <w:rPr>
          <w:rFonts w:cs="Arial"/>
          <w:sz w:val="20"/>
        </w:rPr>
        <w:fldChar w:fldCharType="begin"/>
      </w:r>
      <w:r w:rsidRPr="00BD5354">
        <w:rPr>
          <w:rFonts w:cs="Arial"/>
          <w:sz w:val="20"/>
        </w:rPr>
        <w:instrText xml:space="preserve">  </w:instrTex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>Falls es die Umstände erfordern, ist in der Ausführungsphase mit Nacht- und/oder Mehrschichtarbeit bzw. Wochenendarbeit zu rechnen (z. B. während Belagseinbau)</w:t>
      </w:r>
    </w:p>
    <w:p w14:paraId="11BBC3FD" w14:textId="77777777" w:rsidR="0091286A" w:rsidRPr="00BD5354" w:rsidRDefault="0091286A" w:rsidP="00823C5E">
      <w:pPr>
        <w:pStyle w:val="Aufzhlungszeichen"/>
        <w:numPr>
          <w:ilvl w:val="0"/>
          <w:numId w:val="15"/>
        </w:numPr>
        <w:spacing w:after="60" w:line="259" w:lineRule="auto"/>
        <w:ind w:left="851" w:hanging="425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 xml:space="preserve"> Falls das Projekt Bestandteil des Agglomerationsprogramm ist, Massnahmen beschreiben</w:t>
      </w:r>
    </w:p>
    <w:p w14:paraId="6B5A895D" w14:textId="77777777" w:rsidR="0091286A" w:rsidRPr="00BD5354" w:rsidRDefault="0091286A" w:rsidP="00823C5E">
      <w:pPr>
        <w:pStyle w:val="Standardtext"/>
        <w:numPr>
          <w:ilvl w:val="0"/>
          <w:numId w:val="13"/>
        </w:numPr>
        <w:tabs>
          <w:tab w:val="left" w:pos="851"/>
        </w:tabs>
        <w:spacing w:line="259" w:lineRule="auto"/>
        <w:ind w:left="851" w:hanging="425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="001F6E61" w:rsidRPr="00BD5354">
        <w:rPr>
          <w:rFonts w:cs="Arial"/>
          <w:sz w:val="20"/>
        </w:rPr>
        <w:t xml:space="preserve"> </w:t>
      </w:r>
      <w:r w:rsidRPr="00BD5354">
        <w:rPr>
          <w:rFonts w:cs="Arial"/>
          <w:sz w:val="20"/>
        </w:rPr>
        <w:fldChar w:fldCharType="begin"/>
      </w:r>
      <w:r w:rsidRPr="00BD5354">
        <w:rPr>
          <w:rFonts w:cs="Arial"/>
          <w:sz w:val="20"/>
        </w:rPr>
        <w:instrText xml:space="preserve">  </w:instrText>
      </w:r>
      <w:r w:rsidRPr="00BD5354">
        <w:rPr>
          <w:rFonts w:cs="Arial"/>
          <w:sz w:val="20"/>
        </w:rPr>
        <w:fldChar w:fldCharType="end"/>
      </w:r>
      <w:r w:rsidR="008A19E2" w:rsidRPr="00BD5354">
        <w:rPr>
          <w:rFonts w:cs="Arial"/>
          <w:i/>
          <w:vanish/>
          <w:color w:val="FF0000"/>
          <w:sz w:val="20"/>
        </w:rPr>
        <w:t>W</w:t>
      </w:r>
      <w:r w:rsidRPr="00BD5354">
        <w:rPr>
          <w:rFonts w:cs="Arial"/>
          <w:i/>
          <w:vanish/>
          <w:color w:val="FF0000"/>
          <w:sz w:val="20"/>
        </w:rPr>
        <w:t>eitere</w:t>
      </w:r>
      <w:r w:rsidR="008A19E2" w:rsidRPr="00BD5354">
        <w:rPr>
          <w:rFonts w:cs="Arial"/>
          <w:i/>
          <w:vanish/>
          <w:color w:val="FF0000"/>
          <w:sz w:val="20"/>
        </w:rPr>
        <w:t xml:space="preserve"> / Nicht benötigte Zeilen löschen</w:t>
      </w:r>
    </w:p>
    <w:p w14:paraId="0B54A76E" w14:textId="3CE7C92F" w:rsidR="00024503" w:rsidRPr="00BD5354" w:rsidRDefault="004E51BE" w:rsidP="00024503">
      <w:pPr>
        <w:pStyle w:val="Standardtext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 xml:space="preserve">Die vom Ingenieur im Rahmen des ausgeschriebenen Mandates zu erbringenden Leistungen sind unter Ziffer </w:t>
      </w:r>
      <w:r w:rsidR="000227E0" w:rsidRPr="00BD5354">
        <w:rPr>
          <w:rFonts w:cs="Arial"/>
          <w:sz w:val="20"/>
        </w:rPr>
        <w:fldChar w:fldCharType="begin"/>
      </w:r>
      <w:r w:rsidR="000227E0" w:rsidRPr="00BD5354">
        <w:rPr>
          <w:rFonts w:cs="Arial"/>
          <w:sz w:val="20"/>
        </w:rPr>
        <w:instrText xml:space="preserve"> REF _Ref89344271 \r \h </w:instrText>
      </w:r>
      <w:r w:rsidR="00AB4979" w:rsidRPr="00BD5354">
        <w:rPr>
          <w:rFonts w:cs="Arial"/>
          <w:sz w:val="20"/>
        </w:rPr>
        <w:instrText xml:space="preserve"> \* MERGEFORMAT </w:instrText>
      </w:r>
      <w:r w:rsidR="000227E0" w:rsidRPr="00BD5354">
        <w:rPr>
          <w:rFonts w:cs="Arial"/>
          <w:sz w:val="20"/>
        </w:rPr>
      </w:r>
      <w:r w:rsidR="000227E0" w:rsidRPr="00BD5354">
        <w:rPr>
          <w:rFonts w:cs="Arial"/>
          <w:sz w:val="20"/>
        </w:rPr>
        <w:fldChar w:fldCharType="separate"/>
      </w:r>
      <w:r w:rsidR="000227E0" w:rsidRPr="00BD5354">
        <w:rPr>
          <w:rFonts w:cs="Arial"/>
          <w:sz w:val="20"/>
        </w:rPr>
        <w:t>5</w:t>
      </w:r>
      <w:r w:rsidR="000227E0" w:rsidRPr="00BD5354">
        <w:rPr>
          <w:rFonts w:cs="Arial"/>
          <w:sz w:val="20"/>
        </w:rPr>
        <w:fldChar w:fldCharType="end"/>
      </w:r>
      <w:r w:rsidRPr="00BD5354">
        <w:rPr>
          <w:rFonts w:cs="Arial"/>
          <w:sz w:val="20"/>
        </w:rPr>
        <w:t xml:space="preserve"> definiert.</w:t>
      </w:r>
    </w:p>
    <w:p w14:paraId="49A7D724" w14:textId="77777777" w:rsidR="004E51BE" w:rsidRPr="00BD5354" w:rsidRDefault="004E51BE" w:rsidP="00AA492B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19" w:name="_Toc507427852"/>
      <w:bookmarkStart w:id="20" w:name="_Toc98925810"/>
      <w:bookmarkStart w:id="21" w:name="_Toc142636230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Plangrundlagen</w:t>
      </w:r>
      <w:bookmarkEnd w:id="19"/>
      <w:bookmarkEnd w:id="20"/>
      <w:bookmarkEnd w:id="21"/>
    </w:p>
    <w:p w14:paraId="46F5520D" w14:textId="77777777" w:rsidR="004E51BE" w:rsidRPr="00BD5354" w:rsidRDefault="004E51BE" w:rsidP="004E51BE">
      <w:pPr>
        <w:widowControl/>
        <w:spacing w:after="120" w:line="259" w:lineRule="auto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eastAsia="Times New Roman" w:hAnsi="Arial" w:cs="Arial"/>
          <w:noProof/>
          <w:szCs w:val="20"/>
          <w:lang w:eastAsia="de-DE"/>
        </w:rPr>
        <w:t>Das Studium der Unterlagen durch den Anbieter ist Voraussetzung für die Einreichung des Angebotes.</w:t>
      </w:r>
    </w:p>
    <w:p w14:paraId="4C598B9F" w14:textId="77777777" w:rsidR="00024503" w:rsidRPr="00BD5354" w:rsidRDefault="004E51BE" w:rsidP="004E51BE">
      <w:pPr>
        <w:pStyle w:val="Standardtext"/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Folgende Pläne bzw. Unterlagen liegen den Ausschreibungsunterlagen bei:</w:t>
      </w:r>
    </w:p>
    <w:p w14:paraId="224E36DE" w14:textId="77777777" w:rsidR="00024503" w:rsidRPr="00BD5354" w:rsidRDefault="004E51BE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</w:p>
    <w:p w14:paraId="2D9BAFE7" w14:textId="77777777" w:rsidR="00BB07A0" w:rsidRPr="00BD5354" w:rsidRDefault="00BB07A0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</w:p>
    <w:p w14:paraId="48B7EECF" w14:textId="77777777" w:rsidR="004E51BE" w:rsidRPr="00BD5354" w:rsidRDefault="00BB07A0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="001F6E61" w:rsidRPr="00BD5354">
        <w:rPr>
          <w:rFonts w:ascii="Arial" w:hAnsi="Arial" w:cs="Arial"/>
          <w:szCs w:val="20"/>
        </w:rPr>
        <w:t xml:space="preserve"> </w:t>
      </w:r>
      <w:r w:rsidR="001F6E61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  <w:r w:rsidR="00F12C90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53515663" w14:textId="77777777" w:rsidR="007C4F4B" w:rsidRPr="00BD5354" w:rsidRDefault="007C4F4B" w:rsidP="00AA492B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22" w:name="_Toc507427853"/>
      <w:bookmarkStart w:id="23" w:name="_Toc98925811"/>
      <w:bookmarkStart w:id="24" w:name="_Toc142636231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Unterlagen zur Einsichtnahme</w:t>
      </w:r>
      <w:bookmarkEnd w:id="22"/>
      <w:bookmarkEnd w:id="23"/>
      <w:bookmarkEnd w:id="24"/>
    </w:p>
    <w:p w14:paraId="726BEFF9" w14:textId="77777777" w:rsidR="007C4F4B" w:rsidRPr="00BD5354" w:rsidRDefault="007C4F4B" w:rsidP="007C4F4B">
      <w:pPr>
        <w:pStyle w:val="Standardtext"/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Folgende Unterlagen können beim Amt für Verkehr und Tiefbau</w:t>
      </w:r>
      <w:r w:rsidR="00E85D7B" w:rsidRPr="00BD5354">
        <w:rPr>
          <w:rFonts w:cs="Arial"/>
          <w:sz w:val="20"/>
        </w:rPr>
        <w:t xml:space="preserve"> (AVT)</w:t>
      </w:r>
      <w:r w:rsidRPr="00BD5354">
        <w:rPr>
          <w:rFonts w:cs="Arial"/>
          <w:sz w:val="20"/>
        </w:rPr>
        <w:t xml:space="preserve"> nach vorgängiger Termin</w:t>
      </w:r>
      <w:r w:rsidR="00283B69" w:rsidRPr="00BD5354">
        <w:rPr>
          <w:rFonts w:cs="Arial"/>
          <w:sz w:val="20"/>
        </w:rPr>
        <w:t>vereinbarung eingesehen werden:</w:t>
      </w:r>
    </w:p>
    <w:p w14:paraId="31E225C2" w14:textId="77777777" w:rsidR="007C4F4B" w:rsidRPr="00BD5354" w:rsidRDefault="007C4F4B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szCs w:val="20"/>
        </w:rPr>
        <w:fldChar w:fldCharType="end"/>
      </w:r>
    </w:p>
    <w:p w14:paraId="4BCF5885" w14:textId="77777777" w:rsidR="007C4F4B" w:rsidRPr="00BD5354" w:rsidRDefault="007C4F4B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szCs w:val="20"/>
        </w:rPr>
        <w:fldChar w:fldCharType="end"/>
      </w:r>
    </w:p>
    <w:p w14:paraId="6C83C65F" w14:textId="77777777" w:rsidR="007C4F4B" w:rsidRPr="00BD5354" w:rsidRDefault="007C4F4B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noProof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="00C90B96" w:rsidRPr="00BD5354">
        <w:rPr>
          <w:rFonts w:ascii="Arial" w:hAnsi="Arial" w:cs="Arial"/>
          <w:szCs w:val="20"/>
        </w:rPr>
        <w:t xml:space="preserve"> </w:t>
      </w:r>
      <w:r w:rsidR="001F6E61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  <w:r w:rsidR="00C90B96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165E2579" w14:textId="77777777" w:rsidR="00823448" w:rsidRPr="00BD5354" w:rsidRDefault="00823448" w:rsidP="00AA492B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25" w:name="_Toc507427854"/>
      <w:bookmarkStart w:id="26" w:name="_Toc98925812"/>
      <w:bookmarkStart w:id="27" w:name="_Toc142636232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lastRenderedPageBreak/>
        <w:t>Kosten</w:t>
      </w:r>
      <w:bookmarkEnd w:id="25"/>
      <w:bookmarkEnd w:id="26"/>
      <w:bookmarkEnd w:id="27"/>
    </w:p>
    <w:p w14:paraId="34D04948" w14:textId="77777777" w:rsidR="00823448" w:rsidRPr="00BD5354" w:rsidRDefault="00823448" w:rsidP="00A15D8F">
      <w:pPr>
        <w:pStyle w:val="Standardtext"/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 xml:space="preserve">Aufgrund einer unverbindlichen Kostenschätzung belaufen sich die aufwandbestimmenden Baukosten auf ca. </w:t>
      </w:r>
      <w:r w:rsidRPr="00BD535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</w:rPr>
        <w:instrText xml:space="preserve"> FORMTEXT </w:instrText>
      </w:r>
      <w:r w:rsidRPr="00BD5354">
        <w:rPr>
          <w:rFonts w:cs="Arial"/>
        </w:rPr>
      </w:r>
      <w:r w:rsidRPr="00BD5354">
        <w:rPr>
          <w:rFonts w:cs="Arial"/>
        </w:rPr>
        <w:fldChar w:fldCharType="separate"/>
      </w:r>
      <w:r w:rsidRPr="00BD5354">
        <w:rPr>
          <w:rFonts w:cs="Arial"/>
          <w:noProof/>
        </w:rPr>
        <w:t> </w:t>
      </w:r>
      <w:r w:rsidRPr="00BD5354">
        <w:rPr>
          <w:rFonts w:cs="Arial"/>
          <w:noProof/>
        </w:rPr>
        <w:t> </w:t>
      </w:r>
      <w:r w:rsidRPr="00BD5354">
        <w:rPr>
          <w:rFonts w:cs="Arial"/>
          <w:noProof/>
        </w:rPr>
        <w:t> </w:t>
      </w:r>
      <w:r w:rsidRPr="00BD5354">
        <w:rPr>
          <w:rFonts w:cs="Arial"/>
          <w:noProof/>
        </w:rPr>
        <w:t> </w:t>
      </w:r>
      <w:r w:rsidRPr="00BD5354">
        <w:rPr>
          <w:rFonts w:cs="Arial"/>
          <w:noProof/>
        </w:rPr>
        <w:t> </w:t>
      </w:r>
      <w:r w:rsidRPr="00BD5354">
        <w:rPr>
          <w:rFonts w:cs="Arial"/>
        </w:rPr>
        <w:fldChar w:fldCharType="end"/>
      </w:r>
      <w:r w:rsidRPr="00BD5354">
        <w:rPr>
          <w:rFonts w:cs="Arial"/>
          <w:sz w:val="20"/>
        </w:rPr>
        <w:t xml:space="preserve"> CHF.</w:t>
      </w:r>
    </w:p>
    <w:p w14:paraId="35981D15" w14:textId="564ACC7F" w:rsidR="00823448" w:rsidRPr="00BD5354" w:rsidRDefault="008C46A7" w:rsidP="00823448">
      <w:pPr>
        <w:pStyle w:val="Standardtext"/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 xml:space="preserve">Aus dieser Kostenschätzung kann bei einer allfälligen Veränderung der Baukosten nicht a priori ein Anspruch auf eine Veränderung des Ingenieurhonorars abgeleitet werden. Für die Ermittlung des Ingenieurhonorars sind der Leistungsbeschrieb gemäss Ziffer </w:t>
      </w:r>
      <w:r w:rsidR="000227E0" w:rsidRPr="00BD5354">
        <w:rPr>
          <w:rFonts w:cs="Arial"/>
          <w:sz w:val="20"/>
        </w:rPr>
        <w:fldChar w:fldCharType="begin"/>
      </w:r>
      <w:r w:rsidR="000227E0" w:rsidRPr="00BD5354">
        <w:rPr>
          <w:rFonts w:cs="Arial"/>
          <w:sz w:val="20"/>
        </w:rPr>
        <w:instrText xml:space="preserve"> REF _Ref89344302 \r \h </w:instrText>
      </w:r>
      <w:r w:rsidR="00AB4979" w:rsidRPr="00BD5354">
        <w:rPr>
          <w:rFonts w:cs="Arial"/>
          <w:sz w:val="20"/>
        </w:rPr>
        <w:instrText xml:space="preserve"> \* MERGEFORMAT </w:instrText>
      </w:r>
      <w:r w:rsidR="000227E0" w:rsidRPr="00BD5354">
        <w:rPr>
          <w:rFonts w:cs="Arial"/>
          <w:sz w:val="20"/>
        </w:rPr>
      </w:r>
      <w:r w:rsidR="000227E0" w:rsidRPr="00BD5354">
        <w:rPr>
          <w:rFonts w:cs="Arial"/>
          <w:sz w:val="20"/>
        </w:rPr>
        <w:fldChar w:fldCharType="separate"/>
      </w:r>
      <w:r w:rsidR="000227E0" w:rsidRPr="00BD5354">
        <w:rPr>
          <w:rFonts w:cs="Arial"/>
          <w:sz w:val="20"/>
        </w:rPr>
        <w:t>5</w:t>
      </w:r>
      <w:r w:rsidR="000227E0" w:rsidRPr="00BD5354">
        <w:rPr>
          <w:rFonts w:cs="Arial"/>
          <w:sz w:val="20"/>
        </w:rPr>
        <w:fldChar w:fldCharType="end"/>
      </w:r>
      <w:r w:rsidRPr="00BD5354">
        <w:rPr>
          <w:rFonts w:cs="Arial"/>
          <w:sz w:val="20"/>
        </w:rPr>
        <w:t xml:space="preserve"> und allfällige Beilagen zum vorliegenden Dokument B massgebend.</w:t>
      </w:r>
    </w:p>
    <w:p w14:paraId="27A084E0" w14:textId="77777777" w:rsidR="009926B0" w:rsidRPr="00BD5354" w:rsidRDefault="009926B0" w:rsidP="00AA492B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28" w:name="_Toc507427855"/>
      <w:bookmarkStart w:id="29" w:name="_Toc98925813"/>
      <w:bookmarkStart w:id="30" w:name="_Toc142636233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Termine</w:t>
      </w:r>
      <w:bookmarkEnd w:id="28"/>
      <w:bookmarkEnd w:id="29"/>
      <w:bookmarkEnd w:id="30"/>
    </w:p>
    <w:p w14:paraId="54163B79" w14:textId="77777777" w:rsidR="00BC60D8" w:rsidRPr="00BD5354" w:rsidRDefault="009926B0" w:rsidP="005A1265">
      <w:pPr>
        <w:widowControl/>
        <w:spacing w:after="120" w:line="259" w:lineRule="auto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eastAsia="Times New Roman" w:hAnsi="Arial" w:cs="Arial"/>
          <w:szCs w:val="20"/>
          <w:lang w:eastAsia="de-DE"/>
        </w:rPr>
        <w:t>Der Terminplan ist aus dem Dokument A zu entnehmen.</w:t>
      </w:r>
    </w:p>
    <w:p w14:paraId="73F47057" w14:textId="77777777" w:rsidR="00295393" w:rsidRPr="00BD5354" w:rsidRDefault="00110ECC" w:rsidP="00DC16B8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31" w:name="_Toc507427856"/>
      <w:bookmarkStart w:id="32" w:name="_Toc98925814"/>
      <w:bookmarkStart w:id="33" w:name="_Toc142636234"/>
      <w:r w:rsidRPr="00BD5354">
        <w:rPr>
          <w:rFonts w:ascii="Arial" w:hAnsi="Arial" w:cs="Arial"/>
          <w:noProof/>
          <w:szCs w:val="20"/>
          <w:lang w:eastAsia="de-DE"/>
        </w:rPr>
        <w:t>Allgemeine Bedingungen der Projektbearbeitung</w:t>
      </w:r>
      <w:bookmarkEnd w:id="31"/>
      <w:bookmarkEnd w:id="32"/>
      <w:bookmarkEnd w:id="33"/>
    </w:p>
    <w:p w14:paraId="03869C37" w14:textId="77777777" w:rsidR="00295393" w:rsidRPr="00BD5354" w:rsidRDefault="00110ECC" w:rsidP="001B7B05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34" w:name="_Toc507427857"/>
      <w:bookmarkStart w:id="35" w:name="_Toc98925815"/>
      <w:bookmarkStart w:id="36" w:name="_Toc142636235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Terminliche Abhängigkeiten</w:t>
      </w:r>
      <w:bookmarkEnd w:id="34"/>
      <w:bookmarkEnd w:id="35"/>
      <w:bookmarkEnd w:id="36"/>
    </w:p>
    <w:p w14:paraId="5E239EF4" w14:textId="77777777" w:rsidR="00110ECC" w:rsidRPr="00BD5354" w:rsidRDefault="00110ECC" w:rsidP="00110ECC">
      <w:pPr>
        <w:pStyle w:val="Standardtext"/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Folgende terminlichen Abhängigkeiten sind im Rahmen der Projektbearbeitung zu berücksichtigen:</w:t>
      </w:r>
    </w:p>
    <w:p w14:paraId="1795E098" w14:textId="77777777" w:rsidR="00110ECC" w:rsidRPr="00BD5354" w:rsidRDefault="00110ECC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="001F6E61" w:rsidRPr="00BD5354">
        <w:rPr>
          <w:rFonts w:ascii="Arial" w:hAnsi="Arial" w:cs="Arial"/>
          <w:i/>
          <w:vanish/>
          <w:color w:val="FF0000"/>
        </w:rPr>
        <w:t xml:space="preserve"> I</w:t>
      </w:r>
      <w:r w:rsidRPr="00BD5354">
        <w:rPr>
          <w:rFonts w:ascii="Arial" w:hAnsi="Arial" w:cs="Arial"/>
          <w:i/>
          <w:vanish/>
          <w:color w:val="FF0000"/>
        </w:rPr>
        <w:t>nsbesondere weitere laufende Bauvorhabe</w:t>
      </w:r>
      <w:r w:rsidR="001078EC" w:rsidRPr="00BD5354">
        <w:rPr>
          <w:rFonts w:ascii="Arial" w:hAnsi="Arial" w:cs="Arial"/>
          <w:i/>
          <w:vanish/>
          <w:color w:val="FF0000"/>
        </w:rPr>
        <w:t>n</w:t>
      </w:r>
    </w:p>
    <w:p w14:paraId="6BD5D48C" w14:textId="77777777" w:rsidR="00110ECC" w:rsidRPr="00BD5354" w:rsidRDefault="00110ECC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</w:p>
    <w:p w14:paraId="0547FAF2" w14:textId="77777777" w:rsidR="00110ECC" w:rsidRPr="00BD5354" w:rsidRDefault="00110ECC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</w:t>
      </w:r>
      <w:r w:rsidR="001F6E61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3572C199" w14:textId="77777777" w:rsidR="0077709B" w:rsidRPr="00BD5354" w:rsidRDefault="0077709B" w:rsidP="001B7B05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37" w:name="_Toc507427858"/>
      <w:bookmarkStart w:id="38" w:name="_Toc98925816"/>
      <w:bookmarkStart w:id="39" w:name="_Toc142636236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Schnittstellen zu anderen Projekten</w:t>
      </w:r>
      <w:bookmarkEnd w:id="37"/>
      <w:bookmarkEnd w:id="38"/>
      <w:bookmarkEnd w:id="39"/>
    </w:p>
    <w:p w14:paraId="0E79E074" w14:textId="77777777" w:rsidR="00D75D57" w:rsidRPr="00BD5354" w:rsidRDefault="00D75D57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="001F6E61" w:rsidRPr="00BD5354">
        <w:rPr>
          <w:rFonts w:ascii="Arial" w:hAnsi="Arial" w:cs="Arial"/>
          <w:i/>
          <w:vanish/>
          <w:color w:val="FF0000"/>
        </w:rPr>
        <w:t xml:space="preserve"> K</w:t>
      </w:r>
      <w:r w:rsidRPr="00BD5354">
        <w:rPr>
          <w:rFonts w:ascii="Arial" w:hAnsi="Arial" w:cs="Arial"/>
          <w:i/>
          <w:vanish/>
          <w:color w:val="FF0000"/>
        </w:rPr>
        <w:t>onkrete Schnittstellen mit Koordinationsbedarf, z.B. Werkleitungen</w:t>
      </w:r>
    </w:p>
    <w:p w14:paraId="74A47BC2" w14:textId="77777777" w:rsidR="00D75D57" w:rsidRPr="00BD5354" w:rsidRDefault="00D75D57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</w:p>
    <w:p w14:paraId="652CB577" w14:textId="77777777" w:rsidR="00D75D57" w:rsidRPr="00BD5354" w:rsidRDefault="00D75D57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="001F6E61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N</w:t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7F3A76F6" w14:textId="77777777" w:rsidR="00D75D57" w:rsidRPr="00BD5354" w:rsidRDefault="00D75D57" w:rsidP="001B7B05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40" w:name="_Toc485297853"/>
      <w:bookmarkStart w:id="41" w:name="_Toc507427859"/>
      <w:bookmarkStart w:id="42" w:name="_Toc98925817"/>
      <w:bookmarkStart w:id="43" w:name="_Toc142636237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Sitzungskonzept</w:t>
      </w:r>
      <w:bookmarkEnd w:id="40"/>
      <w:bookmarkEnd w:id="41"/>
      <w:bookmarkEnd w:id="42"/>
      <w:bookmarkEnd w:id="43"/>
    </w:p>
    <w:p w14:paraId="00F2A851" w14:textId="77777777" w:rsidR="00D75D57" w:rsidRPr="00BD5354" w:rsidRDefault="00D75D57" w:rsidP="00B834AC">
      <w:pPr>
        <w:pStyle w:val="Standardtext"/>
        <w:tabs>
          <w:tab w:val="left" w:pos="5670"/>
        </w:tabs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Projektsitzungen:</w:t>
      </w:r>
      <w:r w:rsidRPr="00BD5354">
        <w:rPr>
          <w:rFonts w:cs="Arial"/>
          <w:sz w:val="20"/>
        </w:rPr>
        <w:tab/>
      </w: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sz w:val="20"/>
        </w:rPr>
        <w:fldChar w:fldCharType="begin"/>
      </w:r>
      <w:r w:rsidRPr="00BD5354">
        <w:rPr>
          <w:rFonts w:cs="Arial"/>
          <w:sz w:val="20"/>
        </w:rPr>
        <w:instrText xml:space="preserve">  </w:instrText>
      </w:r>
      <w:r w:rsidRPr="00BD5354">
        <w:rPr>
          <w:rFonts w:cs="Arial"/>
          <w:sz w:val="20"/>
        </w:rPr>
        <w:fldChar w:fldCharType="end"/>
      </w:r>
      <w:r w:rsidR="001F6E61" w:rsidRPr="00BD5354">
        <w:rPr>
          <w:rFonts w:cs="Arial"/>
          <w:i/>
          <w:vanish/>
          <w:color w:val="FF0000"/>
          <w:sz w:val="20"/>
        </w:rPr>
        <w:t xml:space="preserve"> z.</w:t>
      </w:r>
      <w:r w:rsidRPr="00BD5354">
        <w:rPr>
          <w:rFonts w:cs="Arial"/>
          <w:i/>
          <w:vanish/>
          <w:color w:val="FF0000"/>
          <w:sz w:val="20"/>
        </w:rPr>
        <w:t>B. monatlich</w:t>
      </w:r>
    </w:p>
    <w:p w14:paraId="782FE318" w14:textId="77777777" w:rsidR="00AD708C" w:rsidRPr="00BD5354" w:rsidRDefault="00D75D57" w:rsidP="00B834AC">
      <w:pPr>
        <w:pStyle w:val="Standardtext"/>
        <w:tabs>
          <w:tab w:val="left" w:pos="5670"/>
        </w:tabs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Bausitzungen (Ausführungsphase):</w:t>
      </w:r>
      <w:r w:rsidRPr="00BD5354">
        <w:rPr>
          <w:rFonts w:cs="Arial"/>
          <w:sz w:val="20"/>
        </w:rPr>
        <w:tab/>
      </w: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sz w:val="20"/>
        </w:rPr>
        <w:fldChar w:fldCharType="begin"/>
      </w:r>
      <w:r w:rsidRPr="00BD5354">
        <w:rPr>
          <w:rFonts w:cs="Arial"/>
          <w:sz w:val="20"/>
        </w:rPr>
        <w:instrText xml:space="preserve">  </w:instrTex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 xml:space="preserve"> z.B. wöchentlich</w:t>
      </w:r>
    </w:p>
    <w:p w14:paraId="60280E59" w14:textId="77777777" w:rsidR="00AD708C" w:rsidRPr="00BD5354" w:rsidRDefault="00D75D57" w:rsidP="00B834AC">
      <w:pPr>
        <w:pStyle w:val="Standardtext"/>
        <w:tabs>
          <w:tab w:val="left" w:pos="5670"/>
        </w:tabs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Sitzungen mit Gemeinde / Behördenvertreter:</w:t>
      </w:r>
      <w:r w:rsidRPr="00BD5354">
        <w:rPr>
          <w:rFonts w:cs="Arial"/>
          <w:sz w:val="20"/>
        </w:rPr>
        <w:tab/>
      </w: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sz w:val="20"/>
        </w:rPr>
        <w:fldChar w:fldCharType="begin"/>
      </w:r>
      <w:r w:rsidRPr="00BD5354">
        <w:rPr>
          <w:rFonts w:cs="Arial"/>
          <w:sz w:val="20"/>
        </w:rPr>
        <w:instrText xml:space="preserve">  </w:instrTex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 xml:space="preserve"> z.B. </w:t>
      </w:r>
      <w:r w:rsidR="00351852" w:rsidRPr="00BD5354">
        <w:rPr>
          <w:rFonts w:cs="Arial"/>
          <w:i/>
          <w:vanish/>
          <w:color w:val="FF0000"/>
          <w:sz w:val="20"/>
        </w:rPr>
        <w:t>Anzahl</w:t>
      </w:r>
    </w:p>
    <w:p w14:paraId="7BBB50A8" w14:textId="77777777" w:rsidR="00D75D57" w:rsidRPr="00BD5354" w:rsidRDefault="00D75D57" w:rsidP="00B834AC">
      <w:pPr>
        <w:pStyle w:val="Standardtext"/>
        <w:tabs>
          <w:tab w:val="left" w:pos="5670"/>
        </w:tabs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sz w:val="20"/>
        </w:rPr>
        <w:fldChar w:fldCharType="begin"/>
      </w:r>
      <w:r w:rsidRPr="00BD5354">
        <w:rPr>
          <w:rFonts w:cs="Arial"/>
          <w:sz w:val="20"/>
        </w:rPr>
        <w:instrText xml:space="preserve">  </w:instrText>
      </w:r>
      <w:r w:rsidRPr="00BD5354">
        <w:rPr>
          <w:rFonts w:cs="Arial"/>
          <w:sz w:val="20"/>
        </w:rPr>
        <w:fldChar w:fldCharType="end"/>
      </w:r>
      <w:r w:rsidR="001F6E61" w:rsidRPr="00BD5354">
        <w:rPr>
          <w:rFonts w:cs="Arial"/>
          <w:i/>
          <w:vanish/>
          <w:color w:val="FF0000"/>
          <w:sz w:val="20"/>
        </w:rPr>
        <w:t xml:space="preserve"> W</w:t>
      </w:r>
      <w:r w:rsidRPr="00BD5354">
        <w:rPr>
          <w:rFonts w:cs="Arial"/>
          <w:i/>
          <w:vanish/>
          <w:color w:val="FF0000"/>
          <w:sz w:val="20"/>
        </w:rPr>
        <w:t>eitere Sitzungen:</w:t>
      </w:r>
      <w:r w:rsidRPr="00BD5354">
        <w:rPr>
          <w:rFonts w:cs="Arial"/>
          <w:sz w:val="20"/>
        </w:rPr>
        <w:tab/>
      </w: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sz w:val="20"/>
        </w:rPr>
        <w:fldChar w:fldCharType="begin"/>
      </w:r>
      <w:r w:rsidRPr="00BD5354">
        <w:rPr>
          <w:rFonts w:cs="Arial"/>
          <w:sz w:val="20"/>
        </w:rPr>
        <w:instrText xml:space="preserve">  </w:instrText>
      </w:r>
      <w:r w:rsidRPr="00BD5354">
        <w:rPr>
          <w:rFonts w:cs="Arial"/>
          <w:sz w:val="20"/>
        </w:rPr>
        <w:fldChar w:fldCharType="end"/>
      </w:r>
      <w:r w:rsidRPr="00BD5354">
        <w:rPr>
          <w:rFonts w:cs="Arial"/>
          <w:i/>
          <w:vanish/>
          <w:color w:val="FF0000"/>
          <w:sz w:val="20"/>
        </w:rPr>
        <w:t xml:space="preserve"> z.B. monatlich</w:t>
      </w:r>
    </w:p>
    <w:p w14:paraId="5C12458D" w14:textId="77777777" w:rsidR="00CB6142" w:rsidRPr="00BD5354" w:rsidRDefault="00CB6142" w:rsidP="001B7B05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44" w:name="_Ref87949237"/>
      <w:bookmarkStart w:id="45" w:name="_Ref87949245"/>
      <w:bookmarkStart w:id="46" w:name="_Toc507427860"/>
      <w:bookmarkStart w:id="47" w:name="_Toc98925818"/>
      <w:bookmarkStart w:id="48" w:name="_Toc142636238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Spezielles</w:t>
      </w:r>
      <w:bookmarkEnd w:id="44"/>
      <w:bookmarkEnd w:id="45"/>
      <w:bookmarkEnd w:id="46"/>
      <w:bookmarkEnd w:id="47"/>
      <w:bookmarkEnd w:id="48"/>
    </w:p>
    <w:p w14:paraId="44030A43" w14:textId="586D9865" w:rsidR="00CB6142" w:rsidRPr="00BD5354" w:rsidRDefault="00CB6142" w:rsidP="00823C5E">
      <w:pPr>
        <w:pStyle w:val="Standardtext"/>
        <w:numPr>
          <w:ilvl w:val="0"/>
          <w:numId w:val="17"/>
        </w:numPr>
        <w:ind w:left="851" w:hanging="425"/>
        <w:rPr>
          <w:rFonts w:cs="Arial"/>
          <w:sz w:val="20"/>
        </w:rPr>
      </w:pPr>
      <w:r w:rsidRPr="00BD5354">
        <w:rPr>
          <w:rFonts w:cs="Arial"/>
          <w:sz w:val="20"/>
        </w:rPr>
        <w:t xml:space="preserve">Es gelten die </w:t>
      </w:r>
      <w:r w:rsidR="001F0F2C">
        <w:rPr>
          <w:rFonts w:cs="Arial"/>
          <w:sz w:val="20"/>
        </w:rPr>
        <w:t>«</w:t>
      </w:r>
      <w:r w:rsidRPr="00BD5354">
        <w:rPr>
          <w:rFonts w:cs="Arial"/>
          <w:sz w:val="20"/>
        </w:rPr>
        <w:t>Weisungen für das Verhalten bei Arbeiten auf Kantonsstrassen</w:t>
      </w:r>
      <w:r w:rsidR="001F0F2C">
        <w:rPr>
          <w:rFonts w:cs="Arial"/>
        </w:rPr>
        <w:t>»</w:t>
      </w:r>
      <w:r w:rsidR="00867A0E" w:rsidRPr="00BD5354">
        <w:rPr>
          <w:rFonts w:cs="Arial"/>
          <w:sz w:val="20"/>
        </w:rPr>
        <w:t>.</w:t>
      </w:r>
    </w:p>
    <w:p w14:paraId="71890D8A" w14:textId="5EC907F8" w:rsidR="00295CA2" w:rsidRPr="00291AB6" w:rsidRDefault="002F7ABE" w:rsidP="00823C5E">
      <w:pPr>
        <w:widowControl/>
        <w:numPr>
          <w:ilvl w:val="0"/>
          <w:numId w:val="17"/>
        </w:numPr>
        <w:spacing w:after="120" w:line="280" w:lineRule="exact"/>
        <w:ind w:left="851" w:hanging="425"/>
        <w:rPr>
          <w:rStyle w:val="Hyperlink"/>
          <w:color w:val="auto"/>
          <w:u w:val="none"/>
        </w:rPr>
      </w:pPr>
      <w:r w:rsidRPr="00BD5354">
        <w:rPr>
          <w:rFonts w:ascii="Arial" w:eastAsia="Times New Roman" w:hAnsi="Arial" w:cs="Arial"/>
          <w:szCs w:val="20"/>
          <w:lang w:eastAsia="de-DE"/>
        </w:rPr>
        <w:t xml:space="preserve">Die Verwendung der auf dem Web </w:t>
      </w:r>
      <w:hyperlink r:id="rId8" w:history="1">
        <w:r w:rsidRPr="00BD5354">
          <w:rPr>
            <w:rStyle w:val="Hyperlink"/>
            <w:rFonts w:ascii="Arial" w:eastAsia="Times New Roman" w:hAnsi="Arial" w:cs="Arial"/>
            <w:szCs w:val="20"/>
            <w:lang w:eastAsia="de-DE"/>
          </w:rPr>
          <w:t>https://so.ch/verwaltung/bau-und-justizdepartement/amt-fuer-verkehr-und-tiefbau/</w:t>
        </w:r>
      </w:hyperlink>
      <w:r w:rsidRPr="00BD5354">
        <w:rPr>
          <w:rFonts w:ascii="Arial" w:eastAsia="Times New Roman" w:hAnsi="Arial" w:cs="Arial"/>
          <w:szCs w:val="20"/>
          <w:lang w:eastAsia="de-DE"/>
        </w:rPr>
        <w:t xml:space="preserve"> zur Verfügung gestellten Dokumente des AVT ist verbindlich. Dies gilt insbesondere für den Bereich “AVT Downloads” </w:t>
      </w:r>
      <w:hyperlink r:id="rId9" w:history="1">
        <w:r w:rsidRPr="00BD5354">
          <w:rPr>
            <w:rStyle w:val="Hyperlink"/>
            <w:rFonts w:ascii="Arial" w:eastAsia="Times New Roman" w:hAnsi="Arial" w:cs="Arial"/>
            <w:szCs w:val="20"/>
            <w:lang w:eastAsia="de-DE"/>
          </w:rPr>
          <w:t>https://so.ch/verwaltung/bau-und-justizdepartement/amt-fuer-verkehr-und-tiefbau/avt-downloads/</w:t>
        </w:r>
      </w:hyperlink>
    </w:p>
    <w:p w14:paraId="03DBB84B" w14:textId="0B36000A" w:rsidR="00325640" w:rsidRPr="00BD5354" w:rsidRDefault="005515F9" w:rsidP="00823C5E">
      <w:pPr>
        <w:widowControl/>
        <w:numPr>
          <w:ilvl w:val="0"/>
          <w:numId w:val="17"/>
        </w:numPr>
        <w:spacing w:after="120" w:line="280" w:lineRule="exact"/>
        <w:ind w:left="851" w:hanging="425"/>
        <w:rPr>
          <w:rFonts w:ascii="Arial" w:hAnsi="Arial"/>
        </w:rPr>
      </w:pPr>
      <w:r w:rsidRPr="00BD5354">
        <w:rPr>
          <w:rFonts w:ascii="Arial" w:hAnsi="Arial"/>
        </w:rPr>
        <w:t>D</w:t>
      </w:r>
      <w:r w:rsidR="00AE799D" w:rsidRPr="00BD5354">
        <w:rPr>
          <w:rFonts w:ascii="Arial" w:hAnsi="Arial"/>
        </w:rPr>
        <w:t xml:space="preserve">ie Darstellung und der Detaillierungsgrad der Pläne </w:t>
      </w:r>
      <w:r w:rsidRPr="00BD5354">
        <w:rPr>
          <w:rFonts w:ascii="Arial" w:hAnsi="Arial"/>
        </w:rPr>
        <w:t xml:space="preserve">haben </w:t>
      </w:r>
      <w:r w:rsidR="00AE799D" w:rsidRPr="00BD5354">
        <w:rPr>
          <w:rFonts w:ascii="Arial" w:hAnsi="Arial"/>
        </w:rPr>
        <w:t xml:space="preserve">nach Vorgabe AVT (Titelblatt, Legende, Planinhalt, Farben, Signaturen, Schraffuren, sowie Zuweisung Genehmigungsinhalt / Orientierungsinhalt, etc. gemäss Downloads </w:t>
      </w:r>
      <w:r w:rsidR="00AE799D" w:rsidRPr="00BD5354">
        <w:t xml:space="preserve">AVT: </w:t>
      </w:r>
      <w:hyperlink r:id="rId10" w:history="1">
        <w:r w:rsidR="00AE799D" w:rsidRPr="00BD5354">
          <w:rPr>
            <w:rStyle w:val="Hyperlink"/>
            <w:rFonts w:ascii="Arial" w:hAnsi="Arial"/>
          </w:rPr>
          <w:t>https://so.ch/verwaltung/bau-und-justizdepartement/amt-fuer-verkehr-und-tiefbau/avt-downloads/projektmanagement/</w:t>
        </w:r>
      </w:hyperlink>
      <w:r w:rsidR="0024042A" w:rsidRPr="00BD5354">
        <w:rPr>
          <w:rFonts w:ascii="Arial" w:hAnsi="Arial"/>
        </w:rPr>
        <w:t xml:space="preserve">; Register </w:t>
      </w:r>
      <w:r w:rsidR="001F0F2C">
        <w:rPr>
          <w:rFonts w:ascii="Arial" w:hAnsi="Arial"/>
          <w:i/>
        </w:rPr>
        <w:t>«</w:t>
      </w:r>
      <w:r w:rsidR="0024042A" w:rsidRPr="00BD5354">
        <w:rPr>
          <w:rFonts w:ascii="Arial" w:hAnsi="Arial"/>
          <w:i/>
        </w:rPr>
        <w:t>Projektierung und Planbearbeitung</w:t>
      </w:r>
      <w:r w:rsidR="001F0F2C">
        <w:rPr>
          <w:rFonts w:ascii="Arial" w:hAnsi="Arial"/>
          <w:i/>
        </w:rPr>
        <w:t>»</w:t>
      </w:r>
      <w:r w:rsidR="0024042A" w:rsidRPr="00BD5354">
        <w:rPr>
          <w:rFonts w:ascii="Arial" w:hAnsi="Arial"/>
        </w:rPr>
        <w:t xml:space="preserve">) </w:t>
      </w:r>
      <w:r w:rsidR="00AE799D" w:rsidRPr="00BD5354">
        <w:rPr>
          <w:rFonts w:ascii="Arial" w:hAnsi="Arial"/>
        </w:rPr>
        <w:t>zu erfolgen</w:t>
      </w:r>
      <w:r w:rsidR="00AE799D" w:rsidRPr="00BD5354">
        <w:rPr>
          <w:rFonts w:ascii="Arial" w:eastAsia="Times New Roman" w:hAnsi="Arial" w:cs="Arial"/>
          <w:szCs w:val="20"/>
          <w:lang w:eastAsia="de-DE"/>
        </w:rPr>
        <w:t>.</w:t>
      </w:r>
    </w:p>
    <w:p w14:paraId="43AD9697" w14:textId="2A9F819D" w:rsidR="002F7ABE" w:rsidRPr="00BD5354" w:rsidRDefault="00325640" w:rsidP="00823C5E">
      <w:pPr>
        <w:widowControl/>
        <w:numPr>
          <w:ilvl w:val="0"/>
          <w:numId w:val="17"/>
        </w:numPr>
        <w:spacing w:after="120" w:line="280" w:lineRule="exact"/>
        <w:ind w:left="851" w:hanging="425"/>
        <w:rPr>
          <w:rFonts w:ascii="Arial" w:hAnsi="Arial"/>
        </w:rPr>
      </w:pPr>
      <w:r w:rsidRPr="00BD5354">
        <w:rPr>
          <w:rFonts w:ascii="Arial" w:hAnsi="Arial"/>
        </w:rPr>
        <w:t>Dem Erschliessungsplan kommt die Bedeutung der Baubewilligung gemäss § 39 Abs. 4 PBG zu. Daher ist folgendes zu beachten:</w:t>
      </w:r>
      <w:r w:rsidRPr="00BD5354">
        <w:rPr>
          <w:rFonts w:ascii="Arial" w:hAnsi="Arial"/>
        </w:rPr>
        <w:br/>
      </w:r>
      <w:r w:rsidRPr="00BD5354">
        <w:rPr>
          <w:rFonts w:ascii="Arial" w:hAnsi="Arial"/>
        </w:rPr>
        <w:lastRenderedPageBreak/>
        <w:t>- Die Dokumente des Bauprojekts sind integrierender Bestandteil des Auflagedossiers.</w:t>
      </w:r>
      <w:r w:rsidRPr="00BD5354">
        <w:rPr>
          <w:rFonts w:ascii="Arial" w:hAnsi="Arial"/>
        </w:rPr>
        <w:br/>
        <w:t>- aus diesem Grund weist das Bauprojekt des Auflagedossiers gegenüber demjenigen der SIA-Phase 4.3.32 einen höheren Detaillierungsgrad auf</w:t>
      </w:r>
      <w:r w:rsidRPr="00BD5354">
        <w:rPr>
          <w:rFonts w:ascii="Arial" w:eastAsia="Times New Roman" w:hAnsi="Arial" w:cs="Arial"/>
          <w:szCs w:val="20"/>
          <w:lang w:eastAsia="de-DE"/>
        </w:rPr>
        <w:t>.</w:t>
      </w:r>
      <w:hyperlink r:id="rId11" w:history="1"/>
    </w:p>
    <w:p w14:paraId="5B2131BA" w14:textId="4A08675B" w:rsidR="00705AEC" w:rsidRPr="00BD5354" w:rsidRDefault="00CB6142" w:rsidP="00823C5E">
      <w:pPr>
        <w:pStyle w:val="Standardtext"/>
        <w:numPr>
          <w:ilvl w:val="0"/>
          <w:numId w:val="17"/>
        </w:numPr>
        <w:ind w:left="851" w:hanging="425"/>
        <w:rPr>
          <w:rFonts w:cs="Arial"/>
          <w:sz w:val="20"/>
        </w:rPr>
      </w:pPr>
      <w:r w:rsidRPr="00BD5354">
        <w:rPr>
          <w:rFonts w:cs="Arial"/>
          <w:sz w:val="20"/>
        </w:rPr>
        <w:t xml:space="preserve">Projektierungs- und/oder Bauleitungsarbeiten zugunsten der Werke führen die Werke selber aus, oder sie beauftragen einen Ingenieur </w:t>
      </w:r>
      <w:r w:rsidR="00D942EB">
        <w:rPr>
          <w:rFonts w:cs="Arial"/>
          <w:sz w:val="20"/>
        </w:rPr>
        <w:t xml:space="preserve">nach </w:t>
      </w:r>
      <w:r w:rsidRPr="00BD5354">
        <w:rPr>
          <w:rFonts w:cs="Arial"/>
          <w:sz w:val="20"/>
        </w:rPr>
        <w:t>frei</w:t>
      </w:r>
      <w:r w:rsidR="009E53FC" w:rsidRPr="00BD5354">
        <w:rPr>
          <w:rFonts w:cs="Arial"/>
          <w:sz w:val="20"/>
        </w:rPr>
        <w:t>er</w:t>
      </w:r>
      <w:r w:rsidRPr="00BD5354">
        <w:rPr>
          <w:rFonts w:cs="Arial"/>
          <w:sz w:val="20"/>
        </w:rPr>
        <w:t xml:space="preserve"> Wahl. In den vorliegenden Ingenieur</w:t>
      </w:r>
      <w:r w:rsidR="00D70DF0" w:rsidRPr="00BD5354">
        <w:rPr>
          <w:rFonts w:cs="Arial"/>
          <w:sz w:val="20"/>
        </w:rPr>
        <w:t>leistungen</w:t>
      </w:r>
      <w:r w:rsidRPr="00BD5354">
        <w:rPr>
          <w:rFonts w:cs="Arial"/>
          <w:sz w:val="20"/>
        </w:rPr>
        <w:t xml:space="preserve"> sind lediglich die Aufgaben der Gesamtkoordination seitens beauftragten Ingenieurs einzurechnen.</w:t>
      </w:r>
    </w:p>
    <w:p w14:paraId="6DB1730B" w14:textId="77777777" w:rsidR="00CB6142" w:rsidRPr="00BD5354" w:rsidRDefault="00CB6142" w:rsidP="001B7B05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49" w:name="_Toc485297855"/>
      <w:bookmarkStart w:id="50" w:name="_Toc507427861"/>
      <w:bookmarkStart w:id="51" w:name="_Toc98925819"/>
      <w:bookmarkStart w:id="52" w:name="_Toc142636239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Projektanforderungen</w:t>
      </w:r>
      <w:bookmarkEnd w:id="49"/>
      <w:bookmarkEnd w:id="50"/>
      <w:bookmarkEnd w:id="51"/>
      <w:bookmarkEnd w:id="52"/>
    </w:p>
    <w:p w14:paraId="4B9766E7" w14:textId="77777777" w:rsidR="00E0383C" w:rsidRPr="00BD5354" w:rsidRDefault="00E0383C" w:rsidP="00E0383C">
      <w:pPr>
        <w:pStyle w:val="Standardtext"/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 xml:space="preserve">Aus Sicht </w:t>
      </w:r>
      <w:r w:rsidR="005B6E77" w:rsidRPr="00BD5354">
        <w:rPr>
          <w:rFonts w:cs="Arial"/>
          <w:sz w:val="20"/>
        </w:rPr>
        <w:t>Auftraggeber</w:t>
      </w:r>
      <w:r w:rsidRPr="00BD5354">
        <w:rPr>
          <w:rFonts w:cs="Arial"/>
          <w:sz w:val="20"/>
        </w:rPr>
        <w:t xml:space="preserve"> bestehen folgende zentralen Projektanforderungen, welche in den nachfolgend aufgeführten Zielbereichen weiter erläutert werden:</w:t>
      </w:r>
    </w:p>
    <w:p w14:paraId="0A539A24" w14:textId="77777777" w:rsidR="000432C5" w:rsidRPr="00BD5354" w:rsidRDefault="00845505" w:rsidP="00062188">
      <w:pPr>
        <w:pStyle w:val="Standardtext"/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cs="Arial"/>
          <w:sz w:val="20"/>
        </w:rPr>
        <w:instrText xml:space="preserve"> FORMTEXT </w:instrText>
      </w:r>
      <w:r w:rsidRPr="00BD5354">
        <w:rPr>
          <w:rFonts w:cs="Arial"/>
          <w:sz w:val="20"/>
        </w:rPr>
      </w:r>
      <w:r w:rsidRPr="00BD5354">
        <w:rPr>
          <w:rFonts w:cs="Arial"/>
          <w:sz w:val="20"/>
        </w:rPr>
        <w:fldChar w:fldCharType="separate"/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noProof/>
          <w:sz w:val="20"/>
        </w:rPr>
        <w:t> </w:t>
      </w:r>
      <w:r w:rsidRPr="00BD5354">
        <w:rPr>
          <w:rFonts w:cs="Arial"/>
          <w:sz w:val="20"/>
        </w:rPr>
        <w:fldChar w:fldCharType="end"/>
      </w:r>
      <w:r w:rsidR="006605BB" w:rsidRPr="00BD5354">
        <w:rPr>
          <w:rFonts w:cs="Arial"/>
          <w:i/>
          <w:vanish/>
          <w:color w:val="FF0000"/>
          <w:sz w:val="20"/>
        </w:rPr>
        <w:t xml:space="preserve"> W</w:t>
      </w:r>
      <w:r w:rsidR="00E0383C" w:rsidRPr="00BD5354">
        <w:rPr>
          <w:rFonts w:cs="Arial"/>
          <w:i/>
          <w:vanish/>
          <w:color w:val="FF0000"/>
          <w:sz w:val="20"/>
        </w:rPr>
        <w:t>IE sollen die Projektziele aus Absatz 1 “Ausgangslage und Projektziele” erreicht werden?</w:t>
      </w:r>
    </w:p>
    <w:p w14:paraId="444D11F9" w14:textId="77777777" w:rsidR="00062188" w:rsidRPr="00BD5354" w:rsidRDefault="00A62954" w:rsidP="00062188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</w:rPr>
      </w:pPr>
      <w:r w:rsidRPr="00BD5354">
        <w:rPr>
          <w:rFonts w:ascii="Arial" w:hAnsi="Arial" w:cs="Arial"/>
          <w:b/>
        </w:rPr>
        <w:t>Ziel 1</w:t>
      </w:r>
      <w:r w:rsidRPr="00BD5354">
        <w:rPr>
          <w:rFonts w:ascii="Arial" w:hAnsi="Arial" w:cs="Arial"/>
          <w:b/>
        </w:rPr>
        <w:tab/>
      </w:r>
      <w:r w:rsidR="00062188" w:rsidRPr="00BD5354">
        <w:rPr>
          <w:rFonts w:ascii="Arial" w:hAnsi="Arial" w:cs="Arial"/>
          <w:b/>
        </w:rPr>
        <w:t>Verkehr</w:t>
      </w:r>
    </w:p>
    <w:p w14:paraId="5BB74E74" w14:textId="77777777" w:rsidR="00062188" w:rsidRPr="00BD5354" w:rsidRDefault="00062188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hAnsi="Arial" w:cs="Arial"/>
          <w:i/>
          <w:vanish/>
          <w:color w:val="FF0000"/>
        </w:rPr>
        <w:t xml:space="preserve"> Dazu sind projektspezifische Ziele weiter zu definieren, wie z.B. Leistungsfähigkeit der Ba</w:t>
      </w:r>
      <w:r w:rsidR="002315B7" w:rsidRPr="00BD5354">
        <w:rPr>
          <w:rFonts w:ascii="Arial" w:hAnsi="Arial" w:cs="Arial"/>
          <w:i/>
          <w:vanish/>
          <w:color w:val="FF0000"/>
        </w:rPr>
        <w:t>ustelle, minimale Behinderungen</w:t>
      </w:r>
      <w:r w:rsidRPr="00BD5354">
        <w:rPr>
          <w:rFonts w:ascii="Arial" w:hAnsi="Arial" w:cs="Arial"/>
          <w:i/>
          <w:vanish/>
          <w:color w:val="FF0000"/>
        </w:rPr>
        <w:t xml:space="preserve"> etc.</w:t>
      </w:r>
    </w:p>
    <w:p w14:paraId="22499F8B" w14:textId="77777777" w:rsidR="00062188" w:rsidRPr="00BD5354" w:rsidRDefault="00062188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120" w:line="259" w:lineRule="auto"/>
        <w:ind w:left="850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</w:t>
      </w:r>
      <w:r w:rsidR="006605BB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7D7A6472" w14:textId="77777777" w:rsidR="00FB691C" w:rsidRPr="00BD5354" w:rsidRDefault="00A62954" w:rsidP="00FB691C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</w:rPr>
      </w:pPr>
      <w:r w:rsidRPr="00BD5354">
        <w:rPr>
          <w:rFonts w:ascii="Arial" w:hAnsi="Arial" w:cs="Arial"/>
          <w:b/>
        </w:rPr>
        <w:t>Ziel 2</w:t>
      </w:r>
      <w:r w:rsidRPr="00BD5354">
        <w:rPr>
          <w:rFonts w:ascii="Arial" w:hAnsi="Arial" w:cs="Arial"/>
          <w:b/>
        </w:rPr>
        <w:tab/>
      </w:r>
      <w:r w:rsidR="00FB691C" w:rsidRPr="00BD5354">
        <w:rPr>
          <w:rFonts w:ascii="Arial" w:hAnsi="Arial" w:cs="Arial"/>
          <w:b/>
        </w:rPr>
        <w:t>Umwel</w:t>
      </w:r>
      <w:r w:rsidR="00882715" w:rsidRPr="00BD5354">
        <w:rPr>
          <w:rFonts w:ascii="Arial" w:hAnsi="Arial" w:cs="Arial"/>
          <w:b/>
        </w:rPr>
        <w:t>t</w:t>
      </w:r>
    </w:p>
    <w:p w14:paraId="5B6C5828" w14:textId="77777777" w:rsidR="00FB691C" w:rsidRPr="00BD5354" w:rsidRDefault="00FB691C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hAnsi="Arial" w:cs="Arial"/>
          <w:i/>
          <w:vanish/>
          <w:color w:val="FF0000"/>
        </w:rPr>
        <w:t xml:space="preserve"> Dazu sind projektspezifische Ziele weiter zu definieren, wie z.B. </w:t>
      </w:r>
      <w:r w:rsidR="00C557DF" w:rsidRPr="00BD5354">
        <w:rPr>
          <w:rFonts w:ascii="Arial" w:hAnsi="Arial" w:cs="Arial"/>
          <w:i/>
          <w:vanish/>
          <w:color w:val="FF0000"/>
        </w:rPr>
        <w:t>Verwendung von ökologisch sinnvollen Materialien, Minimierung der Emissionsbelästigung</w:t>
      </w:r>
    </w:p>
    <w:p w14:paraId="667EE25A" w14:textId="77777777" w:rsidR="00FB691C" w:rsidRPr="00BD5354" w:rsidRDefault="00FB691C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120" w:line="259" w:lineRule="auto"/>
        <w:ind w:left="850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</w:t>
      </w:r>
      <w:r w:rsidR="006605BB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2CBE7F26" w14:textId="77777777" w:rsidR="00FB691C" w:rsidRPr="00BD5354" w:rsidRDefault="00882715" w:rsidP="00FB691C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</w:rPr>
      </w:pPr>
      <w:r w:rsidRPr="00BD5354">
        <w:rPr>
          <w:rFonts w:ascii="Arial" w:hAnsi="Arial" w:cs="Arial"/>
          <w:b/>
        </w:rPr>
        <w:t>Ziel 3</w:t>
      </w:r>
      <w:r w:rsidR="00A62954" w:rsidRPr="00BD5354">
        <w:rPr>
          <w:rFonts w:ascii="Arial" w:hAnsi="Arial" w:cs="Arial"/>
          <w:b/>
        </w:rPr>
        <w:tab/>
      </w:r>
      <w:r w:rsidR="00C557DF" w:rsidRPr="00BD5354">
        <w:rPr>
          <w:rFonts w:ascii="Arial" w:hAnsi="Arial" w:cs="Arial"/>
          <w:b/>
        </w:rPr>
        <w:t>Betrieb / Unterhalt / Sicherheit</w:t>
      </w:r>
    </w:p>
    <w:p w14:paraId="2320903A" w14:textId="77777777" w:rsidR="00FB691C" w:rsidRPr="00BD5354" w:rsidRDefault="00FB691C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hAnsi="Arial" w:cs="Arial"/>
          <w:i/>
          <w:vanish/>
          <w:color w:val="FF0000"/>
        </w:rPr>
        <w:t xml:space="preserve"> Dazu sind projektspezifische Ziele weiter zu definieren, wie z.B. </w:t>
      </w:r>
      <w:r w:rsidR="00C557DF" w:rsidRPr="00BD5354">
        <w:rPr>
          <w:rFonts w:ascii="Arial" w:hAnsi="Arial" w:cs="Arial"/>
          <w:i/>
          <w:vanish/>
          <w:color w:val="FF0000"/>
        </w:rPr>
        <w:t>Sondernutzung der Anlage (Armee, Ausnahmeroute), niedrige Betriebskosten, hohe Dauerhaftigkeit</w:t>
      </w:r>
    </w:p>
    <w:p w14:paraId="3349B61F" w14:textId="77777777" w:rsidR="00FB691C" w:rsidRPr="00BD5354" w:rsidRDefault="00FB691C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120" w:line="259" w:lineRule="auto"/>
        <w:ind w:left="850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</w:t>
      </w:r>
      <w:r w:rsidR="006605BB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2DDC8DD1" w14:textId="77777777" w:rsidR="00C557DF" w:rsidRPr="00BD5354" w:rsidRDefault="00A62954" w:rsidP="00C557DF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</w:rPr>
      </w:pPr>
      <w:r w:rsidRPr="00BD5354">
        <w:rPr>
          <w:rFonts w:ascii="Arial" w:hAnsi="Arial" w:cs="Arial"/>
          <w:b/>
        </w:rPr>
        <w:t>Ziel 4</w:t>
      </w:r>
      <w:r w:rsidRPr="00BD5354">
        <w:rPr>
          <w:rFonts w:ascii="Arial" w:hAnsi="Arial" w:cs="Arial"/>
          <w:b/>
        </w:rPr>
        <w:tab/>
      </w:r>
      <w:r w:rsidR="00882715" w:rsidRPr="00BD5354">
        <w:rPr>
          <w:rFonts w:ascii="Arial" w:hAnsi="Arial" w:cs="Arial"/>
          <w:b/>
        </w:rPr>
        <w:t>Technik</w:t>
      </w:r>
    </w:p>
    <w:p w14:paraId="01395A81" w14:textId="77777777" w:rsidR="00C557DF" w:rsidRPr="00BD5354" w:rsidRDefault="00C557DF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hAnsi="Arial" w:cs="Arial"/>
          <w:i/>
          <w:vanish/>
          <w:color w:val="FF0000"/>
        </w:rPr>
        <w:t xml:space="preserve"> Dazu sind projektspezifische Ziele weiter zu definieren, wie z.B. wie z.B. Bauabläufe opti</w:t>
      </w:r>
      <w:r w:rsidR="002315B7" w:rsidRPr="00BD5354">
        <w:rPr>
          <w:rFonts w:ascii="Arial" w:hAnsi="Arial" w:cs="Arial"/>
          <w:i/>
          <w:vanish/>
          <w:color w:val="FF0000"/>
        </w:rPr>
        <w:t>mieren, Materialbewirtschaftung</w:t>
      </w:r>
      <w:r w:rsidRPr="00BD5354">
        <w:rPr>
          <w:rFonts w:ascii="Arial" w:hAnsi="Arial" w:cs="Arial"/>
          <w:i/>
          <w:vanish/>
          <w:color w:val="FF0000"/>
        </w:rPr>
        <w:t xml:space="preserve"> etc.</w:t>
      </w:r>
    </w:p>
    <w:p w14:paraId="1051B699" w14:textId="77777777" w:rsidR="00C557DF" w:rsidRPr="00BD5354" w:rsidRDefault="00C557DF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120" w:line="259" w:lineRule="auto"/>
        <w:ind w:left="850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</w:t>
      </w:r>
      <w:r w:rsidR="006605BB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29D6B3BF" w14:textId="77777777" w:rsidR="00C557DF" w:rsidRPr="00BD5354" w:rsidRDefault="00C75825" w:rsidP="00C557DF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</w:rPr>
      </w:pPr>
      <w:r w:rsidRPr="00BD5354">
        <w:rPr>
          <w:rFonts w:ascii="Arial" w:hAnsi="Arial" w:cs="Arial"/>
          <w:b/>
        </w:rPr>
        <w:t>Ziel 5</w:t>
      </w:r>
      <w:r w:rsidR="00A62954" w:rsidRPr="00BD5354">
        <w:rPr>
          <w:rFonts w:ascii="Arial" w:hAnsi="Arial" w:cs="Arial"/>
          <w:b/>
        </w:rPr>
        <w:tab/>
      </w:r>
      <w:r w:rsidR="00882715" w:rsidRPr="00BD5354">
        <w:rPr>
          <w:rFonts w:ascii="Arial" w:hAnsi="Arial" w:cs="Arial"/>
          <w:b/>
        </w:rPr>
        <w:t>Kosten / Termine / Genehmigung</w:t>
      </w:r>
    </w:p>
    <w:p w14:paraId="2CBA7327" w14:textId="77777777" w:rsidR="00C557DF" w:rsidRPr="00BD5354" w:rsidRDefault="00C557DF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hAnsi="Arial" w:cs="Arial"/>
          <w:i/>
          <w:vanish/>
          <w:color w:val="FF0000"/>
        </w:rPr>
        <w:t xml:space="preserve"> Dazu sind projektspezifische Ziele weiter zu definieren, wie z.B. wie z.B. Optimierung der Bauzeit, der Kosten, Koordination verschiedener </w:t>
      </w:r>
      <w:r w:rsidR="005B6E77" w:rsidRPr="00BD5354">
        <w:rPr>
          <w:rFonts w:ascii="Arial" w:hAnsi="Arial" w:cs="Arial"/>
          <w:i/>
          <w:vanish/>
          <w:color w:val="FF0000"/>
        </w:rPr>
        <w:t>Auftraggeber</w:t>
      </w:r>
      <w:r w:rsidRPr="00BD5354">
        <w:rPr>
          <w:rFonts w:ascii="Arial" w:hAnsi="Arial" w:cs="Arial"/>
          <w:i/>
          <w:vanish/>
          <w:color w:val="FF0000"/>
        </w:rPr>
        <w:t xml:space="preserve"> etc.</w:t>
      </w:r>
    </w:p>
    <w:p w14:paraId="07E06950" w14:textId="77777777" w:rsidR="00C557DF" w:rsidRPr="00BD5354" w:rsidRDefault="00C557DF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120" w:line="259" w:lineRule="auto"/>
        <w:ind w:left="850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</w:t>
      </w:r>
      <w:r w:rsidR="006605BB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4734DE7E" w14:textId="77777777" w:rsidR="00C557DF" w:rsidRPr="00BD5354" w:rsidRDefault="00C75825" w:rsidP="00C557DF">
      <w:pPr>
        <w:widowControl/>
        <w:tabs>
          <w:tab w:val="left" w:pos="851"/>
        </w:tabs>
        <w:spacing w:after="60" w:line="259" w:lineRule="auto"/>
        <w:ind w:left="66"/>
        <w:rPr>
          <w:rFonts w:ascii="Arial" w:hAnsi="Arial" w:cs="Arial"/>
          <w:b/>
        </w:rPr>
      </w:pPr>
      <w:r w:rsidRPr="00BD5354">
        <w:rPr>
          <w:rFonts w:ascii="Arial" w:hAnsi="Arial" w:cs="Arial"/>
          <w:b/>
        </w:rPr>
        <w:t>Ziel 6</w:t>
      </w:r>
      <w:r w:rsidR="00A62954" w:rsidRPr="00BD5354">
        <w:rPr>
          <w:rFonts w:ascii="Arial" w:hAnsi="Arial" w:cs="Arial"/>
          <w:b/>
        </w:rPr>
        <w:tab/>
      </w:r>
      <w:r w:rsidR="00882715" w:rsidRPr="00BD5354">
        <w:rPr>
          <w:rFonts w:ascii="Arial" w:hAnsi="Arial" w:cs="Arial"/>
          <w:b/>
        </w:rPr>
        <w:t>Besonderheiten / Zusätzliches</w:t>
      </w:r>
    </w:p>
    <w:p w14:paraId="52486159" w14:textId="77777777" w:rsidR="00C557DF" w:rsidRPr="00BD5354" w:rsidRDefault="00C557DF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60" w:line="259" w:lineRule="auto"/>
        <w:ind w:left="851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hAnsi="Arial" w:cs="Arial"/>
          <w:i/>
          <w:vanish/>
          <w:color w:val="FF0000"/>
        </w:rPr>
        <w:t xml:space="preserve"> Dazu sind projektspezifische Ziele weiter zu definieren.</w:t>
      </w:r>
    </w:p>
    <w:p w14:paraId="3DCB861F" w14:textId="77777777" w:rsidR="00C557DF" w:rsidRPr="00BD5354" w:rsidRDefault="00C557DF" w:rsidP="00823C5E">
      <w:pPr>
        <w:pStyle w:val="Listenabsatz"/>
        <w:widowControl/>
        <w:numPr>
          <w:ilvl w:val="0"/>
          <w:numId w:val="16"/>
        </w:numPr>
        <w:tabs>
          <w:tab w:val="left" w:pos="851"/>
        </w:tabs>
        <w:spacing w:after="120" w:line="259" w:lineRule="auto"/>
        <w:ind w:left="850" w:hanging="425"/>
        <w:contextualSpacing w:val="0"/>
        <w:rPr>
          <w:rFonts w:ascii="Arial" w:eastAsia="Times New Roman" w:hAnsi="Arial" w:cs="Arial"/>
          <w:noProof/>
          <w:szCs w:val="20"/>
          <w:lang w:eastAsia="de-DE"/>
        </w:rPr>
      </w:pP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</w:t>
      </w:r>
      <w:r w:rsidR="006605BB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N</w:t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icht benötigte Zeilen löschen</w:t>
      </w:r>
    </w:p>
    <w:p w14:paraId="43E53797" w14:textId="77777777" w:rsidR="00DF08C1" w:rsidRPr="00BD5354" w:rsidRDefault="00DF08C1" w:rsidP="00DF08C1">
      <w:pPr>
        <w:pStyle w:val="berschrift1"/>
        <w:spacing w:before="480" w:after="120" w:line="259" w:lineRule="auto"/>
        <w:rPr>
          <w:rFonts w:ascii="Arial" w:hAnsi="Arial" w:cs="Arial"/>
          <w:noProof/>
          <w:szCs w:val="20"/>
          <w:lang w:eastAsia="de-DE"/>
        </w:rPr>
      </w:pPr>
      <w:bookmarkStart w:id="53" w:name="_Toc507427862"/>
      <w:bookmarkStart w:id="54" w:name="_Toc98925820"/>
      <w:bookmarkStart w:id="55" w:name="_Toc142636240"/>
      <w:r w:rsidRPr="00BD5354">
        <w:rPr>
          <w:rFonts w:ascii="Arial" w:hAnsi="Arial" w:cs="Arial"/>
          <w:noProof/>
          <w:szCs w:val="20"/>
          <w:lang w:eastAsia="de-DE"/>
        </w:rPr>
        <w:t>Anforderungen an die Schlüsselpersonen</w:t>
      </w:r>
      <w:bookmarkEnd w:id="53"/>
      <w:bookmarkEnd w:id="54"/>
      <w:bookmarkEnd w:id="55"/>
    </w:p>
    <w:p w14:paraId="4B927E03" w14:textId="77777777" w:rsidR="00685AC9" w:rsidRPr="00BD5354" w:rsidRDefault="00DF08C1" w:rsidP="008E6EBA">
      <w:pPr>
        <w:pStyle w:val="Standardtext"/>
        <w:spacing w:after="6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Im Angebot genannte Schlüsselpersonen dürfen nach dem Zuschlag nur mi</w:t>
      </w:r>
      <w:r w:rsidR="00D03D72" w:rsidRPr="00BD5354">
        <w:rPr>
          <w:rFonts w:cs="Arial"/>
          <w:sz w:val="20"/>
        </w:rPr>
        <w:t>t schriftlicher Einwilligung des</w:t>
      </w:r>
      <w:r w:rsidRPr="00BD5354">
        <w:rPr>
          <w:rFonts w:cs="Arial"/>
          <w:sz w:val="20"/>
        </w:rPr>
        <w:t xml:space="preserve"> Auftraggeber</w:t>
      </w:r>
      <w:r w:rsidR="00D03D72" w:rsidRPr="00BD5354">
        <w:rPr>
          <w:rFonts w:cs="Arial"/>
          <w:sz w:val="20"/>
        </w:rPr>
        <w:t>s</w:t>
      </w:r>
      <w:r w:rsidRPr="00BD5354">
        <w:rPr>
          <w:rFonts w:cs="Arial"/>
          <w:sz w:val="20"/>
        </w:rPr>
        <w:t xml:space="preserve"> ausgewechselt werden.</w:t>
      </w:r>
    </w:p>
    <w:p w14:paraId="4DF910FB" w14:textId="77777777" w:rsidR="00DF08C1" w:rsidRPr="00BD5354" w:rsidRDefault="00DF08C1" w:rsidP="00DF08C1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56" w:name="_Toc507427863"/>
      <w:bookmarkStart w:id="57" w:name="_Toc98925821"/>
      <w:bookmarkStart w:id="58" w:name="_Toc142636241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Schlüsselperson 1</w:t>
      </w:r>
      <w:r w:rsidR="009618D1" w:rsidRPr="00BD5354">
        <w:rPr>
          <w:rFonts w:ascii="Arial" w:eastAsia="Times New Roman" w:hAnsi="Arial" w:cs="Arial"/>
          <w:bCs/>
          <w:noProof/>
          <w:szCs w:val="26"/>
          <w:lang w:eastAsia="de-DE"/>
        </w:rPr>
        <w:t xml:space="preserve"> (</w:t>
      </w:r>
      <w:r w:rsidR="009618D1"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18D1" w:rsidRPr="00BD5354">
        <w:rPr>
          <w:rFonts w:ascii="Arial" w:hAnsi="Arial" w:cs="Arial"/>
          <w:szCs w:val="20"/>
        </w:rPr>
        <w:instrText xml:space="preserve"> FORMTEXT </w:instrText>
      </w:r>
      <w:r w:rsidR="009618D1" w:rsidRPr="00BD5354">
        <w:rPr>
          <w:rFonts w:ascii="Arial" w:hAnsi="Arial" w:cs="Arial"/>
          <w:szCs w:val="20"/>
        </w:rPr>
      </w:r>
      <w:r w:rsidR="009618D1" w:rsidRPr="00BD5354">
        <w:rPr>
          <w:rFonts w:ascii="Arial" w:hAnsi="Arial" w:cs="Arial"/>
          <w:szCs w:val="20"/>
        </w:rPr>
        <w:fldChar w:fldCharType="separate"/>
      </w:r>
      <w:r w:rsidR="009618D1" w:rsidRPr="00BD5354">
        <w:rPr>
          <w:rFonts w:ascii="Arial" w:hAnsi="Arial" w:cs="Arial"/>
          <w:noProof/>
          <w:szCs w:val="20"/>
        </w:rPr>
        <w:t> </w:t>
      </w:r>
      <w:r w:rsidR="009618D1" w:rsidRPr="00BD5354">
        <w:rPr>
          <w:rFonts w:ascii="Arial" w:hAnsi="Arial" w:cs="Arial"/>
          <w:noProof/>
          <w:szCs w:val="20"/>
        </w:rPr>
        <w:t> </w:t>
      </w:r>
      <w:r w:rsidR="009618D1" w:rsidRPr="00BD5354">
        <w:rPr>
          <w:rFonts w:ascii="Arial" w:hAnsi="Arial" w:cs="Arial"/>
          <w:noProof/>
          <w:szCs w:val="20"/>
        </w:rPr>
        <w:t> </w:t>
      </w:r>
      <w:r w:rsidR="009618D1" w:rsidRPr="00BD5354">
        <w:rPr>
          <w:rFonts w:ascii="Arial" w:hAnsi="Arial" w:cs="Arial"/>
          <w:noProof/>
          <w:szCs w:val="20"/>
        </w:rPr>
        <w:t> </w:t>
      </w:r>
      <w:r w:rsidR="009618D1" w:rsidRPr="00BD5354">
        <w:rPr>
          <w:rFonts w:ascii="Arial" w:hAnsi="Arial" w:cs="Arial"/>
          <w:noProof/>
          <w:szCs w:val="20"/>
        </w:rPr>
        <w:t> </w:t>
      </w:r>
      <w:r w:rsidR="009618D1" w:rsidRPr="00BD5354">
        <w:rPr>
          <w:rFonts w:ascii="Arial" w:hAnsi="Arial" w:cs="Arial"/>
          <w:szCs w:val="20"/>
        </w:rPr>
        <w:fldChar w:fldCharType="end"/>
      </w:r>
      <w:r w:rsidR="003E37BE" w:rsidRPr="00BD5354">
        <w:rPr>
          <w:rFonts w:ascii="Arial" w:hAnsi="Arial" w:cs="Arial"/>
          <w:szCs w:val="20"/>
        </w:rPr>
        <w:t>)</w:t>
      </w:r>
      <w:bookmarkEnd w:id="56"/>
      <w:bookmarkEnd w:id="57"/>
      <w:bookmarkEnd w:id="58"/>
      <w:r w:rsidR="009618D1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Projektleiter</w:t>
      </w:r>
    </w:p>
    <w:tbl>
      <w:tblPr>
        <w:tblW w:w="8773" w:type="dxa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4746"/>
      </w:tblGrid>
      <w:tr w:rsidR="00DF08C1" w:rsidRPr="00BD5354" w14:paraId="5F3E64FA" w14:textId="77777777" w:rsidTr="00011D35">
        <w:trPr>
          <w:trHeight w:val="397"/>
        </w:trPr>
        <w:tc>
          <w:tcPr>
            <w:tcW w:w="4027" w:type="dxa"/>
            <w:hideMark/>
          </w:tcPr>
          <w:p w14:paraId="670D497E" w14:textId="77777777" w:rsidR="00DF08C1" w:rsidRPr="00BD5354" w:rsidRDefault="00DF08C1" w:rsidP="00DF08C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Ausbildung:</w:t>
            </w:r>
          </w:p>
        </w:tc>
        <w:tc>
          <w:tcPr>
            <w:tcW w:w="4746" w:type="dxa"/>
            <w:hideMark/>
          </w:tcPr>
          <w:p w14:paraId="03C95E96" w14:textId="77777777" w:rsidR="00DF08C1" w:rsidRPr="00BD5354" w:rsidRDefault="00DF08C1" w:rsidP="00DF08C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</w:rPr>
              <w:t xml:space="preserve"> dipl. Bauingenieur ETH/FH oder gleichwertig</w:t>
            </w:r>
          </w:p>
        </w:tc>
      </w:tr>
      <w:tr w:rsidR="00DF08C1" w:rsidRPr="00BD5354" w14:paraId="2611BD79" w14:textId="77777777" w:rsidTr="00011D35">
        <w:trPr>
          <w:trHeight w:val="397"/>
        </w:trPr>
        <w:tc>
          <w:tcPr>
            <w:tcW w:w="4027" w:type="dxa"/>
            <w:hideMark/>
          </w:tcPr>
          <w:p w14:paraId="77B4A568" w14:textId="77777777" w:rsidR="00DF08C1" w:rsidRPr="00BD5354" w:rsidRDefault="00DF08C1" w:rsidP="00DF08C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Fachgebiet:</w:t>
            </w:r>
          </w:p>
        </w:tc>
        <w:tc>
          <w:tcPr>
            <w:tcW w:w="4746" w:type="dxa"/>
            <w:hideMark/>
          </w:tcPr>
          <w:p w14:paraId="683A77C5" w14:textId="77777777" w:rsidR="00DF08C1" w:rsidRPr="00BD5354" w:rsidRDefault="00DF08C1" w:rsidP="00DF08C1">
            <w:pPr>
              <w:widowControl/>
              <w:tabs>
                <w:tab w:val="left" w:pos="1152"/>
              </w:tabs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</w:rPr>
              <w:t xml:space="preserve"> Kunstbauten / Strassenbau</w:t>
            </w:r>
          </w:p>
        </w:tc>
      </w:tr>
      <w:tr w:rsidR="00DF08C1" w:rsidRPr="00BD5354" w14:paraId="00611E88" w14:textId="77777777" w:rsidTr="00011D35">
        <w:trPr>
          <w:trHeight w:val="397"/>
        </w:trPr>
        <w:tc>
          <w:tcPr>
            <w:tcW w:w="4027" w:type="dxa"/>
            <w:hideMark/>
          </w:tcPr>
          <w:p w14:paraId="119E9CEF" w14:textId="77777777" w:rsidR="00DF08C1" w:rsidRPr="00BD5354" w:rsidRDefault="00DF08C1" w:rsidP="008154B2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lastRenderedPageBreak/>
              <w:t xml:space="preserve">Berufserfahrung: </w:t>
            </w:r>
          </w:p>
        </w:tc>
        <w:tc>
          <w:tcPr>
            <w:tcW w:w="4746" w:type="dxa"/>
            <w:hideMark/>
          </w:tcPr>
          <w:p w14:paraId="0CF7255D" w14:textId="77777777" w:rsidR="00DF08C1" w:rsidRPr="00BD5354" w:rsidRDefault="008154B2" w:rsidP="008154B2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mindestens 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Jahre</w:t>
            </w:r>
          </w:p>
        </w:tc>
      </w:tr>
      <w:tr w:rsidR="00DF08C1" w:rsidRPr="00BD5354" w14:paraId="7ED7F71E" w14:textId="77777777" w:rsidTr="00011D35">
        <w:trPr>
          <w:trHeight w:val="680"/>
        </w:trPr>
        <w:tc>
          <w:tcPr>
            <w:tcW w:w="4027" w:type="dxa"/>
            <w:hideMark/>
          </w:tcPr>
          <w:p w14:paraId="28DCEE4C" w14:textId="77777777" w:rsidR="00DF08C1" w:rsidRPr="00BD5354" w:rsidRDefault="008154B2" w:rsidP="00DF08C1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Fachspezifische Aus- / Weiterbildung:</w:t>
            </w:r>
          </w:p>
        </w:tc>
        <w:tc>
          <w:tcPr>
            <w:tcW w:w="4746" w:type="dxa"/>
            <w:hideMark/>
          </w:tcPr>
          <w:p w14:paraId="3EAE9781" w14:textId="77777777" w:rsidR="00DF08C1" w:rsidRPr="00BD5354" w:rsidRDefault="00DF08C1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4AF6F313" w14:textId="77777777" w:rsidR="00183754" w:rsidRPr="00BD5354" w:rsidRDefault="00183754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="002353BC"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</w:t>
            </w:r>
            <w:r w:rsidR="00DB35D7"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N</w:t>
            </w:r>
            <w:r w:rsidR="002353BC"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icht benötigte Zeilen löschen</w:t>
            </w:r>
          </w:p>
        </w:tc>
      </w:tr>
    </w:tbl>
    <w:p w14:paraId="3E302439" w14:textId="77777777" w:rsidR="003E37BE" w:rsidRPr="00BD5354" w:rsidRDefault="003E37BE" w:rsidP="003E37BE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59" w:name="_Toc507427864"/>
      <w:bookmarkStart w:id="60" w:name="_Toc98925822"/>
      <w:bookmarkStart w:id="61" w:name="_Toc142636242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Schlüsselperson 2 (</w:t>
      </w: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hAnsi="Arial" w:cs="Arial"/>
          <w:szCs w:val="20"/>
        </w:rPr>
        <w:t>)</w:t>
      </w:r>
      <w:bookmarkEnd w:id="59"/>
      <w:bookmarkEnd w:id="60"/>
      <w:bookmarkEnd w:id="61"/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Projektleiter Stv.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4746"/>
      </w:tblGrid>
      <w:tr w:rsidR="003E37BE" w:rsidRPr="00BD5354" w14:paraId="012B9CCC" w14:textId="77777777" w:rsidTr="00011D35">
        <w:trPr>
          <w:trHeight w:val="397"/>
        </w:trPr>
        <w:tc>
          <w:tcPr>
            <w:tcW w:w="4027" w:type="dxa"/>
            <w:hideMark/>
          </w:tcPr>
          <w:p w14:paraId="57EA6EF4" w14:textId="77777777" w:rsidR="003E37BE" w:rsidRPr="00BD5354" w:rsidRDefault="003E37BE" w:rsidP="00CE5835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Ausbildung:</w:t>
            </w:r>
          </w:p>
        </w:tc>
        <w:tc>
          <w:tcPr>
            <w:tcW w:w="4746" w:type="dxa"/>
            <w:hideMark/>
          </w:tcPr>
          <w:p w14:paraId="57AF7515" w14:textId="77777777" w:rsidR="003E37BE" w:rsidRPr="00BD5354" w:rsidRDefault="003E37BE" w:rsidP="00CE5835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</w:rPr>
              <w:t xml:space="preserve"> dipl. Bauingenieur ETH/FH oder gleichwertig</w:t>
            </w:r>
          </w:p>
        </w:tc>
      </w:tr>
      <w:tr w:rsidR="003E37BE" w:rsidRPr="00BD5354" w14:paraId="39FAF617" w14:textId="77777777" w:rsidTr="00011D35">
        <w:trPr>
          <w:trHeight w:val="397"/>
        </w:trPr>
        <w:tc>
          <w:tcPr>
            <w:tcW w:w="4027" w:type="dxa"/>
            <w:hideMark/>
          </w:tcPr>
          <w:p w14:paraId="012ADC62" w14:textId="77777777" w:rsidR="003E37BE" w:rsidRPr="00BD5354" w:rsidRDefault="003E37BE" w:rsidP="00CE5835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Fachgebiet:</w:t>
            </w:r>
          </w:p>
        </w:tc>
        <w:tc>
          <w:tcPr>
            <w:tcW w:w="4746" w:type="dxa"/>
            <w:hideMark/>
          </w:tcPr>
          <w:p w14:paraId="64555DC3" w14:textId="77777777" w:rsidR="003E37BE" w:rsidRPr="00BD5354" w:rsidRDefault="003E37BE" w:rsidP="00CE5835">
            <w:pPr>
              <w:widowControl/>
              <w:tabs>
                <w:tab w:val="left" w:pos="1152"/>
              </w:tabs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</w:rPr>
              <w:t xml:space="preserve"> Kunstbauten</w:t>
            </w:r>
          </w:p>
        </w:tc>
      </w:tr>
      <w:tr w:rsidR="003E37BE" w:rsidRPr="00BD5354" w14:paraId="6F641E0F" w14:textId="77777777" w:rsidTr="00011D35">
        <w:trPr>
          <w:trHeight w:val="397"/>
        </w:trPr>
        <w:tc>
          <w:tcPr>
            <w:tcW w:w="4027" w:type="dxa"/>
            <w:hideMark/>
          </w:tcPr>
          <w:p w14:paraId="6BBF9F54" w14:textId="77777777" w:rsidR="003E37BE" w:rsidRPr="00BD5354" w:rsidRDefault="003E37BE" w:rsidP="00CE5835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Berufserfahrung: </w:t>
            </w:r>
          </w:p>
        </w:tc>
        <w:tc>
          <w:tcPr>
            <w:tcW w:w="4746" w:type="dxa"/>
            <w:hideMark/>
          </w:tcPr>
          <w:p w14:paraId="31504497" w14:textId="77777777" w:rsidR="003E37BE" w:rsidRPr="00BD5354" w:rsidRDefault="003E37BE" w:rsidP="00CE5835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mindestens 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Jahre</w:t>
            </w:r>
          </w:p>
        </w:tc>
      </w:tr>
      <w:tr w:rsidR="003E37BE" w:rsidRPr="00BD5354" w14:paraId="7FB0280B" w14:textId="77777777" w:rsidTr="00011D35">
        <w:trPr>
          <w:trHeight w:val="680"/>
        </w:trPr>
        <w:tc>
          <w:tcPr>
            <w:tcW w:w="4027" w:type="dxa"/>
            <w:hideMark/>
          </w:tcPr>
          <w:p w14:paraId="6EE2110B" w14:textId="77777777" w:rsidR="003E37BE" w:rsidRPr="00BD5354" w:rsidRDefault="003E37BE" w:rsidP="00CE5835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Fachspezifische Aus- / Weiterbildung:</w:t>
            </w:r>
          </w:p>
        </w:tc>
        <w:tc>
          <w:tcPr>
            <w:tcW w:w="4746" w:type="dxa"/>
            <w:hideMark/>
          </w:tcPr>
          <w:p w14:paraId="71B4CCE7" w14:textId="77777777" w:rsidR="003E37BE" w:rsidRPr="00BD5354" w:rsidRDefault="003E37BE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4025A823" w14:textId="77777777" w:rsidR="003E37BE" w:rsidRPr="00BD5354" w:rsidRDefault="003E37BE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hAnsi="Arial" w:cs="Arial"/>
                <w:noProof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="00DB35D7"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</w:t>
            </w:r>
            <w:r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icht benötigte Zeilen löschen</w:t>
            </w:r>
          </w:p>
        </w:tc>
      </w:tr>
    </w:tbl>
    <w:p w14:paraId="23FD2C54" w14:textId="77777777" w:rsidR="003D16E7" w:rsidRPr="00BD5354" w:rsidRDefault="003D16E7" w:rsidP="003D16E7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62" w:name="_Toc507427865"/>
      <w:bookmarkStart w:id="63" w:name="_Toc98925823"/>
      <w:bookmarkStart w:id="64" w:name="_Toc142636243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Schlüsselperson 3 (</w:t>
      </w: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hAnsi="Arial" w:cs="Arial"/>
          <w:szCs w:val="20"/>
        </w:rPr>
        <w:t>)</w:t>
      </w:r>
      <w:bookmarkEnd w:id="62"/>
      <w:bookmarkEnd w:id="63"/>
      <w:bookmarkEnd w:id="64"/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Bauleiter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4746"/>
      </w:tblGrid>
      <w:tr w:rsidR="003D16E7" w:rsidRPr="00BD5354" w14:paraId="5858F94F" w14:textId="77777777" w:rsidTr="00011D35">
        <w:trPr>
          <w:trHeight w:val="397"/>
        </w:trPr>
        <w:tc>
          <w:tcPr>
            <w:tcW w:w="4027" w:type="dxa"/>
            <w:hideMark/>
          </w:tcPr>
          <w:p w14:paraId="429A4F95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Ausbildung:</w:t>
            </w:r>
          </w:p>
        </w:tc>
        <w:tc>
          <w:tcPr>
            <w:tcW w:w="4746" w:type="dxa"/>
            <w:hideMark/>
          </w:tcPr>
          <w:p w14:paraId="34EBE264" w14:textId="77777777" w:rsidR="003D16E7" w:rsidRPr="00BD5354" w:rsidRDefault="003D16E7" w:rsidP="003D16E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dipl. Bauingenieur ETH/FH oder gleichwertig, eidg. dipl. Bauleiter</w:t>
            </w:r>
          </w:p>
        </w:tc>
      </w:tr>
      <w:tr w:rsidR="003D16E7" w:rsidRPr="00BD5354" w14:paraId="155ABD2E" w14:textId="77777777" w:rsidTr="00011D35">
        <w:trPr>
          <w:trHeight w:val="397"/>
        </w:trPr>
        <w:tc>
          <w:tcPr>
            <w:tcW w:w="4027" w:type="dxa"/>
            <w:hideMark/>
          </w:tcPr>
          <w:p w14:paraId="68612383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Fachgebiet:</w:t>
            </w:r>
          </w:p>
        </w:tc>
        <w:tc>
          <w:tcPr>
            <w:tcW w:w="4746" w:type="dxa"/>
            <w:hideMark/>
          </w:tcPr>
          <w:p w14:paraId="719C544B" w14:textId="77777777" w:rsidR="003D16E7" w:rsidRPr="00BD5354" w:rsidRDefault="003D16E7" w:rsidP="003D16E7">
            <w:pPr>
              <w:widowControl/>
              <w:tabs>
                <w:tab w:val="left" w:pos="1152"/>
              </w:tabs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Kunstbauten / Strassenbau</w:t>
            </w:r>
          </w:p>
        </w:tc>
      </w:tr>
      <w:tr w:rsidR="003D16E7" w:rsidRPr="00BD5354" w14:paraId="1E6CD312" w14:textId="77777777" w:rsidTr="00011D35">
        <w:trPr>
          <w:trHeight w:val="397"/>
        </w:trPr>
        <w:tc>
          <w:tcPr>
            <w:tcW w:w="4027" w:type="dxa"/>
            <w:hideMark/>
          </w:tcPr>
          <w:p w14:paraId="551851F8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Berufserfahrung: </w:t>
            </w:r>
          </w:p>
        </w:tc>
        <w:tc>
          <w:tcPr>
            <w:tcW w:w="4746" w:type="dxa"/>
            <w:hideMark/>
          </w:tcPr>
          <w:p w14:paraId="210D8324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mindestens 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Jahre</w:t>
            </w:r>
          </w:p>
        </w:tc>
      </w:tr>
      <w:tr w:rsidR="003D16E7" w:rsidRPr="00BD5354" w14:paraId="00408889" w14:textId="77777777" w:rsidTr="00011D35">
        <w:trPr>
          <w:trHeight w:val="680"/>
        </w:trPr>
        <w:tc>
          <w:tcPr>
            <w:tcW w:w="4027" w:type="dxa"/>
            <w:hideMark/>
          </w:tcPr>
          <w:p w14:paraId="4FEA2EF5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Fachspezifische Aus- / Weiterbildung:</w:t>
            </w:r>
          </w:p>
        </w:tc>
        <w:tc>
          <w:tcPr>
            <w:tcW w:w="4746" w:type="dxa"/>
            <w:hideMark/>
          </w:tcPr>
          <w:p w14:paraId="6618498A" w14:textId="77777777" w:rsidR="003D16E7" w:rsidRPr="00BD5354" w:rsidRDefault="003D16E7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4CCA197C" w14:textId="77777777" w:rsidR="003D16E7" w:rsidRPr="00BD5354" w:rsidRDefault="003D16E7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="00DB35D7"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</w:t>
            </w:r>
            <w:r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icht benötigte Zeilen löschen</w:t>
            </w:r>
          </w:p>
        </w:tc>
      </w:tr>
    </w:tbl>
    <w:p w14:paraId="46C2A51E" w14:textId="77777777" w:rsidR="00F70DFE" w:rsidRPr="00BD5354" w:rsidRDefault="00F70DFE" w:rsidP="00F70DFE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65" w:name="_Toc507427866"/>
      <w:bookmarkStart w:id="66" w:name="_Toc98925824"/>
      <w:bookmarkStart w:id="67" w:name="_Toc142636244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Schlüsselperson 4 (</w:t>
      </w:r>
      <w:r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5354">
        <w:rPr>
          <w:rFonts w:ascii="Arial" w:hAnsi="Arial" w:cs="Arial"/>
          <w:szCs w:val="20"/>
        </w:rPr>
        <w:instrText xml:space="preserve"> FORMTEXT </w:instrText>
      </w:r>
      <w:r w:rsidRPr="00BD5354">
        <w:rPr>
          <w:rFonts w:ascii="Arial" w:hAnsi="Arial" w:cs="Arial"/>
          <w:szCs w:val="20"/>
        </w:rPr>
      </w:r>
      <w:r w:rsidRPr="00BD5354">
        <w:rPr>
          <w:rFonts w:ascii="Arial" w:hAnsi="Arial" w:cs="Arial"/>
          <w:szCs w:val="20"/>
        </w:rPr>
        <w:fldChar w:fldCharType="separate"/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noProof/>
          <w:szCs w:val="20"/>
        </w:rPr>
        <w:t> </w:t>
      </w:r>
      <w:r w:rsidRPr="00BD5354">
        <w:rPr>
          <w:rFonts w:ascii="Arial" w:hAnsi="Arial" w:cs="Arial"/>
          <w:szCs w:val="20"/>
        </w:rPr>
        <w:fldChar w:fldCharType="end"/>
      </w:r>
      <w:r w:rsidRPr="00BD5354">
        <w:rPr>
          <w:rFonts w:ascii="Arial" w:hAnsi="Arial" w:cs="Arial"/>
          <w:szCs w:val="20"/>
        </w:rPr>
        <w:t>)</w:t>
      </w:r>
      <w:bookmarkEnd w:id="65"/>
      <w:bookmarkEnd w:id="66"/>
      <w:bookmarkEnd w:id="67"/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Bauleiter Stv.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4746"/>
      </w:tblGrid>
      <w:tr w:rsidR="00F70DFE" w:rsidRPr="00BD5354" w14:paraId="1D0C6012" w14:textId="77777777" w:rsidTr="00011D35">
        <w:trPr>
          <w:trHeight w:val="397"/>
        </w:trPr>
        <w:tc>
          <w:tcPr>
            <w:tcW w:w="4027" w:type="dxa"/>
            <w:hideMark/>
          </w:tcPr>
          <w:p w14:paraId="34455654" w14:textId="77777777" w:rsidR="00F70DFE" w:rsidRPr="00BD5354" w:rsidRDefault="00F70DFE" w:rsidP="00E450DD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Ausbildung:</w:t>
            </w:r>
          </w:p>
        </w:tc>
        <w:tc>
          <w:tcPr>
            <w:tcW w:w="4746" w:type="dxa"/>
            <w:hideMark/>
          </w:tcPr>
          <w:p w14:paraId="630DA1FD" w14:textId="77777777" w:rsidR="00F70DFE" w:rsidRPr="00BD5354" w:rsidRDefault="00F70DFE" w:rsidP="00E450DD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dipl. Bauingenieur ETH/FH oder gleichwertig, eidg. dipl. Bauleiter</w:t>
            </w:r>
          </w:p>
        </w:tc>
      </w:tr>
      <w:tr w:rsidR="00F70DFE" w:rsidRPr="00BD5354" w14:paraId="3ADB742F" w14:textId="77777777" w:rsidTr="00011D35">
        <w:trPr>
          <w:trHeight w:val="397"/>
        </w:trPr>
        <w:tc>
          <w:tcPr>
            <w:tcW w:w="4027" w:type="dxa"/>
            <w:hideMark/>
          </w:tcPr>
          <w:p w14:paraId="7ECE615C" w14:textId="77777777" w:rsidR="00F70DFE" w:rsidRPr="00BD5354" w:rsidRDefault="00F70DFE" w:rsidP="00E450DD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Fachgebiet:</w:t>
            </w:r>
          </w:p>
        </w:tc>
        <w:tc>
          <w:tcPr>
            <w:tcW w:w="4746" w:type="dxa"/>
            <w:hideMark/>
          </w:tcPr>
          <w:p w14:paraId="4E7A09EC" w14:textId="77777777" w:rsidR="00F70DFE" w:rsidRPr="00BD5354" w:rsidRDefault="00F70DFE" w:rsidP="00E450DD">
            <w:pPr>
              <w:widowControl/>
              <w:tabs>
                <w:tab w:val="left" w:pos="1152"/>
              </w:tabs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Kunstbauten</w:t>
            </w:r>
          </w:p>
        </w:tc>
      </w:tr>
      <w:tr w:rsidR="00F70DFE" w:rsidRPr="00BD5354" w14:paraId="158F6BC4" w14:textId="77777777" w:rsidTr="00011D35">
        <w:trPr>
          <w:trHeight w:val="397"/>
        </w:trPr>
        <w:tc>
          <w:tcPr>
            <w:tcW w:w="4027" w:type="dxa"/>
            <w:hideMark/>
          </w:tcPr>
          <w:p w14:paraId="1004F390" w14:textId="77777777" w:rsidR="00F70DFE" w:rsidRPr="00BD5354" w:rsidRDefault="00F70DFE" w:rsidP="00E450DD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Berufserfahrung: </w:t>
            </w:r>
          </w:p>
        </w:tc>
        <w:tc>
          <w:tcPr>
            <w:tcW w:w="4746" w:type="dxa"/>
            <w:hideMark/>
          </w:tcPr>
          <w:p w14:paraId="29008F8A" w14:textId="77777777" w:rsidR="00F70DFE" w:rsidRPr="00BD5354" w:rsidRDefault="00F70DFE" w:rsidP="00E450DD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mindestens 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Jahre</w:t>
            </w:r>
          </w:p>
        </w:tc>
      </w:tr>
      <w:tr w:rsidR="00F70DFE" w:rsidRPr="00BD5354" w14:paraId="67071B13" w14:textId="77777777" w:rsidTr="00011D35">
        <w:trPr>
          <w:trHeight w:val="680"/>
        </w:trPr>
        <w:tc>
          <w:tcPr>
            <w:tcW w:w="4027" w:type="dxa"/>
            <w:hideMark/>
          </w:tcPr>
          <w:p w14:paraId="3A25EE62" w14:textId="77777777" w:rsidR="00F70DFE" w:rsidRPr="00BD5354" w:rsidRDefault="00F70DFE" w:rsidP="00E450DD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Fachspezifische Aus- / Weiterbildung:</w:t>
            </w:r>
          </w:p>
        </w:tc>
        <w:tc>
          <w:tcPr>
            <w:tcW w:w="4746" w:type="dxa"/>
            <w:hideMark/>
          </w:tcPr>
          <w:p w14:paraId="5C36F792" w14:textId="77777777" w:rsidR="00F70DFE" w:rsidRPr="00BD5354" w:rsidRDefault="00F70DFE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43C4914D" w14:textId="77777777" w:rsidR="00F70DFE" w:rsidRPr="00BD5354" w:rsidRDefault="00F70DFE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</w:t>
            </w:r>
            <w:r w:rsidR="00DB35D7"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N</w:t>
            </w:r>
            <w:r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icht benötigte Zeilen löschen</w:t>
            </w:r>
          </w:p>
        </w:tc>
      </w:tr>
    </w:tbl>
    <w:p w14:paraId="16A69B85" w14:textId="77777777" w:rsidR="003D16E7" w:rsidRPr="00BD5354" w:rsidRDefault="00F70DFE" w:rsidP="003D16E7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68" w:name="_Toc507427867"/>
      <w:bookmarkStart w:id="69" w:name="_Toc98925825"/>
      <w:bookmarkStart w:id="70" w:name="_Toc142636245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Schlüsselperson 5</w:t>
      </w:r>
      <w:r w:rsidR="003D16E7" w:rsidRPr="00BD5354">
        <w:rPr>
          <w:rFonts w:ascii="Arial" w:eastAsia="Times New Roman" w:hAnsi="Arial" w:cs="Arial"/>
          <w:bCs/>
          <w:noProof/>
          <w:szCs w:val="26"/>
          <w:lang w:eastAsia="de-DE"/>
        </w:rPr>
        <w:t xml:space="preserve"> (</w:t>
      </w:r>
      <w:r w:rsidR="003D16E7" w:rsidRPr="00BD5354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16E7" w:rsidRPr="00BD5354">
        <w:rPr>
          <w:rFonts w:ascii="Arial" w:hAnsi="Arial" w:cs="Arial"/>
          <w:szCs w:val="20"/>
        </w:rPr>
        <w:instrText xml:space="preserve"> FORMTEXT </w:instrText>
      </w:r>
      <w:r w:rsidR="003D16E7" w:rsidRPr="00BD5354">
        <w:rPr>
          <w:rFonts w:ascii="Arial" w:hAnsi="Arial" w:cs="Arial"/>
          <w:szCs w:val="20"/>
        </w:rPr>
      </w:r>
      <w:r w:rsidR="003D16E7" w:rsidRPr="00BD5354">
        <w:rPr>
          <w:rFonts w:ascii="Arial" w:hAnsi="Arial" w:cs="Arial"/>
          <w:szCs w:val="20"/>
        </w:rPr>
        <w:fldChar w:fldCharType="separate"/>
      </w:r>
      <w:r w:rsidR="003D16E7" w:rsidRPr="00BD5354">
        <w:rPr>
          <w:rFonts w:ascii="Arial" w:hAnsi="Arial" w:cs="Arial"/>
          <w:noProof/>
          <w:szCs w:val="20"/>
        </w:rPr>
        <w:t> </w:t>
      </w:r>
      <w:r w:rsidR="003D16E7" w:rsidRPr="00BD5354">
        <w:rPr>
          <w:rFonts w:ascii="Arial" w:hAnsi="Arial" w:cs="Arial"/>
          <w:noProof/>
          <w:szCs w:val="20"/>
        </w:rPr>
        <w:t> </w:t>
      </w:r>
      <w:r w:rsidR="003D16E7" w:rsidRPr="00BD5354">
        <w:rPr>
          <w:rFonts w:ascii="Arial" w:hAnsi="Arial" w:cs="Arial"/>
          <w:noProof/>
          <w:szCs w:val="20"/>
        </w:rPr>
        <w:t> </w:t>
      </w:r>
      <w:r w:rsidR="003D16E7" w:rsidRPr="00BD5354">
        <w:rPr>
          <w:rFonts w:ascii="Arial" w:hAnsi="Arial" w:cs="Arial"/>
          <w:noProof/>
          <w:szCs w:val="20"/>
        </w:rPr>
        <w:t> </w:t>
      </w:r>
      <w:r w:rsidR="003D16E7" w:rsidRPr="00BD5354">
        <w:rPr>
          <w:rFonts w:ascii="Arial" w:hAnsi="Arial" w:cs="Arial"/>
          <w:noProof/>
          <w:szCs w:val="20"/>
        </w:rPr>
        <w:t> </w:t>
      </w:r>
      <w:r w:rsidR="003D16E7" w:rsidRPr="00BD5354">
        <w:rPr>
          <w:rFonts w:ascii="Arial" w:hAnsi="Arial" w:cs="Arial"/>
          <w:szCs w:val="20"/>
        </w:rPr>
        <w:fldChar w:fldCharType="end"/>
      </w:r>
      <w:r w:rsidR="003D16E7" w:rsidRPr="00BD5354">
        <w:rPr>
          <w:rFonts w:ascii="Arial" w:hAnsi="Arial" w:cs="Arial"/>
          <w:szCs w:val="20"/>
        </w:rPr>
        <w:t>)</w:t>
      </w:r>
      <w:bookmarkEnd w:id="68"/>
      <w:bookmarkEnd w:id="69"/>
      <w:bookmarkEnd w:id="70"/>
      <w:r w:rsidR="003D16E7"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 </w:t>
      </w:r>
      <w:r w:rsidRPr="00BD5354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>Sachbearbeiter</w:t>
      </w:r>
    </w:p>
    <w:tbl>
      <w:tblPr>
        <w:tblW w:w="0" w:type="auto"/>
        <w:tblInd w:w="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4746"/>
      </w:tblGrid>
      <w:tr w:rsidR="003D16E7" w:rsidRPr="00BD5354" w14:paraId="22EFFA11" w14:textId="77777777" w:rsidTr="00011D35">
        <w:trPr>
          <w:trHeight w:val="397"/>
        </w:trPr>
        <w:tc>
          <w:tcPr>
            <w:tcW w:w="4027" w:type="dxa"/>
            <w:hideMark/>
          </w:tcPr>
          <w:p w14:paraId="10A8FB36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Ausbildung:</w:t>
            </w:r>
          </w:p>
        </w:tc>
        <w:tc>
          <w:tcPr>
            <w:tcW w:w="4746" w:type="dxa"/>
            <w:hideMark/>
          </w:tcPr>
          <w:p w14:paraId="3DB9FB71" w14:textId="77777777" w:rsidR="003D16E7" w:rsidRPr="00BD5354" w:rsidRDefault="003D16E7" w:rsidP="00F70DFE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dipl. </w:t>
            </w:r>
            <w:r w:rsidR="00F70DFE" w:rsidRPr="00BD5354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Techniker FH oder </w:t>
            </w:r>
            <w:r w:rsidRPr="00BD5354">
              <w:rPr>
                <w:rFonts w:ascii="Arial" w:hAnsi="Arial" w:cs="Arial"/>
                <w:i/>
                <w:vanish/>
                <w:color w:val="FF0000"/>
                <w:szCs w:val="20"/>
              </w:rPr>
              <w:t>gleichwertig</w:t>
            </w:r>
          </w:p>
        </w:tc>
      </w:tr>
      <w:tr w:rsidR="003D16E7" w:rsidRPr="00BD5354" w14:paraId="5F184915" w14:textId="77777777" w:rsidTr="00011D35">
        <w:trPr>
          <w:trHeight w:val="397"/>
        </w:trPr>
        <w:tc>
          <w:tcPr>
            <w:tcW w:w="4027" w:type="dxa"/>
            <w:hideMark/>
          </w:tcPr>
          <w:p w14:paraId="6B5913BF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Fachgebiet:</w:t>
            </w:r>
          </w:p>
        </w:tc>
        <w:tc>
          <w:tcPr>
            <w:tcW w:w="4746" w:type="dxa"/>
            <w:hideMark/>
          </w:tcPr>
          <w:p w14:paraId="535781B8" w14:textId="77777777" w:rsidR="003D16E7" w:rsidRPr="00BD5354" w:rsidRDefault="003D16E7" w:rsidP="00F70DFE">
            <w:pPr>
              <w:widowControl/>
              <w:tabs>
                <w:tab w:val="left" w:pos="1152"/>
              </w:tabs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="00F70DFE" w:rsidRPr="00BD5354">
              <w:rPr>
                <w:rFonts w:ascii="Arial" w:hAnsi="Arial" w:cs="Arial"/>
                <w:i/>
                <w:vanish/>
                <w:color w:val="FF0000"/>
                <w:szCs w:val="20"/>
              </w:rPr>
              <w:t xml:space="preserve"> Strassenbau</w:t>
            </w:r>
          </w:p>
        </w:tc>
      </w:tr>
      <w:tr w:rsidR="003D16E7" w:rsidRPr="00BD5354" w14:paraId="0011E266" w14:textId="77777777" w:rsidTr="00011D35">
        <w:trPr>
          <w:trHeight w:val="397"/>
        </w:trPr>
        <w:tc>
          <w:tcPr>
            <w:tcW w:w="4027" w:type="dxa"/>
            <w:hideMark/>
          </w:tcPr>
          <w:p w14:paraId="41B89148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Berufserfahrung: </w:t>
            </w:r>
          </w:p>
        </w:tc>
        <w:tc>
          <w:tcPr>
            <w:tcW w:w="4746" w:type="dxa"/>
            <w:hideMark/>
          </w:tcPr>
          <w:p w14:paraId="60AA4B26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mindestens 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Jahre</w:t>
            </w:r>
          </w:p>
        </w:tc>
      </w:tr>
      <w:tr w:rsidR="003D16E7" w:rsidRPr="00BD5354" w14:paraId="2DB8FAEA" w14:textId="77777777" w:rsidTr="00011D35">
        <w:trPr>
          <w:trHeight w:val="680"/>
        </w:trPr>
        <w:tc>
          <w:tcPr>
            <w:tcW w:w="4027" w:type="dxa"/>
            <w:hideMark/>
          </w:tcPr>
          <w:p w14:paraId="4927249E" w14:textId="77777777" w:rsidR="003D16E7" w:rsidRPr="00BD5354" w:rsidRDefault="003D16E7" w:rsidP="008B5FD7">
            <w:pPr>
              <w:widowControl/>
              <w:spacing w:before="60" w:after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Fachspezifische Aus- / Weiterbildung:</w:t>
            </w:r>
          </w:p>
        </w:tc>
        <w:tc>
          <w:tcPr>
            <w:tcW w:w="4746" w:type="dxa"/>
            <w:hideMark/>
          </w:tcPr>
          <w:p w14:paraId="7DB498C3" w14:textId="77777777" w:rsidR="003D16E7" w:rsidRPr="00BD5354" w:rsidRDefault="003D16E7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145576BD" w14:textId="77777777" w:rsidR="003D16E7" w:rsidRPr="00BD5354" w:rsidRDefault="003D16E7" w:rsidP="00823C5E">
            <w:pPr>
              <w:pStyle w:val="Listenabsatz"/>
              <w:widowControl/>
              <w:numPr>
                <w:ilvl w:val="0"/>
                <w:numId w:val="18"/>
              </w:numPr>
              <w:spacing w:before="60" w:after="60" w:line="259" w:lineRule="auto"/>
              <w:ind w:left="241" w:hanging="241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hAnsi="Arial" w:cs="Arial"/>
                <w:noProof/>
                <w:szCs w:val="20"/>
              </w:rPr>
              <w:t> 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="00DB35D7"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 xml:space="preserve"> N</w:t>
            </w:r>
            <w:r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  <w:lang w:eastAsia="de-DE"/>
              </w:rPr>
              <w:t>icht benötigte Zeilen löschen</w:t>
            </w:r>
          </w:p>
        </w:tc>
      </w:tr>
    </w:tbl>
    <w:p w14:paraId="2C7EBD13" w14:textId="77777777" w:rsidR="00062188" w:rsidRPr="00BD5354" w:rsidRDefault="00685AC9" w:rsidP="00062188">
      <w:pPr>
        <w:pStyle w:val="Standardtext"/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i/>
          <w:vanish/>
          <w:color w:val="FF0000"/>
          <w:sz w:val="20"/>
        </w:rPr>
        <w:t>Die Anforderungen an die jeweiligen Schlüsselpersonen sind den projektspezifischen Anforderungen jeweils anzupassen.</w:t>
      </w:r>
    </w:p>
    <w:p w14:paraId="1528421E" w14:textId="77777777" w:rsidR="005A6FB4" w:rsidRPr="00BD5354" w:rsidRDefault="00505176" w:rsidP="00541945">
      <w:pPr>
        <w:pStyle w:val="berschrift1"/>
        <w:spacing w:before="480" w:after="120" w:line="259" w:lineRule="auto"/>
        <w:rPr>
          <w:rFonts w:ascii="Arial" w:hAnsi="Arial" w:cs="Arial"/>
          <w:noProof/>
          <w:lang w:eastAsia="de-DE"/>
        </w:rPr>
      </w:pPr>
      <w:bookmarkStart w:id="71" w:name="_Ref89344271"/>
      <w:bookmarkStart w:id="72" w:name="_Ref89344302"/>
      <w:bookmarkStart w:id="73" w:name="_Toc507427868"/>
      <w:bookmarkStart w:id="74" w:name="_Toc98925826"/>
      <w:bookmarkStart w:id="75" w:name="_Toc142636246"/>
      <w:r w:rsidRPr="00BD5354">
        <w:rPr>
          <w:rFonts w:ascii="Arial" w:hAnsi="Arial" w:cs="Arial"/>
          <w:noProof/>
          <w:lang w:eastAsia="de-DE"/>
        </w:rPr>
        <w:lastRenderedPageBreak/>
        <w:t>Leistungsbild</w:t>
      </w:r>
      <w:bookmarkEnd w:id="71"/>
      <w:bookmarkEnd w:id="72"/>
      <w:bookmarkEnd w:id="73"/>
      <w:bookmarkEnd w:id="74"/>
      <w:bookmarkEnd w:id="75"/>
    </w:p>
    <w:p w14:paraId="447D45ED" w14:textId="77777777" w:rsidR="005A6FB4" w:rsidRPr="00BD5354" w:rsidRDefault="005A6FB4" w:rsidP="00CC2E54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76" w:name="_Ref89351740"/>
      <w:bookmarkStart w:id="77" w:name="_Ref89351753"/>
      <w:bookmarkStart w:id="78" w:name="_Toc507427869"/>
      <w:bookmarkStart w:id="79" w:name="_Toc98925827"/>
      <w:bookmarkStart w:id="80" w:name="_Toc142636247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Übersicht der Leistungen</w:t>
      </w:r>
      <w:bookmarkEnd w:id="76"/>
      <w:bookmarkEnd w:id="77"/>
      <w:bookmarkEnd w:id="78"/>
      <w:bookmarkEnd w:id="79"/>
      <w:bookmarkEnd w:id="80"/>
    </w:p>
    <w:p w14:paraId="14F06473" w14:textId="34885119" w:rsidR="00C47224" w:rsidRPr="00BD5354" w:rsidRDefault="003241D7" w:rsidP="00CC2E54">
      <w:pPr>
        <w:pStyle w:val="Standardtext"/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Unabhängig vom nachstehenden Leistungsbild sind die</w:t>
      </w:r>
      <w:r w:rsidR="007706C5" w:rsidRPr="00BD5354">
        <w:rPr>
          <w:rFonts w:cs="Arial"/>
          <w:sz w:val="20"/>
        </w:rPr>
        <w:t xml:space="preserve"> Leistungen gemäss sia</w:t>
      </w:r>
      <w:r w:rsidRPr="00BD5354">
        <w:rPr>
          <w:rFonts w:cs="Arial"/>
          <w:sz w:val="20"/>
        </w:rPr>
        <w:t xml:space="preserve"> 103, Ausgabe 2014 (überarbeitete 2. Auflage); Art. 4.2.2 und 4.2.3 in jedem Fall zu erbringen. </w:t>
      </w:r>
      <w:r w:rsidR="005A6FB4" w:rsidRPr="00BD5354">
        <w:rPr>
          <w:rFonts w:cs="Arial"/>
          <w:sz w:val="20"/>
        </w:rPr>
        <w:t>Der Ingenieur übernimmt dabei alle Funktionen gemäss nachfolgender Grafik (Gesamtleiter, Fachplaner, Oberbauleiter und Bauleiter):</w:t>
      </w:r>
    </w:p>
    <w:p w14:paraId="654A50F7" w14:textId="77777777" w:rsidR="00CC2E54" w:rsidRPr="00BD5354" w:rsidRDefault="00E450DD" w:rsidP="00AD24A3">
      <w:pPr>
        <w:pStyle w:val="Standardtext"/>
        <w:spacing w:before="240" w:line="259" w:lineRule="auto"/>
        <w:ind w:left="0"/>
        <w:rPr>
          <w:rFonts w:cs="Arial"/>
          <w:sz w:val="20"/>
        </w:rPr>
      </w:pPr>
      <w:r w:rsidRPr="00BD5354">
        <w:rPr>
          <w:rFonts w:cs="Arial"/>
          <w:noProof/>
          <w:sz w:val="20"/>
          <w:lang w:eastAsia="de-CH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8FC410C" wp14:editId="70583389">
                <wp:simplePos x="0" y="0"/>
                <wp:positionH relativeFrom="column">
                  <wp:posOffset>3285</wp:posOffset>
                </wp:positionH>
                <wp:positionV relativeFrom="paragraph">
                  <wp:posOffset>1077</wp:posOffset>
                </wp:positionV>
                <wp:extent cx="3076575" cy="3030220"/>
                <wp:effectExtent l="0" t="0" r="28575" b="36830"/>
                <wp:wrapTopAndBottom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3030220"/>
                          <a:chOff x="0" y="0"/>
                          <a:chExt cx="3076575" cy="3030220"/>
                        </a:xfrm>
                      </wpg:grpSpPr>
                      <wps:wsp>
                        <wps:cNvPr id="5" name="Textfeld 5"/>
                        <wps:cNvSpPr txBox="1"/>
                        <wps:spPr>
                          <a:xfrm>
                            <a:off x="0" y="0"/>
                            <a:ext cx="3076575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2D407E" w14:textId="77777777" w:rsidR="008F5B9E" w:rsidRPr="001C3E9D" w:rsidRDefault="008F5B9E" w:rsidP="00E450DD">
                              <w:pPr>
                                <w:spacing w:before="160"/>
                                <w:ind w:left="170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Gesamtleiter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0" y="542925"/>
                            <a:ext cx="2053590" cy="916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A219D1" w14:textId="77777777" w:rsidR="008F5B9E" w:rsidRPr="001C3E9D" w:rsidRDefault="008F5B9E" w:rsidP="00E450DD">
                              <w:pPr>
                                <w:spacing w:before="180"/>
                                <w:ind w:left="170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Fachplaner</w:t>
                              </w:r>
                            </w:p>
                            <w:p w14:paraId="33C51B74" w14:textId="77777777" w:rsidR="008F5B9E" w:rsidRPr="001C3E9D" w:rsidRDefault="008F5B9E" w:rsidP="00823C5E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before="120" w:after="60" w:line="259" w:lineRule="auto"/>
                                <w:ind w:left="527" w:hanging="357"/>
                                <w:contextualSpacing w:val="0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szCs w:val="20"/>
                                </w:rPr>
                                <w:t>Planung</w:t>
                              </w:r>
                            </w:p>
                            <w:p w14:paraId="2BBAF148" w14:textId="77777777" w:rsidR="008F5B9E" w:rsidRPr="001C3E9D" w:rsidRDefault="008F5B9E" w:rsidP="00823C5E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after="120" w:line="259" w:lineRule="auto"/>
                                <w:ind w:left="527" w:hanging="357"/>
                                <w:contextualSpacing w:val="0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szCs w:val="20"/>
                                </w:rPr>
                                <w:t>Baukontrolle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0" y="1528763"/>
                            <a:ext cx="3076575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B89A74" w14:textId="77777777" w:rsidR="008F5B9E" w:rsidRPr="001C3E9D" w:rsidRDefault="008F5B9E" w:rsidP="00E450DD">
                              <w:pPr>
                                <w:spacing w:before="160"/>
                                <w:ind w:left="170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Oberbauleiter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0" y="2076450"/>
                            <a:ext cx="3076575" cy="9537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D2B30E" w14:textId="77777777" w:rsidR="008F5B9E" w:rsidRPr="001C3E9D" w:rsidRDefault="008F5B9E" w:rsidP="00E450DD">
                              <w:pPr>
                                <w:spacing w:before="180"/>
                                <w:ind w:left="170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Bauleiter</w:t>
                              </w:r>
                            </w:p>
                            <w:p w14:paraId="662BCE77" w14:textId="77777777" w:rsidR="008F5B9E" w:rsidRPr="001C3E9D" w:rsidRDefault="008F5B9E" w:rsidP="00823C5E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before="120" w:after="60" w:line="259" w:lineRule="auto"/>
                                <w:ind w:left="527" w:hanging="357"/>
                                <w:contextualSpacing w:val="0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szCs w:val="20"/>
                                </w:rPr>
                                <w:t>Allgemeine Bauleitung</w:t>
                              </w:r>
                            </w:p>
                            <w:p w14:paraId="399C95C7" w14:textId="77777777" w:rsidR="008F5B9E" w:rsidRPr="001C3E9D" w:rsidRDefault="008F5B9E" w:rsidP="00823C5E">
                              <w:pPr>
                                <w:pStyle w:val="Listenabsatz"/>
                                <w:numPr>
                                  <w:ilvl w:val="0"/>
                                  <w:numId w:val="21"/>
                                </w:numPr>
                                <w:spacing w:after="120" w:line="259" w:lineRule="auto"/>
                                <w:ind w:left="527" w:hanging="357"/>
                                <w:contextualSpacing w:val="0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szCs w:val="20"/>
                                </w:rPr>
                                <w:t>Technische Bauleitung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erader Verbinder 10"/>
                        <wps:cNvCnPr/>
                        <wps:spPr>
                          <a:xfrm>
                            <a:off x="2052637" y="2076450"/>
                            <a:ext cx="0" cy="95377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11" name="Gerader Verbinder 11"/>
                        <wps:cNvCnPr/>
                        <wps:spPr>
                          <a:xfrm>
                            <a:off x="2395537" y="2076450"/>
                            <a:ext cx="0" cy="95377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12" name="Gerader Verbinder 12"/>
                        <wps:cNvCnPr/>
                        <wps:spPr>
                          <a:xfrm>
                            <a:off x="2738437" y="2076450"/>
                            <a:ext cx="0" cy="95377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13" name="Textfeld 13"/>
                        <wps:cNvSpPr txBox="1"/>
                        <wps:spPr>
                          <a:xfrm rot="16200000">
                            <a:off x="1819275" y="881063"/>
                            <a:ext cx="915670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BB8FA0" w14:textId="77777777" w:rsidR="008F5B9E" w:rsidRPr="001C3E9D" w:rsidRDefault="008F5B9E" w:rsidP="00E450DD">
                              <w:pPr>
                                <w:pStyle w:val="Kopfzeile"/>
                                <w:spacing w:after="120" w:line="259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szCs w:val="20"/>
                                </w:rPr>
                                <w:t>Fachplaner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 rot="16200000">
                            <a:off x="2162175" y="885825"/>
                            <a:ext cx="915670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02CBAE" w14:textId="77777777" w:rsidR="008F5B9E" w:rsidRPr="001C3E9D" w:rsidRDefault="008F5B9E" w:rsidP="00E450DD">
                              <w:pPr>
                                <w:pStyle w:val="Kopfzeile"/>
                                <w:spacing w:after="120" w:line="259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szCs w:val="20"/>
                                </w:rPr>
                                <w:t>Fachplaner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 rot="16200000">
                            <a:off x="2505075" y="885825"/>
                            <a:ext cx="915670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A80973" w14:textId="77777777" w:rsidR="008F5B9E" w:rsidRPr="001C3E9D" w:rsidRDefault="008F5B9E" w:rsidP="00E450DD">
                              <w:pPr>
                                <w:pStyle w:val="Kopfzeile"/>
                                <w:spacing w:after="120" w:line="259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1C3E9D">
                                <w:rPr>
                                  <w:rFonts w:ascii="Arial" w:hAnsi="Arial" w:cs="Arial"/>
                                  <w:szCs w:val="20"/>
                                </w:rPr>
                                <w:t>Fachplaner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C410C" id="Gruppieren 4" o:spid="_x0000_s1027" style="position:absolute;margin-left:.25pt;margin-top:.1pt;width:242.25pt;height:238.6pt;z-index:-251657728;mso-height-relative:margin" coordsize="30765,30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">
                <v:shape id="Textfeld 5" o:spid="_x0000_s1028" type="#_x0000_t202" style="position:absolute;width:30765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<v:textbox>
                    <w:txbxContent>
                      <w:p w14:paraId="292D407E" w14:textId="77777777" w:rsidR="008F5B9E" w:rsidRPr="001C3E9D" w:rsidRDefault="008F5B9E" w:rsidP="00E450DD">
                        <w:pPr>
                          <w:spacing w:before="160"/>
                          <w:ind w:left="170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b/>
                            <w:szCs w:val="20"/>
                          </w:rPr>
                          <w:t>Gesamtleiter</w:t>
                        </w:r>
                      </w:p>
                    </w:txbxContent>
                  </v:textbox>
                </v:shape>
                <v:shape id="Textfeld 7" o:spid="_x0000_s1029" type="#_x0000_t202" style="position:absolute;top:5429;width:20535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14:paraId="26A219D1" w14:textId="77777777" w:rsidR="008F5B9E" w:rsidRPr="001C3E9D" w:rsidRDefault="008F5B9E" w:rsidP="00E450DD">
                        <w:pPr>
                          <w:spacing w:before="180"/>
                          <w:ind w:left="170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b/>
                            <w:szCs w:val="20"/>
                          </w:rPr>
                          <w:t>Fachplaner</w:t>
                        </w:r>
                      </w:p>
                      <w:p w14:paraId="33C51B74" w14:textId="77777777" w:rsidR="008F5B9E" w:rsidRPr="001C3E9D" w:rsidRDefault="008F5B9E" w:rsidP="00823C5E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before="120" w:after="60" w:line="259" w:lineRule="auto"/>
                          <w:ind w:left="527" w:hanging="357"/>
                          <w:contextualSpacing w:val="0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szCs w:val="20"/>
                          </w:rPr>
                          <w:t>Planung</w:t>
                        </w:r>
                      </w:p>
                      <w:p w14:paraId="2BBAF148" w14:textId="77777777" w:rsidR="008F5B9E" w:rsidRPr="001C3E9D" w:rsidRDefault="008F5B9E" w:rsidP="00823C5E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after="120" w:line="259" w:lineRule="auto"/>
                          <w:ind w:left="527" w:hanging="357"/>
                          <w:contextualSpacing w:val="0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szCs w:val="20"/>
                          </w:rPr>
                          <w:t>Baukontrolle</w:t>
                        </w:r>
                      </w:p>
                    </w:txbxContent>
                  </v:textbox>
                </v:shape>
                <v:shape id="Textfeld 8" o:spid="_x0000_s1030" type="#_x0000_t202" style="position:absolute;top:15287;width:3076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1AB89A74" w14:textId="77777777" w:rsidR="008F5B9E" w:rsidRPr="001C3E9D" w:rsidRDefault="008F5B9E" w:rsidP="00E450DD">
                        <w:pPr>
                          <w:spacing w:before="160"/>
                          <w:ind w:left="170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b/>
                            <w:szCs w:val="20"/>
                          </w:rPr>
                          <w:t>Oberbauleiter</w:t>
                        </w:r>
                      </w:p>
                    </w:txbxContent>
                  </v:textbox>
                </v:shape>
                <v:shape id="Textfeld 9" o:spid="_x0000_s1031" type="#_x0000_t202" style="position:absolute;top:20764;width:30765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14:paraId="18D2B30E" w14:textId="77777777" w:rsidR="008F5B9E" w:rsidRPr="001C3E9D" w:rsidRDefault="008F5B9E" w:rsidP="00E450DD">
                        <w:pPr>
                          <w:spacing w:before="180"/>
                          <w:ind w:left="170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b/>
                            <w:szCs w:val="20"/>
                          </w:rPr>
                          <w:t>Bauleiter</w:t>
                        </w:r>
                      </w:p>
                      <w:p w14:paraId="662BCE77" w14:textId="77777777" w:rsidR="008F5B9E" w:rsidRPr="001C3E9D" w:rsidRDefault="008F5B9E" w:rsidP="00823C5E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before="120" w:after="60" w:line="259" w:lineRule="auto"/>
                          <w:ind w:left="527" w:hanging="357"/>
                          <w:contextualSpacing w:val="0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szCs w:val="20"/>
                          </w:rPr>
                          <w:t>Allgemeine Bauleitung</w:t>
                        </w:r>
                      </w:p>
                      <w:p w14:paraId="399C95C7" w14:textId="77777777" w:rsidR="008F5B9E" w:rsidRPr="001C3E9D" w:rsidRDefault="008F5B9E" w:rsidP="00823C5E">
                        <w:pPr>
                          <w:pStyle w:val="Listenabsatz"/>
                          <w:numPr>
                            <w:ilvl w:val="0"/>
                            <w:numId w:val="21"/>
                          </w:numPr>
                          <w:spacing w:after="120" w:line="259" w:lineRule="auto"/>
                          <w:ind w:left="527" w:hanging="357"/>
                          <w:contextualSpacing w:val="0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szCs w:val="20"/>
                          </w:rPr>
                          <w:t>Technische Bauleitung</w:t>
                        </w:r>
                      </w:p>
                    </w:txbxContent>
                  </v:textbox>
                </v:shape>
                <v:line id="Gerader Verbinder 10" o:spid="_x0000_s1032" style="position:absolute;visibility:visible;mso-wrap-style:square" from="20526,20764" to="20526,3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" strokecolor="windowText" strokeweight=".5pt">
                  <v:stroke dashstyle="3 1"/>
                </v:line>
                <v:line id="Gerader Verbinder 11" o:spid="_x0000_s1033" style="position:absolute;visibility:visible;mso-wrap-style:square" from="23955,20764" to="23955,3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" strokecolor="windowText" strokeweight=".5pt">
                  <v:stroke dashstyle="3 1"/>
                </v:line>
                <v:line id="Gerader Verbinder 12" o:spid="_x0000_s1034" style="position:absolute;visibility:visible;mso-wrap-style:square" from="27384,20764" to="27384,3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" strokecolor="windowText" strokeweight=".5pt">
                  <v:stroke dashstyle="3 1"/>
                </v:line>
                <v:shape id="Textfeld 13" o:spid="_x0000_s1035" type="#_x0000_t202" style="position:absolute;left:18192;top:8810;width:9157;height:225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" fillcolor="window" strokeweight=".5pt">
                  <v:textbox>
                    <w:txbxContent>
                      <w:p w14:paraId="51BB8FA0" w14:textId="77777777" w:rsidR="008F5B9E" w:rsidRPr="001C3E9D" w:rsidRDefault="008F5B9E" w:rsidP="00E450DD">
                        <w:pPr>
                          <w:pStyle w:val="Kopfzeile"/>
                          <w:spacing w:after="120" w:line="259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szCs w:val="20"/>
                          </w:rPr>
                          <w:t>Fachplaner</w:t>
                        </w:r>
                      </w:p>
                    </w:txbxContent>
                  </v:textbox>
                </v:shape>
                <v:shape id="Textfeld 14" o:spid="_x0000_s1036" type="#_x0000_t202" style="position:absolute;left:21622;top:8857;width:9156;height:225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" fillcolor="window" strokeweight=".5pt">
                  <v:textbox>
                    <w:txbxContent>
                      <w:p w14:paraId="4402CBAE" w14:textId="77777777" w:rsidR="008F5B9E" w:rsidRPr="001C3E9D" w:rsidRDefault="008F5B9E" w:rsidP="00E450DD">
                        <w:pPr>
                          <w:pStyle w:val="Kopfzeile"/>
                          <w:spacing w:after="120" w:line="259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szCs w:val="20"/>
                          </w:rPr>
                          <w:t>Fachplaner</w:t>
                        </w:r>
                      </w:p>
                    </w:txbxContent>
                  </v:textbox>
                </v:shape>
                <v:shape id="Textfeld 15" o:spid="_x0000_s1037" type="#_x0000_t202" style="position:absolute;left:25051;top:8857;width:9156;height:225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" fillcolor="window" strokeweight=".5pt">
                  <v:textbox>
                    <w:txbxContent>
                      <w:p w14:paraId="29A80973" w14:textId="77777777" w:rsidR="008F5B9E" w:rsidRPr="001C3E9D" w:rsidRDefault="008F5B9E" w:rsidP="00E450DD">
                        <w:pPr>
                          <w:pStyle w:val="Kopfzeile"/>
                          <w:spacing w:after="120" w:line="259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C3E9D">
                          <w:rPr>
                            <w:rFonts w:ascii="Arial" w:hAnsi="Arial" w:cs="Arial"/>
                            <w:szCs w:val="20"/>
                          </w:rPr>
                          <w:t>Fachplaner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C2E54" w:rsidRPr="00BD5354">
        <w:rPr>
          <w:rFonts w:cs="Arial"/>
          <w:sz w:val="20"/>
        </w:rPr>
        <w:t>Die Gliederung der zu erbringenden Leistungen und mit Auftragsvergabe freigegebenen Teilphasen geht au</w:t>
      </w:r>
      <w:r w:rsidR="008740D8" w:rsidRPr="00BD5354">
        <w:rPr>
          <w:rFonts w:cs="Arial"/>
          <w:sz w:val="20"/>
        </w:rPr>
        <w:t>s nachstehender Tabelle hervor:</w:t>
      </w:r>
    </w:p>
    <w:p w14:paraId="6F10EE9E" w14:textId="77777777" w:rsidR="00CC2E54" w:rsidRPr="00BD5354" w:rsidRDefault="00CC2E54" w:rsidP="00CC2E54">
      <w:pPr>
        <w:pStyle w:val="Standardtext"/>
        <w:ind w:left="0"/>
        <w:rPr>
          <w:rFonts w:cs="Arial"/>
          <w:i/>
          <w:vanish/>
          <w:color w:val="FF0000"/>
          <w:sz w:val="20"/>
        </w:rPr>
      </w:pPr>
      <w:r w:rsidRPr="00BD5354">
        <w:rPr>
          <w:rFonts w:cs="Arial"/>
          <w:i/>
          <w:vanish/>
          <w:color w:val="FF0000"/>
          <w:sz w:val="20"/>
        </w:rPr>
        <w:t>Nachfolgende Module prüfen und auftragsspezifisch anpassen (mit Doppelklick).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5812"/>
        <w:gridCol w:w="1843"/>
      </w:tblGrid>
      <w:tr w:rsidR="00CC2E54" w:rsidRPr="00BD5354" w14:paraId="109E525E" w14:textId="77777777" w:rsidTr="00011D35">
        <w:trPr>
          <w:cantSplit/>
          <w:trHeight w:val="716"/>
        </w:trPr>
        <w:tc>
          <w:tcPr>
            <w:tcW w:w="7655" w:type="dxa"/>
            <w:gridSpan w:val="3"/>
            <w:shd w:val="clear" w:color="auto" w:fill="C0C0C0"/>
          </w:tcPr>
          <w:p w14:paraId="779F09E6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b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Gliederung der L</w:t>
            </w:r>
            <w:r w:rsidR="007706C5" w:rsidRPr="00BD5354">
              <w:rPr>
                <w:rFonts w:ascii="Arial" w:eastAsia="Times New Roman" w:hAnsi="Arial" w:cs="Arial"/>
                <w:b/>
                <w:szCs w:val="20"/>
              </w:rPr>
              <w:t>eistungen pro Teilphase nach sia</w:t>
            </w:r>
            <w:r w:rsidRPr="00BD5354">
              <w:rPr>
                <w:rFonts w:ascii="Arial" w:eastAsia="Times New Roman" w:hAnsi="Arial" w:cs="Arial"/>
                <w:b/>
                <w:szCs w:val="20"/>
              </w:rPr>
              <w:t xml:space="preserve"> 103, Art. 4.3</w:t>
            </w:r>
          </w:p>
        </w:tc>
        <w:tc>
          <w:tcPr>
            <w:tcW w:w="1843" w:type="dxa"/>
            <w:shd w:val="clear" w:color="auto" w:fill="C0C0C0"/>
          </w:tcPr>
          <w:p w14:paraId="2B4BA8FA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b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Freigabe mit Beauftragung</w:t>
            </w:r>
          </w:p>
        </w:tc>
      </w:tr>
      <w:tr w:rsidR="00CC2E54" w:rsidRPr="00BD5354" w14:paraId="73603151" w14:textId="77777777" w:rsidTr="00011D35">
        <w:trPr>
          <w:cantSplit/>
          <w:trHeight w:val="580"/>
        </w:trPr>
        <w:tc>
          <w:tcPr>
            <w:tcW w:w="709" w:type="dxa"/>
            <w:shd w:val="pct10" w:color="auto" w:fill="auto"/>
          </w:tcPr>
          <w:p w14:paraId="24CAA7EF" w14:textId="77777777" w:rsidR="00CC2E54" w:rsidRPr="00BD5354" w:rsidRDefault="00CC2E54" w:rsidP="00CC2E54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D992FC1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4.3.31</w:t>
            </w:r>
          </w:p>
        </w:tc>
        <w:tc>
          <w:tcPr>
            <w:tcW w:w="5812" w:type="dxa"/>
            <w:shd w:val="clear" w:color="auto" w:fill="FFFFFF"/>
          </w:tcPr>
          <w:p w14:paraId="48C9ADDE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Vorprojekt</w:t>
            </w:r>
          </w:p>
        </w:tc>
        <w:tc>
          <w:tcPr>
            <w:tcW w:w="1843" w:type="dxa"/>
            <w:shd w:val="clear" w:color="auto" w:fill="FFFFFF"/>
          </w:tcPr>
          <w:p w14:paraId="7C2004AC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C2E54" w:rsidRPr="00BD5354" w14:paraId="22CADD94" w14:textId="77777777" w:rsidTr="00011D35">
        <w:trPr>
          <w:cantSplit/>
          <w:trHeight w:val="547"/>
        </w:trPr>
        <w:tc>
          <w:tcPr>
            <w:tcW w:w="709" w:type="dxa"/>
            <w:shd w:val="pct10" w:color="auto" w:fill="auto"/>
          </w:tcPr>
          <w:p w14:paraId="4C50F3ED" w14:textId="77777777" w:rsidR="00CC2E54" w:rsidRPr="00BD5354" w:rsidRDefault="00CC2E54" w:rsidP="00CC2E54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8AA9C8B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4.3.32</w:t>
            </w:r>
          </w:p>
        </w:tc>
        <w:tc>
          <w:tcPr>
            <w:tcW w:w="5812" w:type="dxa"/>
            <w:shd w:val="clear" w:color="auto" w:fill="FFFFFF"/>
          </w:tcPr>
          <w:p w14:paraId="24446B59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Bauprojekt</w:t>
            </w:r>
          </w:p>
        </w:tc>
        <w:tc>
          <w:tcPr>
            <w:tcW w:w="1843" w:type="dxa"/>
            <w:shd w:val="clear" w:color="auto" w:fill="FFFFFF"/>
          </w:tcPr>
          <w:p w14:paraId="6FD6E98E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C2E54" w:rsidRPr="00BD5354" w14:paraId="6B527601" w14:textId="77777777" w:rsidTr="00011D35">
        <w:trPr>
          <w:cantSplit/>
          <w:trHeight w:val="500"/>
        </w:trPr>
        <w:tc>
          <w:tcPr>
            <w:tcW w:w="709" w:type="dxa"/>
            <w:shd w:val="pct10" w:color="auto" w:fill="auto"/>
          </w:tcPr>
          <w:p w14:paraId="5BA34D4E" w14:textId="77777777" w:rsidR="00CC2E54" w:rsidRPr="00BD5354" w:rsidRDefault="00CC2E54" w:rsidP="00CC2E54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2D9A1AC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4.3.33</w:t>
            </w:r>
          </w:p>
        </w:tc>
        <w:tc>
          <w:tcPr>
            <w:tcW w:w="5812" w:type="dxa"/>
            <w:shd w:val="clear" w:color="auto" w:fill="FFFFFF"/>
          </w:tcPr>
          <w:p w14:paraId="121C1263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Bewilligungsverfahren / Auflageprojekt</w:t>
            </w:r>
          </w:p>
        </w:tc>
        <w:tc>
          <w:tcPr>
            <w:tcW w:w="1843" w:type="dxa"/>
            <w:shd w:val="clear" w:color="auto" w:fill="FFFFFF"/>
          </w:tcPr>
          <w:p w14:paraId="59FA1DB4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C2E54" w:rsidRPr="00BD5354" w14:paraId="2F7333EC" w14:textId="77777777" w:rsidTr="00011D35">
        <w:trPr>
          <w:cantSplit/>
        </w:trPr>
        <w:tc>
          <w:tcPr>
            <w:tcW w:w="709" w:type="dxa"/>
            <w:shd w:val="pct10" w:color="auto" w:fill="auto"/>
          </w:tcPr>
          <w:p w14:paraId="5585E89E" w14:textId="77777777" w:rsidR="00CC2E54" w:rsidRPr="00BD5354" w:rsidRDefault="00CC2E54" w:rsidP="00CC2E54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D39D0BD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4.3.41</w:t>
            </w:r>
          </w:p>
        </w:tc>
        <w:tc>
          <w:tcPr>
            <w:tcW w:w="5812" w:type="dxa"/>
            <w:shd w:val="clear" w:color="auto" w:fill="FFFFFF"/>
          </w:tcPr>
          <w:p w14:paraId="7E09A63E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Ausschreibung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Ausschreibung, Offertvergleich, Vergabeantrag</w:t>
            </w:r>
          </w:p>
        </w:tc>
        <w:tc>
          <w:tcPr>
            <w:tcW w:w="1843" w:type="dxa"/>
            <w:shd w:val="clear" w:color="auto" w:fill="FFFFFF"/>
          </w:tcPr>
          <w:p w14:paraId="533B9295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C2E54" w:rsidRPr="00BD5354" w14:paraId="1368126A" w14:textId="77777777" w:rsidTr="00011D35">
        <w:trPr>
          <w:cantSplit/>
          <w:trHeight w:val="600"/>
        </w:trPr>
        <w:tc>
          <w:tcPr>
            <w:tcW w:w="709" w:type="dxa"/>
            <w:shd w:val="pct10" w:color="auto" w:fill="auto"/>
          </w:tcPr>
          <w:p w14:paraId="719BBDBF" w14:textId="77777777" w:rsidR="00CC2E54" w:rsidRPr="00BD5354" w:rsidRDefault="00CC2E54" w:rsidP="00CC2E54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7ECB407E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4.3.51</w:t>
            </w:r>
          </w:p>
        </w:tc>
        <w:tc>
          <w:tcPr>
            <w:tcW w:w="5812" w:type="dxa"/>
            <w:shd w:val="clear" w:color="auto" w:fill="FFFFFF"/>
          </w:tcPr>
          <w:p w14:paraId="56762892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Ausführungsprojekt</w:t>
            </w:r>
          </w:p>
        </w:tc>
        <w:tc>
          <w:tcPr>
            <w:tcW w:w="1843" w:type="dxa"/>
            <w:shd w:val="clear" w:color="auto" w:fill="FFFFFF"/>
          </w:tcPr>
          <w:p w14:paraId="0DFF3A31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C2E54" w:rsidRPr="00BD5354" w14:paraId="35954E4D" w14:textId="77777777" w:rsidTr="00011D35">
        <w:trPr>
          <w:cantSplit/>
          <w:trHeight w:val="533"/>
        </w:trPr>
        <w:tc>
          <w:tcPr>
            <w:tcW w:w="709" w:type="dxa"/>
            <w:shd w:val="pct10" w:color="auto" w:fill="auto"/>
          </w:tcPr>
          <w:p w14:paraId="1A973138" w14:textId="77777777" w:rsidR="00CC2E54" w:rsidRPr="00BD5354" w:rsidRDefault="00CC2E54" w:rsidP="00CC2E54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547FA7A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4.3.52</w:t>
            </w:r>
          </w:p>
        </w:tc>
        <w:tc>
          <w:tcPr>
            <w:tcW w:w="5812" w:type="dxa"/>
            <w:shd w:val="clear" w:color="auto" w:fill="FFFFFF"/>
          </w:tcPr>
          <w:p w14:paraId="2560D896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Ausführung</w:t>
            </w:r>
          </w:p>
        </w:tc>
        <w:tc>
          <w:tcPr>
            <w:tcW w:w="1843" w:type="dxa"/>
            <w:shd w:val="clear" w:color="auto" w:fill="FFFFFF"/>
          </w:tcPr>
          <w:p w14:paraId="0F61CA29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  <w:tr w:rsidR="00CC2E54" w:rsidRPr="00BD5354" w14:paraId="15344825" w14:textId="77777777" w:rsidTr="00011D35">
        <w:trPr>
          <w:cantSplit/>
        </w:trPr>
        <w:tc>
          <w:tcPr>
            <w:tcW w:w="709" w:type="dxa"/>
            <w:shd w:val="pct10" w:color="auto" w:fill="auto"/>
          </w:tcPr>
          <w:p w14:paraId="3BE9BDC9" w14:textId="77777777" w:rsidR="00CC2E54" w:rsidRPr="00BD5354" w:rsidRDefault="00CC2E54" w:rsidP="00CC2E54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1228B62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4.3.53</w:t>
            </w:r>
          </w:p>
        </w:tc>
        <w:tc>
          <w:tcPr>
            <w:tcW w:w="5812" w:type="dxa"/>
            <w:shd w:val="clear" w:color="auto" w:fill="FFFFFF"/>
          </w:tcPr>
          <w:p w14:paraId="7549ED63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Inbetriebnahme, Abschluss</w:t>
            </w:r>
          </w:p>
        </w:tc>
        <w:tc>
          <w:tcPr>
            <w:tcW w:w="1843" w:type="dxa"/>
            <w:shd w:val="clear" w:color="auto" w:fill="FFFFFF"/>
          </w:tcPr>
          <w:p w14:paraId="3024F769" w14:textId="77777777" w:rsidR="00CC2E54" w:rsidRPr="00BD5354" w:rsidRDefault="00CC2E54" w:rsidP="00CC2E54">
            <w:pPr>
              <w:keepNext/>
              <w:keepLines/>
              <w:widowControl/>
              <w:spacing w:before="60" w:after="60"/>
              <w:ind w:left="72"/>
              <w:jc w:val="center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</w:tc>
      </w:tr>
    </w:tbl>
    <w:p w14:paraId="11C0747B" w14:textId="77777777" w:rsidR="00505176" w:rsidRPr="00BD5354" w:rsidRDefault="00505176" w:rsidP="006C6A31">
      <w:pPr>
        <w:pStyle w:val="Standardtext"/>
        <w:spacing w:before="240"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 xml:space="preserve">Die Beauftragung der übrigen Teilphasen erfolgt sukzessive durch den </w:t>
      </w:r>
      <w:r w:rsidR="005B6E77" w:rsidRPr="00BD5354">
        <w:rPr>
          <w:rFonts w:cs="Arial"/>
          <w:sz w:val="20"/>
        </w:rPr>
        <w:t>Auftraggeber</w:t>
      </w:r>
      <w:r w:rsidRPr="00BD5354">
        <w:rPr>
          <w:rFonts w:cs="Arial"/>
          <w:sz w:val="20"/>
        </w:rPr>
        <w:t>.</w:t>
      </w:r>
    </w:p>
    <w:p w14:paraId="1F415FA3" w14:textId="7607F74B" w:rsidR="00505176" w:rsidRPr="00BD5354" w:rsidRDefault="003241D7" w:rsidP="00505176">
      <w:pPr>
        <w:pStyle w:val="Standardtext"/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lastRenderedPageBreak/>
        <w:t>Für die links angekreuzten Teilphasen sind sämt</w:t>
      </w:r>
      <w:r w:rsidR="007706C5" w:rsidRPr="00BD5354">
        <w:rPr>
          <w:rFonts w:cs="Arial"/>
          <w:sz w:val="20"/>
        </w:rPr>
        <w:t>liche Grundleistungen gemäss sia</w:t>
      </w:r>
      <w:r w:rsidRPr="00BD5354">
        <w:rPr>
          <w:rFonts w:cs="Arial"/>
          <w:sz w:val="20"/>
        </w:rPr>
        <w:t xml:space="preserve"> 103, Ausgabe 2014 (überarbeitete 2. Auflage), Art. 4.3 zu erbringen.</w:t>
      </w:r>
      <w:r w:rsidR="00505176" w:rsidRPr="00BD5354">
        <w:rPr>
          <w:rFonts w:cs="Arial"/>
          <w:sz w:val="20"/>
        </w:rPr>
        <w:t xml:space="preserve"> Die Grundleistungen werden ergänzt mit den nachstehend aufgeführten besonders vereinbarten Leistungen. Der Zeitaufwand wird mit dem Faktor für Sonderleistun</w:t>
      </w:r>
      <w:r w:rsidR="00AD6DF5" w:rsidRPr="00BD5354">
        <w:rPr>
          <w:rFonts w:cs="Arial"/>
          <w:sz w:val="20"/>
        </w:rPr>
        <w:t>gen s im Dokument D kalkuliert.</w:t>
      </w:r>
    </w:p>
    <w:p w14:paraId="29FEB899" w14:textId="11BD1E81" w:rsidR="00505176" w:rsidRPr="00BD5354" w:rsidRDefault="007706C5" w:rsidP="00505176">
      <w:pPr>
        <w:pStyle w:val="Standardtext"/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Die pro sia</w:t>
      </w:r>
      <w:r w:rsidR="00505176" w:rsidRPr="00BD5354">
        <w:rPr>
          <w:rFonts w:cs="Arial"/>
          <w:sz w:val="20"/>
        </w:rPr>
        <w:t>-Teilphase abzugebenden Unterlagen sind gemäss den Vorgaben</w:t>
      </w:r>
      <w:r w:rsidR="00AD6DF5" w:rsidRPr="00BD5354">
        <w:rPr>
          <w:rFonts w:cs="Arial"/>
          <w:sz w:val="20"/>
        </w:rPr>
        <w:t xml:space="preserve"> AVT im Kapitel </w:t>
      </w:r>
      <w:r w:rsidR="00220B20" w:rsidRPr="00BD5354">
        <w:rPr>
          <w:rFonts w:cs="Arial"/>
          <w:sz w:val="20"/>
        </w:rPr>
        <w:fldChar w:fldCharType="begin"/>
      </w:r>
      <w:r w:rsidR="00220B20" w:rsidRPr="00BD5354">
        <w:rPr>
          <w:rFonts w:cs="Arial"/>
          <w:sz w:val="20"/>
        </w:rPr>
        <w:instrText xml:space="preserve"> REF _Ref89351481 \r \h </w:instrText>
      </w:r>
      <w:r w:rsidR="00AB4979" w:rsidRPr="00BD5354">
        <w:rPr>
          <w:rFonts w:cs="Arial"/>
          <w:sz w:val="20"/>
        </w:rPr>
        <w:instrText xml:space="preserve"> \* MERGEFORMAT </w:instrText>
      </w:r>
      <w:r w:rsidR="00220B20" w:rsidRPr="00BD5354">
        <w:rPr>
          <w:rFonts w:cs="Arial"/>
          <w:sz w:val="20"/>
        </w:rPr>
      </w:r>
      <w:r w:rsidR="00220B20" w:rsidRPr="00BD5354">
        <w:rPr>
          <w:rFonts w:cs="Arial"/>
          <w:sz w:val="20"/>
        </w:rPr>
        <w:fldChar w:fldCharType="separate"/>
      </w:r>
      <w:r w:rsidR="00220B20" w:rsidRPr="00BD5354">
        <w:rPr>
          <w:rFonts w:cs="Arial"/>
          <w:sz w:val="20"/>
        </w:rPr>
        <w:t>6</w:t>
      </w:r>
      <w:r w:rsidR="00220B20" w:rsidRPr="00BD5354">
        <w:rPr>
          <w:rFonts w:cs="Arial"/>
          <w:sz w:val="20"/>
        </w:rPr>
        <w:fldChar w:fldCharType="end"/>
      </w:r>
      <w:r w:rsidR="00AD6DF5" w:rsidRPr="00BD5354">
        <w:rPr>
          <w:rFonts w:cs="Arial"/>
          <w:sz w:val="20"/>
        </w:rPr>
        <w:t xml:space="preserve"> zu entnehmen.</w:t>
      </w:r>
    </w:p>
    <w:p w14:paraId="2BFC8AE4" w14:textId="632053E3" w:rsidR="00505176" w:rsidRPr="00BD5354" w:rsidRDefault="00505176" w:rsidP="00505176">
      <w:pPr>
        <w:widowControl/>
        <w:rPr>
          <w:rFonts w:ascii="Arial" w:eastAsia="Times New Roman" w:hAnsi="Arial" w:cs="Arial"/>
          <w:i/>
          <w:vanish/>
          <w:color w:val="FF0000"/>
          <w:szCs w:val="20"/>
        </w:rPr>
      </w:pPr>
      <w:r w:rsidRPr="00BD5354">
        <w:rPr>
          <w:rFonts w:ascii="Arial" w:eastAsia="Times New Roman" w:hAnsi="Arial" w:cs="Arial"/>
          <w:i/>
          <w:vanish/>
          <w:color w:val="FF0000"/>
          <w:szCs w:val="20"/>
        </w:rPr>
        <w:t>Nachfolgende Teilphasen prüfen und auftragsspezifisch anpassen (mit Doppelklick).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7939"/>
      </w:tblGrid>
      <w:tr w:rsidR="009E53FC" w:rsidRPr="00BD5354" w14:paraId="1B35D6D8" w14:textId="77777777" w:rsidTr="002450AE">
        <w:trPr>
          <w:cantSplit/>
          <w:trHeight w:val="397"/>
          <w:tblHeader/>
        </w:trPr>
        <w:tc>
          <w:tcPr>
            <w:tcW w:w="9498" w:type="dxa"/>
            <w:gridSpan w:val="3"/>
            <w:shd w:val="clear" w:color="auto" w:fill="A6A6A6" w:themeFill="background1" w:themeFillShade="A6"/>
          </w:tcPr>
          <w:p w14:paraId="58143B5A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136"/>
              <w:rPr>
                <w:rFonts w:ascii="Arial" w:eastAsia="Times New Roman" w:hAnsi="Arial" w:cs="Arial"/>
                <w:b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lastRenderedPageBreak/>
              <w:t>Besonders vereinbarte Leistungen</w:t>
            </w:r>
          </w:p>
        </w:tc>
      </w:tr>
      <w:tr w:rsidR="009E53FC" w:rsidRPr="00BD5354" w14:paraId="1B4E4F31" w14:textId="77777777" w:rsidTr="002450AE">
        <w:trPr>
          <w:cantSplit/>
          <w:trHeight w:val="580"/>
          <w:tblHeader/>
        </w:trPr>
        <w:tc>
          <w:tcPr>
            <w:tcW w:w="567" w:type="dxa"/>
            <w:shd w:val="pct10" w:color="auto" w:fill="auto"/>
          </w:tcPr>
          <w:p w14:paraId="7B7FEC90" w14:textId="77777777" w:rsidR="009E53FC" w:rsidRPr="00BD5354" w:rsidRDefault="009E53FC" w:rsidP="002450AE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5A3572E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</w:t>
            </w:r>
          </w:p>
        </w:tc>
        <w:tc>
          <w:tcPr>
            <w:tcW w:w="7939" w:type="dxa"/>
            <w:shd w:val="clear" w:color="auto" w:fill="FFFFFF"/>
          </w:tcPr>
          <w:p w14:paraId="16547E1E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Alle Phasen</w:t>
            </w:r>
          </w:p>
          <w:p w14:paraId="427708DC" w14:textId="1F47EC18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Leistungen im Rahmen des QM, vgl. Ziffer 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begin"/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REF _Ref89351497 \r \h  \* MERGEFORMAT </w:instrText>
            </w:r>
            <w:r w:rsidRPr="00BD5354">
              <w:rPr>
                <w:rFonts w:ascii="Arial" w:eastAsia="Times New Roman" w:hAnsi="Arial" w:cs="Arial"/>
                <w:szCs w:val="20"/>
              </w:rPr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t>5.2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6B9BB018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Einbezug der Werke (Bedarfserhebung, organisatorische Einbindung, Koordination der Bedürfnisse, Abstimmung allfälliger Bauvorhaben der Werke)</w:t>
            </w:r>
          </w:p>
          <w:p w14:paraId="4EBF7032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Ermitteln der Kostenanteile für Beiträge (Gemeinde, Agglomerationsprogramm, Bach etc.) und Erstellen von speziellen Kostenübersichten</w:t>
            </w:r>
          </w:p>
          <w:p w14:paraId="21400229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Übernehmen und Integrieren von Elementen von Projekten Dritter</w:t>
            </w:r>
          </w:p>
          <w:p w14:paraId="2F9FAA20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Koordination mit Planer LSA und Übernahme der Daten</w:t>
            </w:r>
          </w:p>
        </w:tc>
      </w:tr>
      <w:tr w:rsidR="009E53FC" w:rsidRPr="00BD5354" w14:paraId="2F5841C2" w14:textId="77777777" w:rsidTr="002450AE">
        <w:trPr>
          <w:cantSplit/>
          <w:trHeight w:val="580"/>
          <w:tblHeader/>
        </w:trPr>
        <w:tc>
          <w:tcPr>
            <w:tcW w:w="567" w:type="dxa"/>
            <w:shd w:val="pct10" w:color="auto" w:fill="auto"/>
          </w:tcPr>
          <w:p w14:paraId="2640BBCE" w14:textId="77777777" w:rsidR="009E53FC" w:rsidRPr="00BD5354" w:rsidRDefault="009E53FC" w:rsidP="002450AE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C719FBC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4.3.31</w:t>
            </w:r>
          </w:p>
        </w:tc>
        <w:tc>
          <w:tcPr>
            <w:tcW w:w="7939" w:type="dxa"/>
            <w:shd w:val="clear" w:color="auto" w:fill="auto"/>
          </w:tcPr>
          <w:p w14:paraId="4E09B73A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Vorprojekt:</w:t>
            </w:r>
          </w:p>
          <w:p w14:paraId="65C7144B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Durchführung von Untersuchungen zur Ergänzung der Grundlagen (z.B. Bestandsaufnahmen, Zustandsanalysen und Vermessungsaufgaben): </w:t>
            </w:r>
            <w:r w:rsidRPr="00291AB6">
              <w:rPr>
                <w:rFonts w:ascii="Arial" w:hAnsi="Arial"/>
                <w:i/>
                <w:color w:val="FF0000"/>
              </w:rPr>
              <w:t>Präzisierung</w:t>
            </w:r>
          </w:p>
          <w:p w14:paraId="2162747D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Durchführen von Bestandsaufnahmen der bestehenden Strassenentwässerung und vom Strassenaufbau (Einholen der Offerten, Begleitung der Arbeiten sowie Beurteilen und Auswerten der Ergebnisse)</w:t>
            </w:r>
          </w:p>
          <w:p w14:paraId="13F58816" w14:textId="68662E5D" w:rsidR="009E53FC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Variantenstudium: Erarbeiten von</w:t>
            </w:r>
            <w:r w:rsidR="00972CF4">
              <w:rPr>
                <w:rFonts w:ascii="Arial" w:eastAsia="Times New Roman" w:hAnsi="Arial" w:cs="Arial"/>
                <w:szCs w:val="20"/>
              </w:rPr>
              <w:t xml:space="preserve"> je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BD5354">
              <w:rPr>
                <w:rFonts w:ascii="Arial" w:eastAsia="Times New Roman" w:hAnsi="Arial" w:cs="Arial"/>
                <w:szCs w:val="20"/>
                <w:shd w:val="clear" w:color="auto" w:fill="D9D9D9" w:themeFill="background1" w:themeFillShade="D9"/>
              </w:rPr>
              <w:t>drei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Varianten und Herbeiführung des Variantenentscheids </w:t>
            </w:r>
            <w:r w:rsidR="00823C5E">
              <w:rPr>
                <w:rFonts w:ascii="Arial" w:eastAsia="Times New Roman" w:hAnsi="Arial" w:cs="Arial"/>
                <w:szCs w:val="20"/>
              </w:rPr>
              <w:t>gemeinsam mit der Bauherrschaft.</w:t>
            </w:r>
          </w:p>
          <w:p w14:paraId="24267BFB" w14:textId="4861EBA4" w:rsidR="00823C5E" w:rsidRDefault="00823C5E" w:rsidP="00823C5E">
            <w:pPr>
              <w:pStyle w:val="Listenabsatz"/>
              <w:keepNext/>
              <w:keepLines/>
              <w:widowControl/>
              <w:numPr>
                <w:ilvl w:val="0"/>
                <w:numId w:val="22"/>
              </w:numPr>
              <w:spacing w:before="60" w:after="60"/>
              <w:rPr>
                <w:rFonts w:ascii="Arial" w:eastAsia="Times New Roman" w:hAnsi="Arial" w:cs="Arial"/>
                <w:szCs w:val="20"/>
              </w:rPr>
            </w:pPr>
            <w:r w:rsidRPr="00823C5E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C5E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823C5E">
              <w:rPr>
                <w:rFonts w:ascii="Arial" w:eastAsia="Times New Roman" w:hAnsi="Arial" w:cs="Arial"/>
                <w:szCs w:val="20"/>
              </w:rPr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823C5E">
              <w:rPr>
                <w:rFonts w:ascii="Arial" w:hAnsi="Arial" w:cs="Arial"/>
                <w:i/>
                <w:vanish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vanish/>
                <w:color w:val="FF0000"/>
              </w:rPr>
              <w:t>Konkretisierung der Varianten</w:t>
            </w:r>
            <w:r w:rsidRPr="00823C5E">
              <w:rPr>
                <w:rFonts w:ascii="Arial" w:hAnsi="Arial" w:cs="Arial"/>
                <w:i/>
                <w:vanish/>
                <w:color w:val="FF0000"/>
              </w:rPr>
              <w:t xml:space="preserve">, wie z.B. </w:t>
            </w:r>
            <w:r w:rsidR="00594A8F">
              <w:rPr>
                <w:rFonts w:ascii="Arial" w:hAnsi="Arial" w:cs="Arial"/>
                <w:i/>
                <w:vanish/>
                <w:color w:val="FF0000"/>
              </w:rPr>
              <w:t>g</w:t>
            </w:r>
            <w:r>
              <w:rPr>
                <w:rFonts w:ascii="Arial" w:hAnsi="Arial" w:cs="Arial"/>
                <w:i/>
                <w:vanish/>
                <w:color w:val="FF0000"/>
              </w:rPr>
              <w:t>eometrisches Normalprofil / Begegnungsfall,</w:t>
            </w:r>
            <w:r w:rsidRPr="00823C5E">
              <w:rPr>
                <w:rFonts w:ascii="Arial" w:hAnsi="Arial" w:cs="Arial"/>
                <w:i/>
                <w:vanish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vanish/>
                <w:color w:val="FF0000"/>
              </w:rPr>
              <w:t xml:space="preserve">Anordnung und Typ Bushaltestelle, Knotenform, Einfahrtstor, </w:t>
            </w:r>
            <w:r w:rsidRPr="00823C5E">
              <w:rPr>
                <w:rFonts w:ascii="Arial" w:hAnsi="Arial" w:cs="Arial"/>
                <w:i/>
                <w:vanish/>
                <w:color w:val="FF0000"/>
              </w:rPr>
              <w:t>etc.</w:t>
            </w:r>
          </w:p>
          <w:p w14:paraId="51506DF2" w14:textId="50DAB9E0" w:rsidR="00823C5E" w:rsidRDefault="00823C5E" w:rsidP="00823C5E">
            <w:pPr>
              <w:pStyle w:val="Listenabsatz"/>
              <w:keepNext/>
              <w:keepLines/>
              <w:widowControl/>
              <w:numPr>
                <w:ilvl w:val="0"/>
                <w:numId w:val="22"/>
              </w:numPr>
              <w:spacing w:before="60" w:after="60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23C5E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C5E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823C5E">
              <w:rPr>
                <w:rFonts w:ascii="Arial" w:eastAsia="Times New Roman" w:hAnsi="Arial" w:cs="Arial"/>
                <w:szCs w:val="20"/>
              </w:rPr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19D4F209" w14:textId="5E07AFCB" w:rsidR="00823C5E" w:rsidRPr="00823C5E" w:rsidRDefault="00823C5E" w:rsidP="00823C5E">
            <w:pPr>
              <w:pStyle w:val="Listenabsatz"/>
              <w:keepNext/>
              <w:keepLines/>
              <w:widowControl/>
              <w:numPr>
                <w:ilvl w:val="0"/>
                <w:numId w:val="22"/>
              </w:numPr>
              <w:spacing w:before="60" w:after="60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23C5E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C5E">
              <w:rPr>
                <w:rFonts w:ascii="Arial" w:eastAsia="Times New Roman" w:hAnsi="Arial" w:cs="Arial"/>
                <w:szCs w:val="20"/>
              </w:rPr>
              <w:instrText xml:space="preserve"> FORMTEXT </w:instrText>
            </w:r>
            <w:r w:rsidRPr="00823C5E">
              <w:rPr>
                <w:rFonts w:ascii="Arial" w:eastAsia="Times New Roman" w:hAnsi="Arial" w:cs="Arial"/>
                <w:szCs w:val="20"/>
              </w:rPr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t> </w:t>
            </w:r>
            <w:r w:rsidRPr="00823C5E">
              <w:rPr>
                <w:rFonts w:ascii="Arial" w:eastAsia="Times New Roman" w:hAnsi="Arial" w:cs="Arial"/>
                <w:szCs w:val="20"/>
              </w:rPr>
              <w:fldChar w:fldCharType="end"/>
            </w:r>
          </w:p>
          <w:p w14:paraId="4D7267C4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Erstellen von Vernehmlassungsdossiers</w:t>
            </w:r>
          </w:p>
          <w:p w14:paraId="3903B7C0" w14:textId="77777777" w:rsidR="009E53FC" w:rsidRPr="00BD5354" w:rsidRDefault="009E53FC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Bereinigung des Vorprojekts nach erfolgter Vernehmlassung</w:t>
            </w:r>
          </w:p>
          <w:p w14:paraId="5EAD09A7" w14:textId="4021A85B" w:rsidR="009E53FC" w:rsidRPr="00BD5354" w:rsidRDefault="009E53FC" w:rsidP="008F5B9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</w:t>
            </w:r>
            <w:r w:rsidR="00594A8F">
              <w:rPr>
                <w:rFonts w:ascii="Arial" w:eastAsia="Times New Roman" w:hAnsi="Arial" w:cs="Arial"/>
                <w:szCs w:val="20"/>
              </w:rPr>
              <w:t>rstellen von Vorprojektdossiers</w:t>
            </w:r>
            <w:r w:rsidR="006C6A31" w:rsidRPr="001458EE">
              <w:rPr>
                <w:rFonts w:ascii="Arial" w:eastAsia="Times New Roman" w:hAnsi="Arial" w:cs="Arial"/>
                <w:szCs w:val="20"/>
              </w:rPr>
              <w:t xml:space="preserve"> nach Vorgabe </w:t>
            </w:r>
            <w:r w:rsidR="008F5B9E">
              <w:rPr>
                <w:rFonts w:ascii="Arial" w:eastAsia="Times New Roman" w:hAnsi="Arial" w:cs="Arial"/>
                <w:szCs w:val="20"/>
              </w:rPr>
              <w:t>im Kapitel 6</w:t>
            </w:r>
          </w:p>
        </w:tc>
      </w:tr>
      <w:tr w:rsidR="00943748" w:rsidRPr="00BD5354" w14:paraId="7F11CBC1" w14:textId="77777777" w:rsidTr="00D942EB">
        <w:trPr>
          <w:cantSplit/>
          <w:trHeight w:val="500"/>
          <w:tblHeader/>
        </w:trPr>
        <w:tc>
          <w:tcPr>
            <w:tcW w:w="567" w:type="dxa"/>
            <w:shd w:val="pct10" w:color="auto" w:fill="auto"/>
          </w:tcPr>
          <w:p w14:paraId="27BCF77D" w14:textId="77777777" w:rsidR="006C6A31" w:rsidRPr="00BD5354" w:rsidRDefault="006C6A31" w:rsidP="006C6A31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76F4E14" w14:textId="18103E22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4.3.32</w:t>
            </w:r>
          </w:p>
        </w:tc>
        <w:tc>
          <w:tcPr>
            <w:tcW w:w="7939" w:type="dxa"/>
            <w:shd w:val="clear" w:color="auto" w:fill="FFFFFF"/>
          </w:tcPr>
          <w:p w14:paraId="24131CAD" w14:textId="3C44C5B0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Bauprojekt:</w:t>
            </w:r>
          </w:p>
          <w:p w14:paraId="42EC1624" w14:textId="77777777" w:rsidR="007940CF" w:rsidRPr="00BD5354" w:rsidRDefault="007940CF" w:rsidP="007940CF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Inhalt, Darstellung und Detaillierungsgrad der Pläne nach Vorgabe AVT (vgl. Kap. </w:t>
            </w:r>
            <w:r w:rsidRPr="00BD5354">
              <w:rPr>
                <w:rFonts w:ascii="Arial" w:hAnsi="Arial"/>
              </w:rPr>
              <w:fldChar w:fldCharType="begin"/>
            </w:r>
            <w:r w:rsidRPr="00BD5354">
              <w:rPr>
                <w:rFonts w:ascii="Arial" w:hAnsi="Arial"/>
              </w:rPr>
              <w:instrText xml:space="preserve"> REF _Ref87949237 \r \h  \* MERGEFORMAT </w:instrText>
            </w:r>
            <w:r w:rsidRPr="00BD5354">
              <w:rPr>
                <w:rFonts w:ascii="Arial" w:hAnsi="Arial"/>
              </w:rPr>
            </w:r>
            <w:r w:rsidRPr="00BD5354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t>3.4</w:t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>)</w:t>
            </w:r>
          </w:p>
          <w:p w14:paraId="125E551D" w14:textId="66447A1B" w:rsidR="00966926" w:rsidRPr="00291AB6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Beschaffen von Untersuchungen zur Ergänzung der Grundlagen (Drittarbeiten, wie z.B. detaillierte Terrainaufnahmen, Bestandesaufnahmen, Zustandsanalysen und Spezialabklärungen)</w:t>
            </w:r>
          </w:p>
          <w:p w14:paraId="0C3FD04C" w14:textId="4F38829D" w:rsidR="006C6A31" w:rsidRPr="00BD5354" w:rsidRDefault="00EF0765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Durchführen von topografischen Aufnahmen für Grundlagenpläne sowie Erstellen</w:t>
            </w:r>
            <w:r w:rsidR="006C6A31" w:rsidRPr="00BD5354">
              <w:rPr>
                <w:rFonts w:ascii="Arial" w:eastAsia="Times New Roman" w:hAnsi="Arial" w:cs="Arial"/>
                <w:szCs w:val="20"/>
              </w:rPr>
              <w:t xml:space="preserve"> der </w:t>
            </w:r>
            <w:r w:rsidRPr="00BD5354">
              <w:rPr>
                <w:rFonts w:ascii="Arial" w:eastAsia="Times New Roman" w:hAnsi="Arial" w:cs="Arial"/>
                <w:szCs w:val="20"/>
              </w:rPr>
              <w:t>entsprechenden Pläne</w:t>
            </w:r>
            <w:r w:rsidR="000D1991" w:rsidRPr="00BD535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4F3A5B17" w14:textId="2C23B57B" w:rsidR="002450AE" w:rsidRPr="00BD5354" w:rsidRDefault="00877395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 w:rsidR="002450AE">
              <w:rPr>
                <w:rFonts w:ascii="Arial" w:eastAsia="Times New Roman" w:hAnsi="Arial" w:cs="Arial"/>
                <w:szCs w:val="20"/>
              </w:rPr>
              <w:t>A</w:t>
            </w:r>
            <w:r w:rsidR="002450AE" w:rsidRPr="00BD5354">
              <w:rPr>
                <w:rFonts w:ascii="Arial" w:eastAsia="Times New Roman" w:hAnsi="Arial" w:cs="Arial"/>
                <w:szCs w:val="20"/>
              </w:rPr>
              <w:t>bklärungen bei Eingriff ins Privateigentum (Mauer, Grünanlage, Parking, Böschung, Vorplatzentwässerung etc.)</w:t>
            </w:r>
          </w:p>
          <w:p w14:paraId="451ABA9F" w14:textId="70F5FB22" w:rsidR="00877395" w:rsidRPr="00BD5354" w:rsidRDefault="002450AE" w:rsidP="00877395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 w:rsidR="00877395" w:rsidRPr="00BD5354">
              <w:rPr>
                <w:rFonts w:ascii="Arial" w:eastAsia="Times New Roman" w:hAnsi="Arial" w:cs="Arial"/>
                <w:szCs w:val="20"/>
              </w:rPr>
              <w:t>Erstellen von Querprofilen im gewohnten Rahmen und zusätzlich bei allen Einmündungen, Hauszufahrten, Hauszugängen, Mauern, Böschungen, etc.</w:t>
            </w:r>
          </w:p>
          <w:p w14:paraId="3A82C736" w14:textId="77777777" w:rsidR="00877395" w:rsidRPr="00BD5354" w:rsidRDefault="00877395" w:rsidP="00877395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Erstellen eines Rodungsgesuchs nach Vorgabe AWJF (</w:t>
            </w:r>
            <w:hyperlink r:id="rId12" w:history="1">
              <w:r w:rsidRPr="00BD5354">
                <w:rPr>
                  <w:rStyle w:val="Hyperlink"/>
                  <w:rFonts w:ascii="Arial" w:eastAsia="Times New Roman" w:hAnsi="Arial" w:cs="Arial"/>
                  <w:i/>
                  <w:szCs w:val="20"/>
                </w:rPr>
                <w:t>Erläuterungen zu Rodungsgesuchen</w:t>
              </w:r>
            </w:hyperlink>
            <w:r w:rsidRPr="00BD5354">
              <w:rPr>
                <w:rFonts w:ascii="Arial" w:eastAsia="Times New Roman" w:hAnsi="Arial" w:cs="Arial"/>
                <w:i/>
                <w:szCs w:val="20"/>
              </w:rPr>
              <w:t>)</w:t>
            </w:r>
          </w:p>
          <w:p w14:paraId="44FF2FDE" w14:textId="39D1882C" w:rsidR="00397424" w:rsidRDefault="00E105F7" w:rsidP="00E105F7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 w:rsidR="0024042A" w:rsidRPr="00BD5354">
              <w:rPr>
                <w:rFonts w:ascii="Arial" w:eastAsia="Times New Roman" w:hAnsi="Arial" w:cs="Arial"/>
                <w:szCs w:val="20"/>
              </w:rPr>
              <w:t xml:space="preserve">Erstellen eines Bau- und Verkehrsphasenplans, inkl. 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Konzept der </w:t>
            </w:r>
            <w:r w:rsidR="00397424">
              <w:rPr>
                <w:rFonts w:ascii="Arial" w:eastAsia="Times New Roman" w:hAnsi="Arial" w:cs="Arial"/>
                <w:szCs w:val="20"/>
              </w:rPr>
              <w:t>provisorischen Verkehrsführung</w:t>
            </w:r>
            <w:r w:rsidR="005418C8" w:rsidRPr="00BD5354">
              <w:rPr>
                <w:rFonts w:ascii="Arial" w:eastAsia="Times New Roman" w:hAnsi="Arial" w:cs="Arial"/>
                <w:szCs w:val="20"/>
              </w:rPr>
              <w:t>, etc.</w:t>
            </w:r>
          </w:p>
          <w:p w14:paraId="1E67D1E6" w14:textId="63CAA45F" w:rsidR="00E105F7" w:rsidRPr="00BD5354" w:rsidRDefault="00397424" w:rsidP="00E105F7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>
              <w:rPr>
                <w:rFonts w:ascii="Arial" w:eastAsia="Times New Roman" w:hAnsi="Arial" w:cs="Arial"/>
                <w:szCs w:val="20"/>
              </w:rPr>
              <w:t xml:space="preserve">Erstellen Konzept </w:t>
            </w:r>
            <w:r w:rsidR="005418C8">
              <w:rPr>
                <w:rFonts w:ascii="Arial" w:eastAsia="Times New Roman" w:hAnsi="Arial" w:cs="Arial"/>
                <w:szCs w:val="20"/>
              </w:rPr>
              <w:t xml:space="preserve">für </w:t>
            </w:r>
            <w:r w:rsidR="00E105F7" w:rsidRPr="00BD5354">
              <w:rPr>
                <w:rFonts w:ascii="Arial" w:eastAsia="Times New Roman" w:hAnsi="Arial" w:cs="Arial"/>
                <w:szCs w:val="20"/>
              </w:rPr>
              <w:t xml:space="preserve">grossräumige </w:t>
            </w:r>
            <w:r w:rsidR="005418C8">
              <w:rPr>
                <w:rFonts w:ascii="Arial" w:eastAsia="Times New Roman" w:hAnsi="Arial" w:cs="Arial"/>
                <w:szCs w:val="20"/>
              </w:rPr>
              <w:t>temporäre Verkehrsu</w:t>
            </w:r>
            <w:r w:rsidR="00E105F7" w:rsidRPr="00BD5354">
              <w:rPr>
                <w:rFonts w:ascii="Arial" w:eastAsia="Times New Roman" w:hAnsi="Arial" w:cs="Arial"/>
                <w:szCs w:val="20"/>
              </w:rPr>
              <w:t>mleitung</w:t>
            </w:r>
            <w:r w:rsidR="0024042A" w:rsidRPr="00BD5354">
              <w:rPr>
                <w:rFonts w:ascii="Arial" w:eastAsia="Times New Roman" w:hAnsi="Arial" w:cs="Arial"/>
                <w:szCs w:val="20"/>
              </w:rPr>
              <w:t xml:space="preserve">, </w:t>
            </w:r>
            <w:r w:rsidR="008F64B7" w:rsidRPr="008F64B7">
              <w:rPr>
                <w:rFonts w:ascii="Arial" w:eastAsia="Times New Roman" w:hAnsi="Arial" w:cs="Arial"/>
                <w:szCs w:val="20"/>
              </w:rPr>
              <w:t xml:space="preserve">mit Situationsplänen der temporären Signalisationen, Absprachen mit Gemeinde, Polizei, ÖV und </w:t>
            </w:r>
            <w:r w:rsidR="00E34405">
              <w:rPr>
                <w:rFonts w:ascii="Arial" w:eastAsia="Times New Roman" w:hAnsi="Arial" w:cs="Arial"/>
                <w:szCs w:val="20"/>
              </w:rPr>
              <w:t>Strassenunterhalt</w:t>
            </w:r>
            <w:r w:rsidR="008F64B7" w:rsidRPr="008F64B7">
              <w:rPr>
                <w:rFonts w:ascii="Arial" w:eastAsia="Times New Roman" w:hAnsi="Arial" w:cs="Arial"/>
                <w:szCs w:val="20"/>
              </w:rPr>
              <w:t>, usw.</w:t>
            </w:r>
          </w:p>
          <w:p w14:paraId="165C4706" w14:textId="77777777" w:rsidR="005418C8" w:rsidRPr="00BD5354" w:rsidRDefault="005418C8" w:rsidP="005418C8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Erstellen von Vernehmlassungsdossiers</w:t>
            </w:r>
          </w:p>
          <w:p w14:paraId="73462D3E" w14:textId="11DBFA5D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 w:rsidR="002F2CB1" w:rsidRPr="00BD5354">
              <w:rPr>
                <w:rFonts w:ascii="Arial" w:eastAsia="Times New Roman" w:hAnsi="Arial" w:cs="Arial"/>
                <w:szCs w:val="20"/>
              </w:rPr>
              <w:t>Bereinigung des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Bauprojekts nach erfolgter V</w:t>
            </w:r>
            <w:r w:rsidR="00966926" w:rsidRPr="00BD5354">
              <w:rPr>
                <w:rFonts w:ascii="Arial" w:eastAsia="Times New Roman" w:hAnsi="Arial" w:cs="Arial"/>
                <w:szCs w:val="20"/>
              </w:rPr>
              <w:t>ernehmlassung</w:t>
            </w:r>
          </w:p>
          <w:p w14:paraId="6642ABF7" w14:textId="4B78AD4C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von Bauprojektdossiers</w:t>
            </w:r>
            <w:r w:rsidR="00966926" w:rsidRPr="00BD5354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nach Vorgabe </w:t>
            </w:r>
            <w:r w:rsidR="00E219B4">
              <w:rPr>
                <w:rFonts w:ascii="Arial" w:eastAsia="Times New Roman" w:hAnsi="Arial" w:cs="Arial"/>
                <w:szCs w:val="20"/>
              </w:rPr>
              <w:t>im Kapitel 6</w:t>
            </w:r>
          </w:p>
          <w:p w14:paraId="26CC1A18" w14:textId="2F532C0D" w:rsidR="007C7D2C" w:rsidRPr="00BD5354" w:rsidRDefault="006C6A31" w:rsidP="00940F82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von Agglo</w:t>
            </w:r>
            <w:r w:rsidR="0075234A" w:rsidRPr="00BD5354">
              <w:rPr>
                <w:rFonts w:ascii="Arial" w:eastAsia="Times New Roman" w:hAnsi="Arial" w:cs="Arial"/>
                <w:szCs w:val="20"/>
              </w:rPr>
              <w:t>merations</w:t>
            </w:r>
            <w:r w:rsidRPr="00BD5354">
              <w:rPr>
                <w:rFonts w:ascii="Arial" w:eastAsia="Times New Roman" w:hAnsi="Arial" w:cs="Arial"/>
                <w:szCs w:val="20"/>
              </w:rPr>
              <w:t>dossiers</w:t>
            </w:r>
            <w:r w:rsidR="000E12A6" w:rsidRPr="00BD5354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BD5354">
              <w:rPr>
                <w:rFonts w:ascii="Arial" w:eastAsia="Times New Roman" w:hAnsi="Arial" w:cs="Arial"/>
                <w:szCs w:val="20"/>
              </w:rPr>
              <w:t>nach Vorgabe Bund</w:t>
            </w:r>
          </w:p>
        </w:tc>
      </w:tr>
      <w:tr w:rsidR="006C6A31" w:rsidRPr="00BD5354" w14:paraId="4770D49A" w14:textId="77777777" w:rsidTr="00011D35">
        <w:trPr>
          <w:cantSplit/>
          <w:trHeight w:val="500"/>
          <w:tblHeader/>
        </w:trPr>
        <w:tc>
          <w:tcPr>
            <w:tcW w:w="567" w:type="dxa"/>
            <w:shd w:val="pct10" w:color="auto" w:fill="auto"/>
          </w:tcPr>
          <w:p w14:paraId="34CA0D0D" w14:textId="77777777" w:rsidR="006C6A31" w:rsidRPr="00BD5354" w:rsidRDefault="006C6A31" w:rsidP="006C6A31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66368CA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4.3.33</w:t>
            </w:r>
          </w:p>
        </w:tc>
        <w:tc>
          <w:tcPr>
            <w:tcW w:w="7939" w:type="dxa"/>
            <w:shd w:val="clear" w:color="auto" w:fill="FFFFFF"/>
          </w:tcPr>
          <w:p w14:paraId="6EB7E8A5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Projektierung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Bewilligungsverfahren / Auflageprojekt:</w:t>
            </w:r>
          </w:p>
          <w:p w14:paraId="68CD58F1" w14:textId="77777777" w:rsidR="002450AE" w:rsidRPr="00BD5354" w:rsidRDefault="002450AE" w:rsidP="002450AE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eines separaten Raumplanungsberichts (der Inhalt richtet sich nach Art. 47 Raumplanungsverordnung RPV)</w:t>
            </w:r>
          </w:p>
          <w:p w14:paraId="59AF09A0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von Vernehmlassungsdossiers gemäss Vorgabe AVT</w:t>
            </w:r>
          </w:p>
          <w:p w14:paraId="2B111B70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Überarbeitung </w:t>
            </w:r>
            <w:r w:rsidR="0024042A" w:rsidRPr="00BD5354">
              <w:rPr>
                <w:rFonts w:ascii="Arial" w:eastAsia="Times New Roman" w:hAnsi="Arial" w:cs="Arial"/>
                <w:szCs w:val="20"/>
              </w:rPr>
              <w:t>Auflagedossiers</w:t>
            </w:r>
            <w:r w:rsidRPr="00BD5354">
              <w:rPr>
                <w:rFonts w:ascii="Arial" w:eastAsia="Times New Roman" w:hAnsi="Arial" w:cs="Arial"/>
                <w:szCs w:val="20"/>
              </w:rPr>
              <w:t xml:space="preserve"> nach erfolgter kantonaler V</w:t>
            </w:r>
            <w:r w:rsidR="00966926" w:rsidRPr="00BD5354">
              <w:rPr>
                <w:rFonts w:ascii="Arial" w:eastAsia="Times New Roman" w:hAnsi="Arial" w:cs="Arial"/>
                <w:szCs w:val="20"/>
              </w:rPr>
              <w:t>ernehmlassung (vor Planauflage)</w:t>
            </w:r>
          </w:p>
          <w:p w14:paraId="183FD1E1" w14:textId="77777777" w:rsidR="00065928" w:rsidRPr="00BD5354" w:rsidRDefault="00065928" w:rsidP="00065928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Erstellen </w:t>
            </w:r>
            <w:r>
              <w:rPr>
                <w:rFonts w:ascii="Arial" w:eastAsia="Times New Roman" w:hAnsi="Arial" w:cs="Arial"/>
                <w:szCs w:val="20"/>
              </w:rPr>
              <w:t>von Detailplänen pro Parzelle mit Angaben zur Profilierung auf Basis des Landerwerbsplans.</w:t>
            </w:r>
          </w:p>
          <w:p w14:paraId="63636D1E" w14:textId="3452649F" w:rsidR="00065928" w:rsidRPr="00BD5354" w:rsidRDefault="00065928" w:rsidP="00065928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Beschaffen</w:t>
            </w:r>
            <w:r>
              <w:rPr>
                <w:rFonts w:ascii="Arial" w:eastAsia="Times New Roman" w:hAnsi="Arial" w:cs="Arial"/>
                <w:szCs w:val="20"/>
              </w:rPr>
              <w:t xml:space="preserve"> der </w:t>
            </w:r>
            <w:r w:rsidRPr="00BD5354">
              <w:rPr>
                <w:rFonts w:ascii="Arial" w:eastAsia="Times New Roman" w:hAnsi="Arial" w:cs="Arial"/>
                <w:szCs w:val="20"/>
              </w:rPr>
              <w:t>Projektdarstellung im Gelände</w:t>
            </w:r>
            <w:r>
              <w:rPr>
                <w:rFonts w:ascii="Arial" w:eastAsia="Times New Roman" w:hAnsi="Arial" w:cs="Arial"/>
                <w:szCs w:val="20"/>
              </w:rPr>
              <w:t xml:space="preserve"> (</w:t>
            </w:r>
            <w:r w:rsidRPr="00BD5354">
              <w:rPr>
                <w:rFonts w:ascii="Arial" w:eastAsia="Times New Roman" w:hAnsi="Arial" w:cs="Arial"/>
                <w:szCs w:val="20"/>
              </w:rPr>
              <w:t>Drittarbeiten, wie z.B. Profilierung, Baugespanne, Abstecken der Hauptpunkte</w:t>
            </w:r>
            <w:r>
              <w:rPr>
                <w:rFonts w:ascii="Arial" w:eastAsia="Times New Roman" w:hAnsi="Arial" w:cs="Arial"/>
                <w:szCs w:val="20"/>
              </w:rPr>
              <w:t>.</w:t>
            </w:r>
            <w:r>
              <w:rPr>
                <w:rFonts w:ascii="Arial" w:eastAsia="Times New Roman" w:hAnsi="Arial" w:cs="Arial"/>
                <w:szCs w:val="20"/>
              </w:rPr>
              <w:br/>
            </w:r>
            <w:r w:rsidRPr="00C42826">
              <w:rPr>
                <w:rFonts w:ascii="Arial" w:eastAsia="Times New Roman" w:hAnsi="Arial" w:cs="Arial"/>
                <w:szCs w:val="20"/>
              </w:rPr>
              <w:t xml:space="preserve">Pro Grundstück sind die neuen Grenzen (horizontale Lage), sowie allfällige Mauern, Böschungen etc. (vertikale </w:t>
            </w:r>
            <w:r>
              <w:rPr>
                <w:rFonts w:ascii="Arial" w:eastAsia="Times New Roman" w:hAnsi="Arial" w:cs="Arial"/>
                <w:szCs w:val="20"/>
              </w:rPr>
              <w:t>Lage</w:t>
            </w:r>
            <w:r w:rsidRPr="00C42826">
              <w:rPr>
                <w:rFonts w:ascii="Arial" w:eastAsia="Times New Roman" w:hAnsi="Arial" w:cs="Arial"/>
                <w:szCs w:val="20"/>
              </w:rPr>
              <w:t>) darzustellen.</w:t>
            </w:r>
          </w:p>
          <w:p w14:paraId="4A566922" w14:textId="4F053985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von Auflagedossiers (Nutzun</w:t>
            </w:r>
            <w:r w:rsidR="00E8163B" w:rsidRPr="00BD5354">
              <w:rPr>
                <w:rFonts w:ascii="Arial" w:eastAsia="Times New Roman" w:hAnsi="Arial" w:cs="Arial"/>
                <w:szCs w:val="20"/>
              </w:rPr>
              <w:t>g</w:t>
            </w:r>
            <w:r w:rsidRPr="00BD5354">
              <w:rPr>
                <w:rFonts w:ascii="Arial" w:eastAsia="Times New Roman" w:hAnsi="Arial" w:cs="Arial"/>
                <w:szCs w:val="20"/>
              </w:rPr>
              <w:t>splanverfahren) entsprechend dem Baugesetz des Kantons Solothurn</w:t>
            </w:r>
            <w:r w:rsidR="006D5D64" w:rsidRPr="00BD5354">
              <w:rPr>
                <w:rFonts w:ascii="Arial" w:eastAsia="Times New Roman" w:hAnsi="Arial" w:cs="Arial"/>
                <w:szCs w:val="20"/>
              </w:rPr>
              <w:t>,</w:t>
            </w:r>
            <w:r w:rsidR="00966926" w:rsidRPr="00BD5354">
              <w:rPr>
                <w:rFonts w:ascii="Arial" w:eastAsia="Times New Roman" w:hAnsi="Arial" w:cs="Arial"/>
                <w:szCs w:val="20"/>
              </w:rPr>
              <w:t xml:space="preserve"> Darstellung</w:t>
            </w:r>
            <w:r w:rsidR="006D5D64" w:rsidRPr="00BD5354">
              <w:rPr>
                <w:rFonts w:ascii="Arial" w:eastAsia="Times New Roman" w:hAnsi="Arial" w:cs="Arial"/>
                <w:szCs w:val="20"/>
              </w:rPr>
              <w:t xml:space="preserve"> und Detaillierungsgrad</w:t>
            </w:r>
            <w:r w:rsidR="00966926" w:rsidRPr="00BD5354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BD5354">
              <w:rPr>
                <w:rFonts w:ascii="Arial" w:eastAsia="Times New Roman" w:hAnsi="Arial" w:cs="Arial"/>
                <w:szCs w:val="20"/>
              </w:rPr>
              <w:t>nach Vorgabe AVT</w:t>
            </w:r>
            <w:r w:rsidR="00966926" w:rsidRPr="00BD5354">
              <w:rPr>
                <w:rFonts w:ascii="Arial" w:eastAsia="Times New Roman" w:hAnsi="Arial" w:cs="Arial"/>
                <w:szCs w:val="20"/>
              </w:rPr>
              <w:t xml:space="preserve"> (</w:t>
            </w:r>
            <w:r w:rsidR="00056B3E" w:rsidRPr="00BD5354">
              <w:rPr>
                <w:rFonts w:ascii="Arial" w:eastAsia="Times New Roman" w:hAnsi="Arial" w:cs="Arial"/>
                <w:szCs w:val="20"/>
              </w:rPr>
              <w:t xml:space="preserve">vgl. Kap. </w:t>
            </w:r>
            <w:r w:rsidR="00E219B4">
              <w:rPr>
                <w:rFonts w:ascii="Arial" w:eastAsia="Times New Roman" w:hAnsi="Arial" w:cs="Arial"/>
                <w:szCs w:val="20"/>
              </w:rPr>
              <w:t>6</w:t>
            </w:r>
            <w:r w:rsidR="00966926" w:rsidRPr="00BD5354">
              <w:rPr>
                <w:rFonts w:ascii="Arial" w:eastAsia="Times New Roman" w:hAnsi="Arial" w:cs="Arial"/>
                <w:szCs w:val="20"/>
              </w:rPr>
              <w:t>)</w:t>
            </w:r>
          </w:p>
          <w:p w14:paraId="7D876921" w14:textId="167C785D" w:rsidR="00145B87" w:rsidRPr="00BD5354" w:rsidRDefault="00145B87" w:rsidP="00145B87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von genehmigten Auflagedossiers (Planmappe mit allen Plänen mit Genehmigungsinhalt) nach Vorgabe AVT</w:t>
            </w:r>
          </w:p>
          <w:p w14:paraId="4A05A6D4" w14:textId="4022417B" w:rsidR="0078646B" w:rsidRPr="00BD5354" w:rsidRDefault="0078646B" w:rsidP="0078646B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 xml:space="preserve">Bereitstellen von Shape-Dateien der </w:t>
            </w:r>
            <w:r>
              <w:rPr>
                <w:rFonts w:ascii="Arial" w:hAnsi="Arial"/>
              </w:rPr>
              <w:t>provisorischen</w:t>
            </w:r>
            <w:r w:rsidRPr="00BD5354">
              <w:rPr>
                <w:rFonts w:ascii="Arial" w:hAnsi="Arial"/>
              </w:rPr>
              <w:t xml:space="preserve"> Baulinien</w:t>
            </w:r>
            <w:r>
              <w:rPr>
                <w:rFonts w:ascii="Arial" w:hAnsi="Arial"/>
              </w:rPr>
              <w:t xml:space="preserve"> und des Geltungsbereichs vor der Auflage</w:t>
            </w:r>
            <w:r w:rsidRPr="00BD5354">
              <w:rPr>
                <w:rFonts w:ascii="Arial" w:hAnsi="Arial"/>
              </w:rPr>
              <w:t xml:space="preserve"> zur Übernahme in den ÖREB-Kataster</w:t>
            </w:r>
            <w:r>
              <w:rPr>
                <w:rFonts w:ascii="Arial" w:hAnsi="Arial"/>
              </w:rPr>
              <w:t xml:space="preserve"> nach Vorgabe AGI</w:t>
            </w:r>
            <w:r w:rsidRPr="00BD5354">
              <w:rPr>
                <w:rFonts w:ascii="Arial" w:hAnsi="Arial"/>
              </w:rPr>
              <w:t>.</w:t>
            </w:r>
          </w:p>
          <w:p w14:paraId="5F1EB7CE" w14:textId="7A3CEDD6" w:rsidR="0078646B" w:rsidRPr="00BD5354" w:rsidRDefault="0078646B" w:rsidP="0078646B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 xml:space="preserve">Bereitstellen von Shape-Dateien der genehmigten Baulinien </w:t>
            </w:r>
            <w:r>
              <w:rPr>
                <w:rFonts w:ascii="Arial" w:hAnsi="Arial"/>
              </w:rPr>
              <w:t xml:space="preserve">und des Geltungsbereichs </w:t>
            </w:r>
            <w:r w:rsidRPr="00BD5354">
              <w:rPr>
                <w:rFonts w:ascii="Arial" w:hAnsi="Arial"/>
              </w:rPr>
              <w:t>zur Übernahme in den ÖREB-Kataster</w:t>
            </w:r>
            <w:r>
              <w:rPr>
                <w:rFonts w:ascii="Arial" w:hAnsi="Arial"/>
              </w:rPr>
              <w:t xml:space="preserve"> nach Vorgabe AGI</w:t>
            </w:r>
            <w:r w:rsidRPr="00BD5354">
              <w:rPr>
                <w:rFonts w:ascii="Arial" w:hAnsi="Arial"/>
              </w:rPr>
              <w:t>.</w:t>
            </w:r>
          </w:p>
          <w:p w14:paraId="1D6F071E" w14:textId="2CD6041C" w:rsidR="00CB0C0F" w:rsidRPr="00BD5354" w:rsidRDefault="00CB0C0F" w:rsidP="00877395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Bereitstellen von Shape-Dateien der Rodungs- und Rodungsersatzpläne </w:t>
            </w:r>
            <w:r w:rsidR="00877395" w:rsidRPr="00BD5354">
              <w:rPr>
                <w:rFonts w:ascii="Arial" w:eastAsia="Times New Roman" w:hAnsi="Arial" w:cs="Arial"/>
                <w:szCs w:val="20"/>
              </w:rPr>
              <w:t>nach Vorgabe AWJF</w:t>
            </w:r>
            <w:r w:rsidR="0078646B">
              <w:rPr>
                <w:rFonts w:ascii="Arial" w:eastAsia="Times New Roman" w:hAnsi="Arial" w:cs="Arial"/>
                <w:szCs w:val="20"/>
              </w:rPr>
              <w:t>.</w:t>
            </w:r>
          </w:p>
        </w:tc>
      </w:tr>
      <w:tr w:rsidR="006C6A31" w:rsidRPr="00BD5354" w14:paraId="2217053B" w14:textId="77777777" w:rsidTr="00011D35">
        <w:trPr>
          <w:cantSplit/>
          <w:tblHeader/>
        </w:trPr>
        <w:tc>
          <w:tcPr>
            <w:tcW w:w="567" w:type="dxa"/>
            <w:shd w:val="pct10" w:color="auto" w:fill="auto"/>
          </w:tcPr>
          <w:p w14:paraId="68C29E6D" w14:textId="77777777" w:rsidR="006C6A31" w:rsidRPr="00BD5354" w:rsidRDefault="006C6A31" w:rsidP="006C6A31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44AA6C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4.3.41</w:t>
            </w:r>
          </w:p>
        </w:tc>
        <w:tc>
          <w:tcPr>
            <w:tcW w:w="7939" w:type="dxa"/>
            <w:shd w:val="clear" w:color="auto" w:fill="FFFFFF"/>
          </w:tcPr>
          <w:p w14:paraId="1E4A9727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Ausschreibung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Ausschreibung, Offertvergleich, Vergabeantrag:</w:t>
            </w:r>
          </w:p>
          <w:p w14:paraId="2E956333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Beraten des Auftraggebers bei der Erstellung von Unternehmer- und Lieferantenverzeichnissen</w:t>
            </w:r>
          </w:p>
          <w:p w14:paraId="340B5F90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Separate Durchführung von Vorsubmissionen (maximal drei)</w:t>
            </w:r>
          </w:p>
          <w:p w14:paraId="335DEE75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Integrieren (Mengengliederung) von Submissionsdokumenten Dritter (z.B. Werke)</w:t>
            </w:r>
          </w:p>
          <w:p w14:paraId="3591BB7F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Vergleich von maximal 10 Angeboten </w:t>
            </w:r>
            <w:r w:rsidR="007706C5" w:rsidRPr="00BD5354">
              <w:rPr>
                <w:rFonts w:ascii="Arial" w:eastAsia="Times New Roman" w:hAnsi="Arial" w:cs="Arial"/>
                <w:szCs w:val="20"/>
              </w:rPr>
              <w:t>(anstelle von 6 gemäss sia</w:t>
            </w:r>
            <w:r w:rsidR="00092791" w:rsidRPr="00BD5354">
              <w:rPr>
                <w:rFonts w:ascii="Arial" w:eastAsia="Times New Roman" w:hAnsi="Arial" w:cs="Arial"/>
                <w:szCs w:val="20"/>
              </w:rPr>
              <w:t xml:space="preserve"> 103, Ausgabe 2014 (überarbeitete 2. Auflage))</w:t>
            </w:r>
          </w:p>
          <w:p w14:paraId="32D2CB6F" w14:textId="7986CA11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 xml:space="preserve">Separate Durchführung der Ausschreibung von Signalisations- und Markierungsarbeiten </w:t>
            </w:r>
          </w:p>
          <w:p w14:paraId="5BD32210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Separate Durchführung der Au</w:t>
            </w:r>
            <w:bookmarkStart w:id="81" w:name="_GoBack"/>
            <w:bookmarkEnd w:id="81"/>
            <w:r w:rsidRPr="00BD5354">
              <w:rPr>
                <w:rFonts w:ascii="Arial" w:eastAsia="Times New Roman" w:hAnsi="Arial" w:cs="Arial"/>
                <w:szCs w:val="20"/>
              </w:rPr>
              <w:t>sschreibung von Verkehrssteuerungsanlagen</w:t>
            </w:r>
          </w:p>
          <w:p w14:paraId="4DCE9741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Separate Durchführung der Ausschreibung von Leiteinrichtungen und Absturzsicherungen</w:t>
            </w:r>
          </w:p>
          <w:p w14:paraId="098D717B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Separate Durchführung der Ausschreibung von Gärtnerarbeiten</w:t>
            </w:r>
          </w:p>
          <w:p w14:paraId="12473F7F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Separate Durchführung der Ausschreibung von Einfriedungen</w:t>
            </w:r>
          </w:p>
          <w:p w14:paraId="525BAD5F" w14:textId="3D46E068" w:rsidR="006C6A31" w:rsidRPr="00BD5354" w:rsidRDefault="006C6A31" w:rsidP="0024042A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von Ausschre</w:t>
            </w:r>
            <w:r w:rsidR="0024042A" w:rsidRPr="00BD5354">
              <w:rPr>
                <w:rFonts w:ascii="Arial" w:eastAsia="Times New Roman" w:hAnsi="Arial" w:cs="Arial"/>
                <w:szCs w:val="20"/>
              </w:rPr>
              <w:t>ibungsdossiers nach Vorgabe AVT</w:t>
            </w:r>
          </w:p>
        </w:tc>
      </w:tr>
      <w:tr w:rsidR="006C6A31" w:rsidRPr="00BD5354" w14:paraId="17F6B524" w14:textId="77777777" w:rsidTr="00011D35">
        <w:trPr>
          <w:cantSplit/>
          <w:trHeight w:val="600"/>
          <w:tblHeader/>
        </w:trPr>
        <w:tc>
          <w:tcPr>
            <w:tcW w:w="567" w:type="dxa"/>
            <w:shd w:val="pct10" w:color="auto" w:fill="auto"/>
          </w:tcPr>
          <w:p w14:paraId="68307B9A" w14:textId="77777777" w:rsidR="006C6A31" w:rsidRPr="00BD5354" w:rsidRDefault="006C6A31" w:rsidP="006C6A31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702B49D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4.3.51</w:t>
            </w:r>
          </w:p>
        </w:tc>
        <w:tc>
          <w:tcPr>
            <w:tcW w:w="7939" w:type="dxa"/>
            <w:shd w:val="clear" w:color="auto" w:fill="FFFFFF"/>
          </w:tcPr>
          <w:p w14:paraId="2DD7B391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Ausführungsprojekt:</w:t>
            </w:r>
          </w:p>
          <w:p w14:paraId="471094EC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Fachliches und rechnerisches Überprüfen von Lehrgerüsten und/oder Bauhilfskonstruktionen</w:t>
            </w:r>
          </w:p>
          <w:p w14:paraId="4B19D242" w14:textId="66F42C97" w:rsidR="00E105F7" w:rsidRDefault="00E105F7" w:rsidP="00E105F7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 xml:space="preserve">Detailplanung der </w:t>
            </w:r>
            <w:r w:rsidR="00F41E2A" w:rsidRPr="00BD5354">
              <w:rPr>
                <w:rFonts w:ascii="Arial" w:hAnsi="Arial"/>
              </w:rPr>
              <w:t xml:space="preserve">Bau- und Verkehrsphasen, inkl. der </w:t>
            </w:r>
            <w:r w:rsidRPr="00BD5354">
              <w:rPr>
                <w:rFonts w:ascii="Arial" w:hAnsi="Arial"/>
              </w:rPr>
              <w:t xml:space="preserve">provisorischen Verkehrsführung, </w:t>
            </w:r>
            <w:r w:rsidR="000227E0" w:rsidRPr="00BD5354">
              <w:rPr>
                <w:rFonts w:ascii="Arial" w:hAnsi="Arial"/>
              </w:rPr>
              <w:t xml:space="preserve">Absprachen </w:t>
            </w:r>
            <w:r w:rsidR="005418C8">
              <w:rPr>
                <w:rFonts w:ascii="Arial" w:hAnsi="Arial"/>
              </w:rPr>
              <w:t xml:space="preserve">mit </w:t>
            </w:r>
            <w:r w:rsidR="00F41E2A" w:rsidRPr="00BD5354">
              <w:rPr>
                <w:rFonts w:ascii="Arial" w:hAnsi="Arial"/>
              </w:rPr>
              <w:t xml:space="preserve">Gemeinde, </w:t>
            </w:r>
            <w:r w:rsidR="000227E0" w:rsidRPr="00BD5354">
              <w:rPr>
                <w:rFonts w:ascii="Arial" w:hAnsi="Arial"/>
              </w:rPr>
              <w:t xml:space="preserve">Polizei, ÖV und </w:t>
            </w:r>
            <w:r w:rsidR="00E34405">
              <w:rPr>
                <w:rFonts w:ascii="Arial" w:hAnsi="Arial"/>
              </w:rPr>
              <w:t>Strassenunterhalt</w:t>
            </w:r>
            <w:r w:rsidR="000227E0" w:rsidRPr="00BD5354">
              <w:rPr>
                <w:rFonts w:ascii="Arial" w:hAnsi="Arial"/>
              </w:rPr>
              <w:t xml:space="preserve">, </w:t>
            </w:r>
            <w:r w:rsidRPr="00BD5354">
              <w:rPr>
                <w:rFonts w:ascii="Arial" w:hAnsi="Arial"/>
              </w:rPr>
              <w:t>usw.</w:t>
            </w:r>
          </w:p>
          <w:p w14:paraId="17ECE45B" w14:textId="2C7C9B6F" w:rsidR="005418C8" w:rsidRDefault="005418C8" w:rsidP="005418C8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Detailplanung </w:t>
            </w:r>
            <w:r w:rsidRPr="00BD5354">
              <w:rPr>
                <w:rFonts w:ascii="Arial" w:hAnsi="Arial"/>
              </w:rPr>
              <w:t xml:space="preserve">grossräumige Umleitung mit Situationsplänen der temporären Signalisationen, Absprachen </w:t>
            </w:r>
            <w:r>
              <w:rPr>
                <w:rFonts w:ascii="Arial" w:hAnsi="Arial"/>
              </w:rPr>
              <w:t xml:space="preserve">mit </w:t>
            </w:r>
            <w:r w:rsidRPr="00BD5354">
              <w:rPr>
                <w:rFonts w:ascii="Arial" w:hAnsi="Arial"/>
              </w:rPr>
              <w:t xml:space="preserve">Gemeinde, Polizei, ÖV und </w:t>
            </w:r>
            <w:r w:rsidR="00E34405">
              <w:rPr>
                <w:rFonts w:ascii="Arial" w:hAnsi="Arial"/>
              </w:rPr>
              <w:t>Strassenunterhalt</w:t>
            </w:r>
            <w:r w:rsidRPr="00BD5354">
              <w:rPr>
                <w:rFonts w:ascii="Arial" w:hAnsi="Arial"/>
              </w:rPr>
              <w:t>, Bestellung der Signale, usw.</w:t>
            </w:r>
          </w:p>
          <w:p w14:paraId="622DF401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von Ausführungsdossiers gemäss Vorgabe AVT</w:t>
            </w:r>
          </w:p>
        </w:tc>
      </w:tr>
      <w:tr w:rsidR="006C6A31" w:rsidRPr="00BD5354" w14:paraId="5FEE4079" w14:textId="77777777" w:rsidTr="00011D35">
        <w:trPr>
          <w:cantSplit/>
          <w:trHeight w:val="533"/>
          <w:tblHeader/>
        </w:trPr>
        <w:tc>
          <w:tcPr>
            <w:tcW w:w="567" w:type="dxa"/>
            <w:shd w:val="pct10" w:color="auto" w:fill="auto"/>
          </w:tcPr>
          <w:p w14:paraId="6E8FD355" w14:textId="77777777" w:rsidR="006C6A31" w:rsidRPr="00BD5354" w:rsidRDefault="006C6A31" w:rsidP="006C6A31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EAB58FF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4.3.52</w:t>
            </w:r>
          </w:p>
        </w:tc>
        <w:tc>
          <w:tcPr>
            <w:tcW w:w="7939" w:type="dxa"/>
            <w:shd w:val="clear" w:color="auto" w:fill="FFFFFF"/>
          </w:tcPr>
          <w:p w14:paraId="2E81DE84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Ausführung:</w:t>
            </w:r>
          </w:p>
          <w:p w14:paraId="47424A6A" w14:textId="2443B745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 w:rsidR="00F41E2A" w:rsidRPr="00BD5354">
              <w:rPr>
                <w:rFonts w:ascii="Arial" w:eastAsia="Times New Roman" w:hAnsi="Arial" w:cs="Arial"/>
                <w:szCs w:val="20"/>
              </w:rPr>
              <w:t xml:space="preserve">Übertragung der projektspezifischen Hauptpunkte </w:t>
            </w:r>
            <w:r w:rsidR="00F41E2A" w:rsidRPr="00BD5354">
              <w:rPr>
                <w:rFonts w:ascii="Arial" w:hAnsi="Arial"/>
              </w:rPr>
              <w:t>(insbesondere Busbuchten, Mittelinseln, Einmündungsradien, horizontale Versätze, etc.), der</w:t>
            </w:r>
            <w:r w:rsidR="00F41E2A" w:rsidRPr="00BD5354">
              <w:rPr>
                <w:rFonts w:ascii="Arial" w:eastAsia="Times New Roman" w:hAnsi="Arial" w:cs="Arial"/>
                <w:szCs w:val="20"/>
              </w:rPr>
              <w:t xml:space="preserve"> Achsen und der Höhenfixpunkte ins Gelände bzw. auf der Baustelle sowie deren Versicherung.</w:t>
            </w:r>
          </w:p>
          <w:p w14:paraId="552DA3E4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Kontrollieren von Absteckungen des Unternehmers</w:t>
            </w:r>
          </w:p>
          <w:p w14:paraId="52F5446F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Vorbereiten, Begleiten und Überwachen der Arbeiten sowie Ausfüllen eines Einbauprotokolls pro Etappe</w:t>
            </w:r>
          </w:p>
          <w:p w14:paraId="264F31AA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Prüfen und Beurteilen von Nachträgen inkl. Antragstellung an den Auftraggeber</w:t>
            </w:r>
          </w:p>
          <w:p w14:paraId="6F8CE52D" w14:textId="77777777" w:rsidR="006C6A31" w:rsidRPr="00BD5354" w:rsidRDefault="006C6A31" w:rsidP="0014023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Fortlaufende Fotodokumentation über den Baufortschritt</w:t>
            </w:r>
          </w:p>
          <w:p w14:paraId="3F66A5AA" w14:textId="2D8B4A5E" w:rsidR="0014023D" w:rsidRPr="00BD5354" w:rsidRDefault="0014023D" w:rsidP="000F7E40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 w:rsidRPr="00BD5354">
              <w:rPr>
                <w:rFonts w:ascii="Arial" w:hAnsi="Arial"/>
              </w:rPr>
              <w:t xml:space="preserve">Fortlaufende Aufnahme </w:t>
            </w:r>
            <w:r w:rsidR="009E53FC" w:rsidRPr="00BD5354">
              <w:rPr>
                <w:rFonts w:ascii="Arial" w:eastAsia="Times New Roman" w:hAnsi="Arial" w:cs="Arial"/>
                <w:szCs w:val="20"/>
              </w:rPr>
              <w:t xml:space="preserve">(X/Y/Z-Koordinaten) </w:t>
            </w:r>
            <w:r w:rsidRPr="00BD5354">
              <w:rPr>
                <w:rFonts w:ascii="Arial" w:hAnsi="Arial"/>
              </w:rPr>
              <w:t xml:space="preserve">der kantonalen Werkleitungen (Strassenentwässerung, </w:t>
            </w:r>
            <w:r w:rsidR="002450AE">
              <w:rPr>
                <w:rFonts w:ascii="Arial" w:hAnsi="Arial"/>
              </w:rPr>
              <w:t xml:space="preserve">Rohranlage </w:t>
            </w:r>
            <w:r w:rsidRPr="00BD5354">
              <w:rPr>
                <w:rFonts w:ascii="Arial" w:hAnsi="Arial"/>
              </w:rPr>
              <w:t>WANSOKA</w:t>
            </w:r>
            <w:r w:rsidR="002450AE">
              <w:rPr>
                <w:rFonts w:ascii="Arial" w:hAnsi="Arial"/>
              </w:rPr>
              <w:t xml:space="preserve"> und LSA</w:t>
            </w:r>
            <w:r w:rsidR="000F7E40">
              <w:rPr>
                <w:rFonts w:ascii="Arial" w:hAnsi="Arial"/>
              </w:rPr>
              <w:t xml:space="preserve">, etc.), Schächte (Höhen von Deckel, Sohle, Ein- und Ausläufen) </w:t>
            </w:r>
            <w:r w:rsidRPr="00BD5354">
              <w:rPr>
                <w:rFonts w:ascii="Arial" w:hAnsi="Arial"/>
              </w:rPr>
              <w:t>zur Übernahme in den Plan des ausgeführten Werks</w:t>
            </w:r>
            <w:r w:rsidR="000F7E40">
              <w:rPr>
                <w:rFonts w:ascii="Arial" w:hAnsi="Arial"/>
              </w:rPr>
              <w:t xml:space="preserve"> </w:t>
            </w:r>
          </w:p>
        </w:tc>
      </w:tr>
      <w:tr w:rsidR="006C6A31" w:rsidRPr="00BD5354" w14:paraId="6CC8DE2F" w14:textId="77777777" w:rsidTr="00011D35">
        <w:trPr>
          <w:cantSplit/>
          <w:tblHeader/>
        </w:trPr>
        <w:tc>
          <w:tcPr>
            <w:tcW w:w="567" w:type="dxa"/>
            <w:shd w:val="pct10" w:color="auto" w:fill="auto"/>
          </w:tcPr>
          <w:p w14:paraId="522C5A5E" w14:textId="77777777" w:rsidR="006C6A31" w:rsidRPr="00BD5354" w:rsidRDefault="006C6A31" w:rsidP="006C6A31">
            <w:pPr>
              <w:keepNext/>
              <w:keepLines/>
              <w:widowControl/>
              <w:spacing w:before="6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A939E05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399" w:hanging="399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4.3.53</w:t>
            </w:r>
          </w:p>
        </w:tc>
        <w:tc>
          <w:tcPr>
            <w:tcW w:w="7939" w:type="dxa"/>
            <w:shd w:val="clear" w:color="auto" w:fill="FFFFFF"/>
          </w:tcPr>
          <w:p w14:paraId="5C21DF6F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134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Realisierung</w:t>
            </w:r>
            <w:r w:rsidRPr="00BD5354">
              <w:rPr>
                <w:rFonts w:ascii="Arial" w:eastAsia="Times New Roman" w:hAnsi="Arial" w:cs="Arial"/>
                <w:szCs w:val="20"/>
              </w:rPr>
              <w:br/>
              <w:t>Inbetriebnahme, Abschluss:</w:t>
            </w:r>
          </w:p>
          <w:p w14:paraId="1A859951" w14:textId="7777777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Erstellen eines Überwachungs- und Unterhaltsplans</w:t>
            </w:r>
          </w:p>
          <w:p w14:paraId="125772CC" w14:textId="193F2BC7" w:rsidR="006C6A31" w:rsidRPr="00BD5354" w:rsidRDefault="006C6A31" w:rsidP="006C6A31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  <w:t>Qualitative Bewertung der Leistung des Unternehmers</w:t>
            </w:r>
          </w:p>
          <w:p w14:paraId="4717C600" w14:textId="170328C5" w:rsidR="0014023D" w:rsidRPr="00BD5354" w:rsidRDefault="00940F82" w:rsidP="0014023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E34405">
              <w:rPr>
                <w:rFonts w:ascii="Arial" w:eastAsia="Times New Roman" w:hAnsi="Arial" w:cs="Arial"/>
                <w:szCs w:val="20"/>
              </w:rPr>
            </w:r>
            <w:r w:rsidR="00E34405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szCs w:val="20"/>
              </w:rPr>
              <w:tab/>
            </w:r>
            <w:r w:rsidR="006C6A31" w:rsidRPr="00BD5354">
              <w:rPr>
                <w:rFonts w:ascii="Arial" w:eastAsia="Times New Roman" w:hAnsi="Arial" w:cs="Arial"/>
                <w:szCs w:val="20"/>
              </w:rPr>
              <w:t>Erstellen von Abschlussdossiers (PAW) nach Vorgabe AVT</w:t>
            </w:r>
          </w:p>
          <w:p w14:paraId="7935FC6D" w14:textId="77777777" w:rsidR="006C6A31" w:rsidRPr="00BD5354" w:rsidRDefault="0014023D" w:rsidP="0014023D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Erstellen von Agglodossiers nach Vorgabe Bund inkl. Abrechnung</w:t>
            </w:r>
          </w:p>
          <w:p w14:paraId="3FDBC2B1" w14:textId="14F01169" w:rsidR="00833C49" w:rsidRPr="00BD5354" w:rsidRDefault="00833C49" w:rsidP="00833C49">
            <w:pPr>
              <w:keepNext/>
              <w:keepLines/>
              <w:widowControl/>
              <w:spacing w:before="60" w:after="60"/>
              <w:ind w:left="497" w:hanging="363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54">
              <w:rPr>
                <w:rFonts w:ascii="Arial" w:hAnsi="Arial"/>
              </w:rPr>
              <w:instrText xml:space="preserve"> FORMCHECKBOX </w:instrText>
            </w:r>
            <w:r w:rsidR="00E34405">
              <w:rPr>
                <w:rFonts w:ascii="Arial" w:hAnsi="Arial"/>
              </w:rPr>
            </w:r>
            <w:r w:rsidR="00E34405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ab/>
              <w:t>Bereitstellen von Shape-Dateien der ausgeführten kantonalen Werkleitungen (Strassenentwässerung, WANSOKA, Lichtsignalanlage, Schlaufen, etc.) und Abgabe an das zuständige Nachführungsbüro des Leitungskatasters.</w:t>
            </w:r>
          </w:p>
        </w:tc>
      </w:tr>
    </w:tbl>
    <w:p w14:paraId="7100A1C4" w14:textId="77777777" w:rsidR="008B5FD7" w:rsidRPr="00BD5354" w:rsidRDefault="008B5FD7" w:rsidP="008B5FD7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82" w:name="_Toc507427870"/>
      <w:bookmarkStart w:id="83" w:name="_Ref89351497"/>
      <w:bookmarkStart w:id="84" w:name="_Toc98925828"/>
      <w:bookmarkStart w:id="85" w:name="_Toc142636248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Qualitätsmanagement (QM)</w:t>
      </w:r>
      <w:bookmarkEnd w:id="82"/>
      <w:bookmarkEnd w:id="83"/>
      <w:bookmarkEnd w:id="84"/>
      <w:bookmarkEnd w:id="85"/>
    </w:p>
    <w:p w14:paraId="404ABD3C" w14:textId="77777777" w:rsidR="008B5FD7" w:rsidRPr="00BD5354" w:rsidRDefault="0056320F" w:rsidP="000432C5">
      <w:pPr>
        <w:pStyle w:val="Standardtext"/>
        <w:tabs>
          <w:tab w:val="left" w:pos="5670"/>
        </w:tabs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Der Beauftragte</w:t>
      </w:r>
      <w:r w:rsidR="008B5FD7" w:rsidRPr="00BD5354">
        <w:rPr>
          <w:rFonts w:cs="Arial"/>
          <w:sz w:val="20"/>
        </w:rPr>
        <w:t xml:space="preserve"> übernimmt bezüglich projektbezogenem </w:t>
      </w:r>
      <w:r w:rsidR="003B331E" w:rsidRPr="00BD5354">
        <w:rPr>
          <w:rFonts w:cs="Arial"/>
          <w:sz w:val="20"/>
        </w:rPr>
        <w:t>QM</w:t>
      </w:r>
      <w:r w:rsidR="008B5FD7" w:rsidRPr="00BD5354">
        <w:rPr>
          <w:rFonts w:cs="Arial"/>
          <w:sz w:val="20"/>
        </w:rPr>
        <w:t xml:space="preserve"> folgende Aufgaben (die Aufgaben sind im Rahmen der beauftragten Teilphasen zu erbringen):</w:t>
      </w:r>
    </w:p>
    <w:p w14:paraId="0E4A8955" w14:textId="77777777" w:rsidR="008B5FD7" w:rsidRPr="00BD5354" w:rsidRDefault="008B5FD7" w:rsidP="008B5FD7">
      <w:pPr>
        <w:widowControl/>
        <w:spacing w:after="120" w:line="280" w:lineRule="exact"/>
        <w:rPr>
          <w:rFonts w:ascii="Arial" w:eastAsia="Times New Roman" w:hAnsi="Arial" w:cs="Arial"/>
          <w:i/>
          <w:vanish/>
          <w:color w:val="FF0000"/>
          <w:szCs w:val="20"/>
        </w:rPr>
      </w:pPr>
      <w:r w:rsidRPr="00BD5354">
        <w:rPr>
          <w:rFonts w:ascii="Arial" w:eastAsia="Times New Roman" w:hAnsi="Arial" w:cs="Arial"/>
          <w:i/>
          <w:vanish/>
          <w:color w:val="FF0000"/>
          <w:szCs w:val="20"/>
        </w:rPr>
        <w:t>Nachfolgende Aufzählung prüfen und auftragsspezifisch anpassen.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8B5FD7" w:rsidRPr="00BD5354" w14:paraId="2FD0DF2C" w14:textId="77777777" w:rsidTr="00011D35">
        <w:trPr>
          <w:trHeight w:val="388"/>
        </w:trPr>
        <w:tc>
          <w:tcPr>
            <w:tcW w:w="9498" w:type="dxa"/>
            <w:gridSpan w:val="2"/>
            <w:shd w:val="clear" w:color="auto" w:fill="C0C0C0"/>
          </w:tcPr>
          <w:p w14:paraId="5C832FE2" w14:textId="77777777" w:rsidR="008B5FD7" w:rsidRPr="00BD5354" w:rsidRDefault="008B5FD7" w:rsidP="00BD6455">
            <w:pPr>
              <w:keepNext/>
              <w:keepLines/>
              <w:widowControl/>
              <w:spacing w:before="60" w:after="60"/>
              <w:ind w:left="136"/>
              <w:rPr>
                <w:rFonts w:ascii="Arial" w:eastAsia="Times New Roman" w:hAnsi="Arial" w:cs="Arial"/>
                <w:b/>
                <w:szCs w:val="20"/>
              </w:rPr>
            </w:pPr>
            <w:r w:rsidRPr="00BD5354">
              <w:rPr>
                <w:rFonts w:ascii="Arial" w:eastAsia="Times New Roman" w:hAnsi="Arial" w:cs="Arial"/>
                <w:b/>
                <w:szCs w:val="20"/>
              </w:rPr>
              <w:t>Qualitätsmanagement im Rahmen der Projektierung/Ausführung</w:t>
            </w:r>
          </w:p>
        </w:tc>
      </w:tr>
      <w:tr w:rsidR="008B5FD7" w:rsidRPr="00BD5354" w14:paraId="6CAC85E1" w14:textId="77777777" w:rsidTr="00011D35">
        <w:tc>
          <w:tcPr>
            <w:tcW w:w="2126" w:type="dxa"/>
          </w:tcPr>
          <w:p w14:paraId="7B0E6E4D" w14:textId="77777777" w:rsidR="008B5FD7" w:rsidRPr="00BD5354" w:rsidRDefault="008B5FD7" w:rsidP="00F31D84">
            <w:pPr>
              <w:widowControl/>
              <w:spacing w:before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Planung QM-Plan</w:t>
            </w:r>
          </w:p>
        </w:tc>
        <w:tc>
          <w:tcPr>
            <w:tcW w:w="7372" w:type="dxa"/>
          </w:tcPr>
          <w:p w14:paraId="73AA7F93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Ergänzung/Vertiefung der Projektanforderungen und der Risikobeurteilung</w:t>
            </w:r>
          </w:p>
          <w:p w14:paraId="6EED1120" w14:textId="77777777" w:rsidR="008B5FD7" w:rsidRPr="00BD5354" w:rsidRDefault="00593335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S</w:t>
            </w:r>
            <w:r w:rsidR="008B5FD7" w:rsidRPr="00BD5354">
              <w:rPr>
                <w:rFonts w:ascii="Arial" w:eastAsia="Times New Roman" w:hAnsi="Arial" w:cs="Arial"/>
                <w:szCs w:val="20"/>
              </w:rPr>
              <w:t>chriftliche Definition von entsprechenden Vorbeugemassnahmen</w:t>
            </w:r>
          </w:p>
          <w:p w14:paraId="17B6FA07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Festlegen von Prüfkriterien und Prüfmethoden oder Verweis auf entsprechende Grundlagen</w:t>
            </w:r>
          </w:p>
          <w:p w14:paraId="61A2ACB1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Vorgehen bei Nichteinhalten der Prüfkriterien oder ausserordentlichen Ereignissen</w:t>
            </w:r>
          </w:p>
          <w:p w14:paraId="38C7ED73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Festlegen der Verantwortlichkeiten</w:t>
            </w:r>
          </w:p>
          <w:p w14:paraId="68ED24E0" w14:textId="77777777" w:rsidR="007D7629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Festle</w:t>
            </w:r>
            <w:r w:rsidR="004E425F" w:rsidRPr="00BD5354">
              <w:rPr>
                <w:rFonts w:ascii="Arial" w:eastAsia="Times New Roman" w:hAnsi="Arial" w:cs="Arial"/>
                <w:szCs w:val="20"/>
              </w:rPr>
              <w:t>gen des Reportings z.</w:t>
            </w:r>
            <w:r w:rsidR="007D7629" w:rsidRPr="00BD5354">
              <w:rPr>
                <w:rFonts w:ascii="Arial" w:eastAsia="Times New Roman" w:hAnsi="Arial" w:cs="Arial"/>
                <w:szCs w:val="20"/>
              </w:rPr>
              <w:t>H. Auftraggeber</w:t>
            </w:r>
          </w:p>
        </w:tc>
      </w:tr>
      <w:tr w:rsidR="008B5FD7" w:rsidRPr="00BD5354" w14:paraId="43B5B1CC" w14:textId="77777777" w:rsidTr="00011D35">
        <w:tc>
          <w:tcPr>
            <w:tcW w:w="2126" w:type="dxa"/>
          </w:tcPr>
          <w:p w14:paraId="31990725" w14:textId="77777777" w:rsidR="008B5FD7" w:rsidRPr="00BD5354" w:rsidRDefault="008B5FD7" w:rsidP="00F31D84">
            <w:pPr>
              <w:widowControl/>
              <w:spacing w:before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Umsetzen QM-Plan</w:t>
            </w:r>
          </w:p>
        </w:tc>
        <w:tc>
          <w:tcPr>
            <w:tcW w:w="7372" w:type="dxa"/>
          </w:tcPr>
          <w:p w14:paraId="56B3DA66" w14:textId="77777777" w:rsidR="008B5FD7" w:rsidRPr="00BD5354" w:rsidRDefault="008B5FD7" w:rsidP="00F31D84">
            <w:pPr>
              <w:widowControl/>
              <w:spacing w:before="60" w:after="60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Laufend</w:t>
            </w:r>
          </w:p>
          <w:p w14:paraId="4CCE7197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Umsetzen der Massnahmen gemäss QM-Plan, inkl. Berichterstattung an den </w:t>
            </w:r>
            <w:r w:rsidR="005B6E77" w:rsidRPr="00BD5354">
              <w:rPr>
                <w:rFonts w:ascii="Arial" w:eastAsia="Times New Roman" w:hAnsi="Arial" w:cs="Arial"/>
                <w:szCs w:val="20"/>
              </w:rPr>
              <w:t xml:space="preserve">Auftraggeber </w:t>
            </w:r>
            <w:r w:rsidRPr="00BD5354">
              <w:rPr>
                <w:rFonts w:ascii="Arial" w:eastAsia="Times New Roman" w:hAnsi="Arial" w:cs="Arial"/>
                <w:szCs w:val="20"/>
              </w:rPr>
              <w:t>über die Ergebnisse der Prüfungen</w:t>
            </w:r>
          </w:p>
          <w:p w14:paraId="26E89555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Umsetzen der von </w:t>
            </w:r>
            <w:r w:rsidR="005B6E77" w:rsidRPr="00BD5354">
              <w:rPr>
                <w:rFonts w:ascii="Arial" w:eastAsia="Times New Roman" w:hAnsi="Arial" w:cs="Arial"/>
                <w:szCs w:val="20"/>
              </w:rPr>
              <w:t>Auftraggeber</w:t>
            </w:r>
            <w:r w:rsidRPr="00BD5354">
              <w:rPr>
                <w:rFonts w:ascii="Arial" w:eastAsia="Times New Roman" w:hAnsi="Arial" w:cs="Arial"/>
                <w:szCs w:val="20"/>
              </w:rPr>
              <w:t>seite verlangten Korrekturmassnahmen</w:t>
            </w:r>
          </w:p>
        </w:tc>
      </w:tr>
      <w:tr w:rsidR="008B5FD7" w:rsidRPr="00BD5354" w14:paraId="2B4DF488" w14:textId="77777777" w:rsidTr="00011D35">
        <w:tc>
          <w:tcPr>
            <w:tcW w:w="2126" w:type="dxa"/>
          </w:tcPr>
          <w:p w14:paraId="2C72C9BC" w14:textId="77777777" w:rsidR="008B5FD7" w:rsidRPr="00BD5354" w:rsidRDefault="008B5FD7" w:rsidP="00F31D84">
            <w:pPr>
              <w:widowControl/>
              <w:spacing w:before="60" w:line="259" w:lineRule="auto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Controlling </w:t>
            </w:r>
          </w:p>
        </w:tc>
        <w:tc>
          <w:tcPr>
            <w:tcW w:w="7372" w:type="dxa"/>
          </w:tcPr>
          <w:p w14:paraId="4AB1F6FB" w14:textId="77777777" w:rsidR="008B5FD7" w:rsidRPr="00BD5354" w:rsidRDefault="008B5FD7" w:rsidP="00F31D84">
            <w:pPr>
              <w:widowControl/>
              <w:spacing w:before="60" w:after="60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Honorarkoste</w:t>
            </w:r>
            <w:r w:rsidR="00F24F82" w:rsidRPr="00BD5354">
              <w:rPr>
                <w:rFonts w:ascii="Arial" w:eastAsia="Times New Roman" w:hAnsi="Arial" w:cs="Arial"/>
                <w:szCs w:val="20"/>
              </w:rPr>
              <w:t>n (bei jeder Rechnungsstellung)</w:t>
            </w:r>
          </w:p>
          <w:p w14:paraId="285CD22D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Periodische Berichterstattung über den Stand der Honorarkosten (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begin"/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 </w:instrTex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</w:rPr>
              <w:t>monatlich, quartalsweise</w:t>
            </w:r>
            <w:r w:rsidRPr="00BD5354">
              <w:rPr>
                <w:rFonts w:ascii="Arial" w:eastAsia="Times New Roman" w:hAnsi="Arial" w:cs="Arial"/>
                <w:szCs w:val="20"/>
              </w:rPr>
              <w:t>)</w:t>
            </w:r>
          </w:p>
          <w:p w14:paraId="0BF7DDC5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Prognose der Honoraren</w:t>
            </w:r>
            <w:r w:rsidR="00FD6E23" w:rsidRPr="00BD5354">
              <w:rPr>
                <w:rFonts w:ascii="Arial" w:eastAsia="Times New Roman" w:hAnsi="Arial" w:cs="Arial"/>
                <w:szCs w:val="20"/>
              </w:rPr>
              <w:t xml:space="preserve">dkosten gemäss Vorgaben </w:t>
            </w:r>
            <w:r w:rsidR="005B6E77" w:rsidRPr="00BD5354">
              <w:rPr>
                <w:rFonts w:ascii="Arial" w:eastAsia="Times New Roman" w:hAnsi="Arial" w:cs="Arial"/>
                <w:szCs w:val="20"/>
              </w:rPr>
              <w:t>Auftraggeber</w:t>
            </w:r>
          </w:p>
          <w:p w14:paraId="3F0384BD" w14:textId="77777777" w:rsidR="008B5FD7" w:rsidRPr="00BD5354" w:rsidRDefault="008B5FD7" w:rsidP="00F31D84">
            <w:pPr>
              <w:widowControl/>
              <w:spacing w:before="120" w:after="60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Baukosten (bei jeder Rech</w:t>
            </w:r>
            <w:r w:rsidR="00F24F82" w:rsidRPr="00BD5354">
              <w:rPr>
                <w:rFonts w:ascii="Arial" w:eastAsia="Times New Roman" w:hAnsi="Arial" w:cs="Arial"/>
                <w:szCs w:val="20"/>
              </w:rPr>
              <w:t>nungsstellung des Unternehmers)</w:t>
            </w:r>
          </w:p>
          <w:p w14:paraId="05082D04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lastRenderedPageBreak/>
              <w:t>Periodische Berichterstattung über den Stand der Baukosten (</w: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begin"/>
            </w:r>
            <w:r w:rsidRPr="00BD5354">
              <w:rPr>
                <w:rFonts w:ascii="Arial" w:eastAsia="Times New Roman" w:hAnsi="Arial" w:cs="Arial"/>
                <w:szCs w:val="20"/>
              </w:rPr>
              <w:instrText xml:space="preserve">  </w:instrText>
            </w:r>
            <w:r w:rsidRPr="00BD5354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BD5354">
              <w:rPr>
                <w:rFonts w:ascii="Arial" w:eastAsia="Times New Roman" w:hAnsi="Arial" w:cs="Arial"/>
                <w:i/>
                <w:vanish/>
                <w:color w:val="FF0000"/>
                <w:szCs w:val="20"/>
              </w:rPr>
              <w:t>monatlich, quartalsweise</w:t>
            </w:r>
            <w:r w:rsidRPr="00BD5354">
              <w:rPr>
                <w:rFonts w:ascii="Arial" w:eastAsia="Times New Roman" w:hAnsi="Arial" w:cs="Arial"/>
                <w:szCs w:val="20"/>
              </w:rPr>
              <w:t>)</w:t>
            </w:r>
          </w:p>
          <w:p w14:paraId="25B3AA94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Prognose der Baue</w:t>
            </w:r>
            <w:r w:rsidR="00161726" w:rsidRPr="00BD5354">
              <w:rPr>
                <w:rFonts w:ascii="Arial" w:eastAsia="Times New Roman" w:hAnsi="Arial" w:cs="Arial"/>
                <w:szCs w:val="20"/>
              </w:rPr>
              <w:t>ndkosten gemäss Vorgaben Auftraggeber</w:t>
            </w:r>
          </w:p>
          <w:p w14:paraId="78A3A51D" w14:textId="77777777" w:rsidR="008B5FD7" w:rsidRPr="00BD5354" w:rsidRDefault="00F24F82" w:rsidP="00F31D84">
            <w:pPr>
              <w:widowControl/>
              <w:spacing w:before="120" w:after="60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Termine (monatlich)</w:t>
            </w:r>
          </w:p>
          <w:p w14:paraId="39022FF6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Periodische Berichterstattung über den Stand der Planungs-, respektive Ausführungstermine sowie Prognose über die Einhaltung der Planungs- und Ausführungs-Meilensteine gemäss Vorgaben </w:t>
            </w:r>
            <w:r w:rsidR="005B6E77" w:rsidRPr="00BD5354">
              <w:rPr>
                <w:rFonts w:ascii="Arial" w:eastAsia="Times New Roman" w:hAnsi="Arial" w:cs="Arial"/>
                <w:szCs w:val="20"/>
              </w:rPr>
              <w:t>Auftraggeber</w:t>
            </w:r>
          </w:p>
          <w:p w14:paraId="23F6D5E6" w14:textId="77777777" w:rsidR="008B5FD7" w:rsidRPr="00BD5354" w:rsidRDefault="00F24F82" w:rsidP="004E762B">
            <w:pPr>
              <w:widowControl/>
              <w:spacing w:before="120" w:after="60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Qualität (laufend)</w:t>
            </w:r>
          </w:p>
          <w:p w14:paraId="4F7890C0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Definition der Materialeigenschaften aus dem Projekt</w:t>
            </w:r>
          </w:p>
          <w:p w14:paraId="5F55F86E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>Festlegen der durchzuführenden Kontrollen (Kontrollplan)</w:t>
            </w:r>
          </w:p>
          <w:p w14:paraId="00287645" w14:textId="77777777" w:rsidR="008B5FD7" w:rsidRPr="00BD5354" w:rsidRDefault="008B5FD7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eastAsia="Times New Roman" w:hAnsi="Arial" w:cs="Arial"/>
                <w:szCs w:val="20"/>
              </w:rPr>
            </w:pPr>
            <w:r w:rsidRPr="00BD5354">
              <w:rPr>
                <w:rFonts w:ascii="Arial" w:eastAsia="Times New Roman" w:hAnsi="Arial" w:cs="Arial"/>
                <w:szCs w:val="20"/>
              </w:rPr>
              <w:t xml:space="preserve">Erstellen eines Prüfplanes in Zusammenarbeit mit der Unternehmung vor Beginn </w:t>
            </w:r>
            <w:r w:rsidR="00FD6E23" w:rsidRPr="00BD5354">
              <w:rPr>
                <w:rFonts w:ascii="Arial" w:eastAsia="Times New Roman" w:hAnsi="Arial" w:cs="Arial"/>
                <w:szCs w:val="20"/>
              </w:rPr>
              <w:t>der Ausführung</w:t>
            </w:r>
          </w:p>
        </w:tc>
      </w:tr>
    </w:tbl>
    <w:p w14:paraId="68AAD97A" w14:textId="77777777" w:rsidR="00EB1244" w:rsidRPr="00BD5354" w:rsidRDefault="00EB1244" w:rsidP="00541945">
      <w:pPr>
        <w:pStyle w:val="berschrift1"/>
        <w:spacing w:before="480" w:after="120" w:line="259" w:lineRule="auto"/>
        <w:rPr>
          <w:rFonts w:ascii="Arial" w:hAnsi="Arial" w:cs="Arial"/>
          <w:noProof/>
          <w:lang w:eastAsia="de-DE"/>
        </w:rPr>
      </w:pPr>
      <w:bookmarkStart w:id="86" w:name="_Toc507427871"/>
      <w:bookmarkStart w:id="87" w:name="_Ref89351481"/>
      <w:bookmarkStart w:id="88" w:name="_Toc98925829"/>
      <w:bookmarkStart w:id="89" w:name="_Toc142636249"/>
      <w:r w:rsidRPr="00BD5354">
        <w:rPr>
          <w:rFonts w:ascii="Arial" w:hAnsi="Arial" w:cs="Arial"/>
          <w:noProof/>
          <w:lang w:eastAsia="de-DE"/>
        </w:rPr>
        <w:lastRenderedPageBreak/>
        <w:t>Abzugebende Unterlagen – AVT Dossiers</w:t>
      </w:r>
      <w:bookmarkEnd w:id="86"/>
      <w:bookmarkEnd w:id="87"/>
      <w:bookmarkEnd w:id="88"/>
      <w:bookmarkEnd w:id="89"/>
    </w:p>
    <w:p w14:paraId="7D65FDE6" w14:textId="77777777" w:rsidR="00E0383C" w:rsidRPr="00BD5354" w:rsidRDefault="00541945" w:rsidP="000432C5">
      <w:pPr>
        <w:pStyle w:val="Standardtext"/>
        <w:spacing w:line="259" w:lineRule="auto"/>
        <w:ind w:left="0"/>
        <w:rPr>
          <w:rFonts w:cs="Arial"/>
          <w:sz w:val="20"/>
        </w:rPr>
      </w:pPr>
      <w:r w:rsidRPr="00BD5354">
        <w:rPr>
          <w:rFonts w:cs="Arial"/>
          <w:sz w:val="20"/>
        </w:rPr>
        <w:t>Die Anzahl der abzugeben Dossiers ist im Dokument D Kapitel 1.7 angegeben.</w:t>
      </w:r>
    </w:p>
    <w:p w14:paraId="4CCA65ED" w14:textId="2C41780E" w:rsidR="00541945" w:rsidRPr="00BD5354" w:rsidRDefault="00541945" w:rsidP="00541945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90" w:name="_Toc507427872"/>
      <w:bookmarkStart w:id="91" w:name="_Ref89351784"/>
      <w:bookmarkStart w:id="92" w:name="_Toc98925830"/>
      <w:bookmarkStart w:id="93" w:name="_Toc142636250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t>Übersicht der Leistungen</w:t>
      </w:r>
      <w:bookmarkEnd w:id="90"/>
      <w:bookmarkEnd w:id="91"/>
      <w:bookmarkEnd w:id="92"/>
      <w:r w:rsidR="001F0F2C">
        <w:rPr>
          <w:rFonts w:ascii="Arial" w:eastAsia="Times New Roman" w:hAnsi="Arial" w:cs="Arial"/>
          <w:bCs/>
          <w:noProof/>
          <w:szCs w:val="26"/>
          <w:lang w:eastAsia="de-DE"/>
        </w:rPr>
        <w:t xml:space="preserve"> (Strassenbau)</w:t>
      </w:r>
      <w:bookmarkEnd w:id="93"/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9210C6" w:rsidRPr="00BD5354" w14:paraId="3DE249A6" w14:textId="77777777" w:rsidTr="00011D35">
        <w:tc>
          <w:tcPr>
            <w:tcW w:w="9498" w:type="dxa"/>
            <w:shd w:val="clear" w:color="auto" w:fill="C0C0C0"/>
          </w:tcPr>
          <w:p w14:paraId="0BB51B3A" w14:textId="77777777" w:rsidR="009210C6" w:rsidRPr="00BD5354" w:rsidRDefault="009210C6" w:rsidP="009210C6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BD5354">
              <w:rPr>
                <w:rFonts w:ascii="Arial" w:hAnsi="Arial" w:cs="Arial"/>
                <w:b/>
                <w:szCs w:val="20"/>
              </w:rPr>
              <w:t>Über alle Phasen</w:t>
            </w:r>
          </w:p>
        </w:tc>
      </w:tr>
      <w:tr w:rsidR="009210C6" w:rsidRPr="00BD5354" w14:paraId="3115678B" w14:textId="77777777" w:rsidTr="00011D35">
        <w:tc>
          <w:tcPr>
            <w:tcW w:w="9498" w:type="dxa"/>
          </w:tcPr>
          <w:p w14:paraId="2D304D62" w14:textId="5EAEE678" w:rsidR="009210C6" w:rsidRPr="00BD5354" w:rsidRDefault="009210C6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Bei Strassenbauprojekten, welche Kunstbauten enthalten, gelten </w:t>
            </w:r>
            <w:r w:rsidR="00DD1FF3" w:rsidRPr="00BD5354">
              <w:rPr>
                <w:rFonts w:ascii="Arial" w:hAnsi="Arial" w:cs="Arial"/>
                <w:szCs w:val="20"/>
              </w:rPr>
              <w:t xml:space="preserve">auch </w:t>
            </w:r>
            <w:r w:rsidRPr="00BD5354">
              <w:rPr>
                <w:rFonts w:ascii="Arial" w:hAnsi="Arial" w:cs="Arial"/>
                <w:szCs w:val="20"/>
              </w:rPr>
              <w:t>die Anforder</w:t>
            </w:r>
            <w:r w:rsidR="001471FD" w:rsidRPr="00BD5354">
              <w:rPr>
                <w:rFonts w:ascii="Arial" w:hAnsi="Arial" w:cs="Arial"/>
                <w:szCs w:val="20"/>
              </w:rPr>
              <w:t xml:space="preserve">ungen der Kunstbauten (Kapitel </w:t>
            </w:r>
            <w:r w:rsidR="002724F5" w:rsidRPr="00BD5354">
              <w:rPr>
                <w:rFonts w:ascii="Arial" w:hAnsi="Arial" w:cs="Arial"/>
                <w:szCs w:val="20"/>
              </w:rPr>
              <w:fldChar w:fldCharType="begin"/>
            </w:r>
            <w:r w:rsidR="002724F5" w:rsidRPr="00BD5354">
              <w:rPr>
                <w:rFonts w:ascii="Arial" w:hAnsi="Arial" w:cs="Arial"/>
                <w:szCs w:val="20"/>
              </w:rPr>
              <w:instrText xml:space="preserve"> REF _Ref89351671 \r \h </w:instrText>
            </w:r>
            <w:r w:rsidR="00AB4979" w:rsidRPr="00BD5354">
              <w:rPr>
                <w:rFonts w:ascii="Arial" w:hAnsi="Arial" w:cs="Arial"/>
                <w:szCs w:val="20"/>
              </w:rPr>
              <w:instrText xml:space="preserve"> \* MERGEFORMAT </w:instrText>
            </w:r>
            <w:r w:rsidR="002724F5" w:rsidRPr="00BD5354">
              <w:rPr>
                <w:rFonts w:ascii="Arial" w:hAnsi="Arial" w:cs="Arial"/>
                <w:szCs w:val="20"/>
              </w:rPr>
            </w:r>
            <w:r w:rsidR="002724F5" w:rsidRPr="00BD5354">
              <w:rPr>
                <w:rFonts w:ascii="Arial" w:hAnsi="Arial" w:cs="Arial"/>
                <w:szCs w:val="20"/>
              </w:rPr>
              <w:fldChar w:fldCharType="separate"/>
            </w:r>
            <w:r w:rsidR="002724F5" w:rsidRPr="00BD5354">
              <w:rPr>
                <w:rFonts w:ascii="Arial" w:hAnsi="Arial" w:cs="Arial"/>
                <w:szCs w:val="20"/>
              </w:rPr>
              <w:t>6.2</w:t>
            </w:r>
            <w:r w:rsidR="002724F5" w:rsidRPr="00BD5354">
              <w:rPr>
                <w:rFonts w:ascii="Arial" w:hAnsi="Arial" w:cs="Arial"/>
                <w:szCs w:val="20"/>
              </w:rPr>
              <w:fldChar w:fldCharType="end"/>
            </w:r>
            <w:r w:rsidRPr="00BD5354">
              <w:rPr>
                <w:rFonts w:ascii="Arial" w:hAnsi="Arial" w:cs="Arial"/>
                <w:szCs w:val="20"/>
              </w:rPr>
              <w:t>)</w:t>
            </w:r>
            <w:r w:rsidR="009A3EF5" w:rsidRPr="00BD5354">
              <w:rPr>
                <w:rFonts w:ascii="Arial" w:hAnsi="Arial" w:cs="Arial"/>
                <w:szCs w:val="20"/>
              </w:rPr>
              <w:t>.</w:t>
            </w:r>
          </w:p>
        </w:tc>
      </w:tr>
    </w:tbl>
    <w:p w14:paraId="1D320927" w14:textId="77777777" w:rsidR="0077709B" w:rsidRPr="00BD5354" w:rsidRDefault="0077709B" w:rsidP="0077709B">
      <w:pPr>
        <w:spacing w:after="120" w:line="259" w:lineRule="auto"/>
        <w:rPr>
          <w:rFonts w:ascii="Arial" w:hAnsi="Arial" w:cs="Arial"/>
          <w:szCs w:val="20"/>
          <w:lang w:eastAsia="de-DE"/>
        </w:rPr>
      </w:pP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9458"/>
      </w:tblGrid>
      <w:tr w:rsidR="00275FD4" w:rsidRPr="00BD5354" w14:paraId="489F9704" w14:textId="77777777" w:rsidTr="00011D35">
        <w:tc>
          <w:tcPr>
            <w:tcW w:w="9498" w:type="dxa"/>
            <w:shd w:val="clear" w:color="auto" w:fill="C0C0C0"/>
          </w:tcPr>
          <w:p w14:paraId="2395E5DA" w14:textId="77777777" w:rsidR="00275FD4" w:rsidRPr="00BD5354" w:rsidRDefault="00275FD4" w:rsidP="00275FD4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BD5354">
              <w:rPr>
                <w:rFonts w:ascii="Arial" w:hAnsi="Arial" w:cs="Arial"/>
                <w:b/>
                <w:szCs w:val="20"/>
              </w:rPr>
              <w:t>4.3.31 Projektierung – Vorprojekt</w:t>
            </w:r>
          </w:p>
        </w:tc>
      </w:tr>
      <w:tr w:rsidR="00275FD4" w:rsidRPr="00BD5354" w14:paraId="04ACE891" w14:textId="77777777" w:rsidTr="00011D35">
        <w:tc>
          <w:tcPr>
            <w:tcW w:w="9498" w:type="dxa"/>
          </w:tcPr>
          <w:p w14:paraId="2D713E7C" w14:textId="77777777" w:rsidR="00275FD4" w:rsidRPr="00BD5354" w:rsidRDefault="00F24F82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Grundlagen</w:t>
            </w:r>
          </w:p>
          <w:p w14:paraId="6C76E034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Zustand Strassenoberfläche</w:t>
            </w:r>
          </w:p>
          <w:p w14:paraId="27841DD5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Zustand Entwässerung</w:t>
            </w:r>
          </w:p>
          <w:p w14:paraId="1279406F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Sanierungsvorschlag mit Dimensionierung</w:t>
            </w:r>
          </w:p>
          <w:p w14:paraId="50A9A3D0" w14:textId="77777777" w:rsidR="00275FD4" w:rsidRPr="00BD5354" w:rsidRDefault="00F24F82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Variantenentscheid</w:t>
            </w:r>
          </w:p>
          <w:p w14:paraId="16FE32F7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Situationen</w:t>
            </w:r>
          </w:p>
          <w:p w14:paraId="30F5DD63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Bericht mit Bewertung, Kosten und Empfehlung</w:t>
            </w:r>
          </w:p>
          <w:p w14:paraId="633AE685" w14:textId="77777777" w:rsidR="00275FD4" w:rsidRPr="00BD5354" w:rsidRDefault="00F24F82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Bestvariante</w:t>
            </w:r>
          </w:p>
          <w:p w14:paraId="65AA6810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Technischer Bericht</w:t>
            </w:r>
          </w:p>
          <w:p w14:paraId="55670F4B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Ablauf- und Terminpläne</w:t>
            </w:r>
          </w:p>
          <w:p w14:paraId="6DC29625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Kostenschätzung (+/- 20%)</w:t>
            </w:r>
          </w:p>
          <w:p w14:paraId="5D070AD7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Situation</w:t>
            </w:r>
          </w:p>
          <w:p w14:paraId="7237CE9E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Längenprofil</w:t>
            </w:r>
          </w:p>
          <w:p w14:paraId="61FE6E8B" w14:textId="77777777" w:rsidR="00275FD4" w:rsidRPr="00BD5354" w:rsidRDefault="00FC47D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T</w:t>
            </w:r>
            <w:r w:rsidR="00275FD4" w:rsidRPr="00BD5354">
              <w:rPr>
                <w:rFonts w:ascii="Arial" w:hAnsi="Arial" w:cs="Arial"/>
                <w:szCs w:val="20"/>
              </w:rPr>
              <w:t>ypische / kritische Querprofile</w:t>
            </w:r>
          </w:p>
          <w:p w14:paraId="78E3C11B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Normalprofil</w:t>
            </w:r>
          </w:p>
          <w:p w14:paraId="54741741" w14:textId="77777777" w:rsidR="00275FD4" w:rsidRPr="00BD5354" w:rsidRDefault="00275FD4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Entwässerungskonzept</w:t>
            </w:r>
          </w:p>
        </w:tc>
      </w:tr>
    </w:tbl>
    <w:p w14:paraId="7862AEE1" w14:textId="77777777" w:rsidR="0077709B" w:rsidRPr="00BD5354" w:rsidRDefault="0077709B" w:rsidP="0077709B">
      <w:pPr>
        <w:spacing w:after="120" w:line="259" w:lineRule="auto"/>
        <w:rPr>
          <w:rFonts w:ascii="Arial" w:hAnsi="Arial" w:cs="Arial"/>
          <w:szCs w:val="20"/>
          <w:lang w:eastAsia="de-DE"/>
        </w:rPr>
      </w:pPr>
    </w:p>
    <w:tbl>
      <w:tblPr>
        <w:tblStyle w:val="Tabellenraster5"/>
        <w:tblW w:w="0" w:type="auto"/>
        <w:tblLook w:val="04A0" w:firstRow="1" w:lastRow="0" w:firstColumn="1" w:lastColumn="0" w:noHBand="0" w:noVBand="1"/>
      </w:tblPr>
      <w:tblGrid>
        <w:gridCol w:w="9458"/>
      </w:tblGrid>
      <w:tr w:rsidR="00980A4D" w:rsidRPr="00BD5354" w14:paraId="1D3B3D2E" w14:textId="77777777" w:rsidTr="00011D35">
        <w:tc>
          <w:tcPr>
            <w:tcW w:w="9498" w:type="dxa"/>
            <w:shd w:val="clear" w:color="auto" w:fill="C0C0C0"/>
          </w:tcPr>
          <w:p w14:paraId="7CDBF462" w14:textId="77777777" w:rsidR="00980A4D" w:rsidRPr="00BD5354" w:rsidRDefault="00980A4D" w:rsidP="00980A4D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BD5354">
              <w:rPr>
                <w:rFonts w:ascii="Arial" w:hAnsi="Arial" w:cs="Arial"/>
                <w:b/>
                <w:szCs w:val="20"/>
              </w:rPr>
              <w:t>4.3.32 Projektierung – Bauprojekt</w:t>
            </w:r>
          </w:p>
        </w:tc>
      </w:tr>
      <w:tr w:rsidR="00980A4D" w:rsidRPr="00BD5354" w14:paraId="5AE5C0F6" w14:textId="77777777" w:rsidTr="00011D35">
        <w:tc>
          <w:tcPr>
            <w:tcW w:w="9498" w:type="dxa"/>
          </w:tcPr>
          <w:p w14:paraId="04A6BEA5" w14:textId="77777777" w:rsidR="00980A4D" w:rsidRPr="00BD5354" w:rsidRDefault="00980A4D" w:rsidP="00943748">
            <w:pPr>
              <w:widowControl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Nutzungsvereinbarung, unterzeichnet durch Kanton (AVT &amp; KBA) und Projektverfasser</w:t>
            </w:r>
          </w:p>
          <w:p w14:paraId="0BEC6483" w14:textId="77777777" w:rsidR="00980A4D" w:rsidRPr="00BD5354" w:rsidRDefault="00F24F82" w:rsidP="00D942EB">
            <w:pPr>
              <w:widowControl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Technischer Bericht</w:t>
            </w:r>
          </w:p>
          <w:p w14:paraId="06D89B48" w14:textId="77777777" w:rsidR="00980A4D" w:rsidRPr="00BD5354" w:rsidRDefault="00980A4D" w:rsidP="00DB4A80">
            <w:pPr>
              <w:widowControl/>
              <w:spacing w:before="60" w:after="60"/>
              <w:ind w:left="646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Aufbau analog technischer Bericht Vorprojekt mit folgenden zusätzlichen Kapiteln:</w:t>
            </w:r>
          </w:p>
          <w:p w14:paraId="10968918" w14:textId="2F652452" w:rsidR="00CD1E61" w:rsidRPr="00BD5354" w:rsidRDefault="00CD1E61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lastRenderedPageBreak/>
              <w:t>Umwelt</w:t>
            </w:r>
          </w:p>
          <w:p w14:paraId="44322A41" w14:textId="77777777" w:rsidR="00CD1E61" w:rsidRPr="00BD5354" w:rsidRDefault="00CD1E61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Entsorgungskonzept</w:t>
            </w:r>
          </w:p>
          <w:p w14:paraId="3EC9DAA5" w14:textId="5F6714D1" w:rsidR="00980A4D" w:rsidRPr="00BD5354" w:rsidRDefault="00980A4D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Raumplanerische Aspekte (Projektwürdigung / Herleitung)</w:t>
            </w:r>
          </w:p>
          <w:p w14:paraId="60D5BC56" w14:textId="77777777" w:rsidR="00980A4D" w:rsidRPr="00BD5354" w:rsidRDefault="00980A4D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Verkehrsphasen und detailliertes Bauprogramm</w:t>
            </w:r>
          </w:p>
          <w:p w14:paraId="02A72BA1" w14:textId="77777777" w:rsidR="00980A4D" w:rsidRPr="00BD5354" w:rsidRDefault="00980A4D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Geotechnik</w:t>
            </w:r>
          </w:p>
          <w:p w14:paraId="550B2298" w14:textId="63FA22E3" w:rsidR="00833CA2" w:rsidRPr="00BD5354" w:rsidRDefault="00980A4D" w:rsidP="00823C5E">
            <w:pPr>
              <w:widowControl/>
              <w:numPr>
                <w:ilvl w:val="0"/>
                <w:numId w:val="19"/>
              </w:numPr>
              <w:spacing w:before="60" w:after="60"/>
              <w:rPr>
                <w:rFonts w:ascii="Arial" w:hAnsi="Arial"/>
              </w:rPr>
            </w:pPr>
            <w:r w:rsidRPr="00BD5354">
              <w:rPr>
                <w:rFonts w:ascii="Arial" w:hAnsi="Arial" w:cs="Arial"/>
                <w:szCs w:val="20"/>
              </w:rPr>
              <w:t>Ablauf- und Terminplän</w:t>
            </w:r>
            <w:r w:rsidR="00CD1E61" w:rsidRPr="00BD5354">
              <w:rPr>
                <w:rFonts w:ascii="Arial" w:hAnsi="Arial" w:cs="Arial"/>
                <w:szCs w:val="20"/>
              </w:rPr>
              <w:t>e des Projekt</w:t>
            </w:r>
            <w:r w:rsidRPr="00BD5354">
              <w:rPr>
                <w:rFonts w:ascii="Arial" w:hAnsi="Arial" w:cs="Arial"/>
                <w:szCs w:val="20"/>
              </w:rPr>
              <w:t>s</w:t>
            </w:r>
            <w:r w:rsidR="00F24F82" w:rsidRPr="00BD5354">
              <w:rPr>
                <w:rFonts w:ascii="Arial" w:hAnsi="Arial" w:cs="Arial"/>
                <w:szCs w:val="20"/>
              </w:rPr>
              <w:t>Bauprojekt</w:t>
            </w:r>
            <w:r w:rsidR="000F5866" w:rsidRPr="00BD5354">
              <w:rPr>
                <w:rFonts w:ascii="Arial" w:hAnsi="Arial" w:cs="Arial"/>
                <w:szCs w:val="20"/>
              </w:rPr>
              <w:br/>
            </w:r>
            <w:r w:rsidR="001E5CE1" w:rsidRPr="00BD5354">
              <w:rPr>
                <w:rFonts w:ascii="Arial" w:hAnsi="Arial"/>
              </w:rPr>
              <w:t>Das Bauprojekt weist den Detaillierungsgrad eines Baugesuchs auf</w:t>
            </w:r>
            <w:r w:rsidR="00D200A3" w:rsidRPr="00BD5354">
              <w:rPr>
                <w:rFonts w:ascii="Arial" w:hAnsi="Arial"/>
              </w:rPr>
              <w:t xml:space="preserve"> (vgl. Kap. </w:t>
            </w:r>
            <w:r w:rsidR="002724F5" w:rsidRPr="00BD5354">
              <w:rPr>
                <w:rFonts w:ascii="Arial" w:hAnsi="Arial"/>
              </w:rPr>
              <w:fldChar w:fldCharType="begin"/>
            </w:r>
            <w:r w:rsidR="002724F5" w:rsidRPr="00BD5354">
              <w:rPr>
                <w:rFonts w:ascii="Arial" w:hAnsi="Arial"/>
              </w:rPr>
              <w:instrText xml:space="preserve"> REF _Ref87949237 \r \h </w:instrText>
            </w:r>
            <w:r w:rsidR="00815B5E" w:rsidRPr="00BD5354">
              <w:rPr>
                <w:rFonts w:ascii="Arial" w:hAnsi="Arial"/>
              </w:rPr>
              <w:instrText xml:space="preserve"> \* MERGEFORMAT </w:instrText>
            </w:r>
            <w:r w:rsidR="002724F5" w:rsidRPr="00BD5354">
              <w:rPr>
                <w:rFonts w:ascii="Arial" w:hAnsi="Arial"/>
              </w:rPr>
            </w:r>
            <w:r w:rsidR="002724F5" w:rsidRPr="00BD5354">
              <w:rPr>
                <w:rFonts w:ascii="Arial" w:hAnsi="Arial"/>
              </w:rPr>
              <w:fldChar w:fldCharType="separate"/>
            </w:r>
            <w:r w:rsidR="002724F5" w:rsidRPr="00BD5354">
              <w:rPr>
                <w:rFonts w:ascii="Arial" w:hAnsi="Arial"/>
              </w:rPr>
              <w:t>3.4</w:t>
            </w:r>
            <w:r w:rsidR="002724F5" w:rsidRPr="00BD5354">
              <w:rPr>
                <w:rFonts w:ascii="Arial" w:hAnsi="Arial"/>
              </w:rPr>
              <w:fldChar w:fldCharType="end"/>
            </w:r>
            <w:r w:rsidR="00D200A3" w:rsidRPr="00BD5354">
              <w:rPr>
                <w:rFonts w:ascii="Arial" w:hAnsi="Arial"/>
              </w:rPr>
              <w:t>)</w:t>
            </w:r>
            <w:r w:rsidR="001E5CE1" w:rsidRPr="00BD5354">
              <w:rPr>
                <w:rFonts w:ascii="Arial" w:hAnsi="Arial"/>
              </w:rPr>
              <w:t>.</w:t>
            </w:r>
          </w:p>
          <w:p w14:paraId="1DF071BB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Situation</w:t>
            </w:r>
          </w:p>
          <w:p w14:paraId="2C47DA57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Längenprofil</w:t>
            </w:r>
          </w:p>
          <w:p w14:paraId="5B90196A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Querprofile</w:t>
            </w:r>
          </w:p>
          <w:p w14:paraId="422BE13B" w14:textId="2ECE7683" w:rsidR="00833CA2" w:rsidRPr="00BD5354" w:rsidRDefault="004F0F9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Rodungsgesuch, Rodungsplan, Ersatzaufforstungsplan</w:t>
            </w:r>
            <w:r w:rsidR="00CD1E61" w:rsidRPr="00BD5354">
              <w:rPr>
                <w:rFonts w:ascii="Arial" w:hAnsi="Arial"/>
              </w:rPr>
              <w:t>, Formular</w:t>
            </w:r>
            <w:r w:rsidRPr="00BD5354">
              <w:rPr>
                <w:rFonts w:ascii="Arial" w:hAnsi="Arial"/>
              </w:rPr>
              <w:br/>
              <w:t>(b</w:t>
            </w:r>
            <w:r w:rsidR="00833CA2" w:rsidRPr="00BD5354">
              <w:rPr>
                <w:rFonts w:ascii="Arial" w:hAnsi="Arial"/>
              </w:rPr>
              <w:t>ei Bedarf</w:t>
            </w:r>
            <w:r w:rsidRPr="00BD5354">
              <w:rPr>
                <w:rFonts w:ascii="Arial" w:hAnsi="Arial"/>
              </w:rPr>
              <w:t>,</w:t>
            </w:r>
            <w:r w:rsidR="00833CA2" w:rsidRPr="00BD5354">
              <w:rPr>
                <w:rFonts w:ascii="Arial" w:hAnsi="Arial"/>
              </w:rPr>
              <w:t xml:space="preserve"> gemäss Übersicht der Leistungen, Kap. </w:t>
            </w:r>
            <w:r w:rsidR="00833CA2" w:rsidRPr="00BD5354">
              <w:rPr>
                <w:rFonts w:ascii="Arial" w:hAnsi="Arial"/>
              </w:rPr>
              <w:fldChar w:fldCharType="begin"/>
            </w:r>
            <w:r w:rsidR="00833CA2" w:rsidRPr="00BD5354">
              <w:rPr>
                <w:rFonts w:ascii="Arial" w:hAnsi="Arial"/>
              </w:rPr>
              <w:instrText xml:space="preserve"> REF _Ref89351740 \r \h  \* MERGEFORMAT </w:instrText>
            </w:r>
            <w:r w:rsidR="00833CA2" w:rsidRPr="00BD5354">
              <w:rPr>
                <w:rFonts w:ascii="Arial" w:hAnsi="Arial"/>
              </w:rPr>
            </w:r>
            <w:r w:rsidR="00833CA2" w:rsidRPr="00BD5354">
              <w:rPr>
                <w:rFonts w:ascii="Arial" w:hAnsi="Arial"/>
              </w:rPr>
              <w:fldChar w:fldCharType="separate"/>
            </w:r>
            <w:r w:rsidR="00833CA2" w:rsidRPr="00BD5354">
              <w:rPr>
                <w:rFonts w:ascii="Arial" w:hAnsi="Arial"/>
              </w:rPr>
              <w:t>5.1</w:t>
            </w:r>
            <w:r w:rsidR="00833CA2" w:rsidRPr="00BD5354">
              <w:rPr>
                <w:rFonts w:ascii="Arial" w:hAnsi="Arial"/>
              </w:rPr>
              <w:fldChar w:fldCharType="end"/>
            </w:r>
            <w:r w:rsidR="00833CA2" w:rsidRPr="00BD5354">
              <w:rPr>
                <w:rFonts w:ascii="Arial" w:hAnsi="Arial"/>
              </w:rPr>
              <w:t>):</w:t>
            </w:r>
          </w:p>
          <w:p w14:paraId="64815192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Normalprofile</w:t>
            </w:r>
          </w:p>
          <w:p w14:paraId="69E9B43D" w14:textId="5D1EC869" w:rsidR="00980A4D" w:rsidRPr="00BD5354" w:rsidRDefault="00980A4D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Entwässerungskonzept (nachgeführt)</w:t>
            </w:r>
          </w:p>
          <w:p w14:paraId="74276195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Signalisations- und Markierungsplan</w:t>
            </w:r>
          </w:p>
          <w:p w14:paraId="25D78891" w14:textId="54C9652D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Bau- und Verkehrsphasenplan</w:t>
            </w:r>
          </w:p>
          <w:p w14:paraId="589EEAD5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Werkleitungen</w:t>
            </w:r>
          </w:p>
          <w:p w14:paraId="1CA8A652" w14:textId="785B50DC" w:rsidR="00833CA2" w:rsidRPr="00BD5354" w:rsidRDefault="00833CA2" w:rsidP="0025385D">
            <w:pPr>
              <w:widowControl/>
              <w:spacing w:before="120" w:after="60"/>
              <w:ind w:left="992"/>
              <w:rPr>
                <w:rFonts w:ascii="Arial" w:hAnsi="Arial"/>
                <w:u w:val="single"/>
              </w:rPr>
            </w:pPr>
            <w:r w:rsidRPr="00BD5354">
              <w:rPr>
                <w:rFonts w:ascii="Arial" w:hAnsi="Arial"/>
                <w:u w:val="single"/>
              </w:rPr>
              <w:t xml:space="preserve">Bei Bedarf (gemäss Übersicht der Leistungen, Kap. </w:t>
            </w:r>
            <w:r w:rsidRPr="00BD5354">
              <w:rPr>
                <w:rFonts w:ascii="Arial" w:hAnsi="Arial"/>
                <w:u w:val="single"/>
              </w:rPr>
              <w:fldChar w:fldCharType="begin"/>
            </w:r>
            <w:r w:rsidRPr="00BD5354">
              <w:rPr>
                <w:rFonts w:ascii="Arial" w:hAnsi="Arial"/>
                <w:u w:val="single"/>
              </w:rPr>
              <w:instrText xml:space="preserve"> REF _Ref89351753 \r \h  \* MERGEFORMAT </w:instrText>
            </w:r>
            <w:r w:rsidRPr="00BD5354">
              <w:rPr>
                <w:rFonts w:ascii="Arial" w:hAnsi="Arial"/>
                <w:u w:val="single"/>
              </w:rPr>
            </w:r>
            <w:r w:rsidRPr="00BD5354">
              <w:rPr>
                <w:rFonts w:ascii="Arial" w:hAnsi="Arial"/>
                <w:u w:val="single"/>
              </w:rPr>
              <w:fldChar w:fldCharType="separate"/>
            </w:r>
            <w:r w:rsidRPr="00BD5354">
              <w:rPr>
                <w:rFonts w:ascii="Arial" w:hAnsi="Arial"/>
                <w:u w:val="single"/>
              </w:rPr>
              <w:t>5.1</w:t>
            </w:r>
            <w:r w:rsidRPr="00BD5354">
              <w:rPr>
                <w:rFonts w:ascii="Arial" w:hAnsi="Arial"/>
                <w:u w:val="single"/>
              </w:rPr>
              <w:fldChar w:fldCharType="end"/>
            </w:r>
            <w:r w:rsidRPr="00BD5354">
              <w:rPr>
                <w:rFonts w:ascii="Arial" w:hAnsi="Arial"/>
                <w:u w:val="single"/>
              </w:rPr>
              <w:t>):</w:t>
            </w:r>
          </w:p>
          <w:p w14:paraId="0D015A54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Kartenausschnitt Rodungsgesuch</w:t>
            </w:r>
          </w:p>
          <w:p w14:paraId="116EFD4A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Ist-Zustandsplan</w:t>
            </w:r>
          </w:p>
          <w:p w14:paraId="69F7CCAF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Gestaltungsdarstellungen</w:t>
            </w:r>
          </w:p>
          <w:p w14:paraId="62743661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Perspektiven</w:t>
            </w:r>
          </w:p>
          <w:p w14:paraId="1F571B28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Spezialpläne (Kunstbauten, LSA, VT)</w:t>
            </w:r>
          </w:p>
          <w:p w14:paraId="6BB980EE" w14:textId="77777777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Material-/ Ressourcenbewirtschaftung</w:t>
            </w:r>
          </w:p>
          <w:p w14:paraId="46941B87" w14:textId="5573F0BA" w:rsidR="00833CA2" w:rsidRPr="00BD5354" w:rsidRDefault="00833CA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Geologische Berichte</w:t>
            </w:r>
          </w:p>
          <w:p w14:paraId="5BE6F339" w14:textId="1983719B" w:rsidR="00811FEF" w:rsidRPr="00BD5354" w:rsidRDefault="00811FEF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Pläne Konzept der provisorischen Verkehrsführung, grossräumige Umleitung</w:t>
            </w:r>
          </w:p>
          <w:p w14:paraId="59DD0343" w14:textId="47145549" w:rsidR="00980A4D" w:rsidRPr="00BD5354" w:rsidRDefault="004A7BAE" w:rsidP="00291AB6">
            <w:pPr>
              <w:widowControl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K</w:t>
            </w:r>
            <w:r w:rsidR="00F24F82" w:rsidRPr="00BD5354">
              <w:rPr>
                <w:rFonts w:ascii="Arial" w:hAnsi="Arial" w:cs="Arial"/>
                <w:szCs w:val="20"/>
              </w:rPr>
              <w:t>ostenvoranschlag</w:t>
            </w:r>
            <w:r w:rsidR="004F0F92" w:rsidRPr="00BD5354">
              <w:rPr>
                <w:rFonts w:ascii="Arial" w:hAnsi="Arial" w:cs="Arial"/>
                <w:szCs w:val="20"/>
              </w:rPr>
              <w:br/>
            </w:r>
            <w:r w:rsidR="00980A4D" w:rsidRPr="00BD5354">
              <w:rPr>
                <w:rFonts w:ascii="Arial" w:hAnsi="Arial" w:cs="Arial"/>
                <w:szCs w:val="20"/>
              </w:rPr>
              <w:t>Der Kostenvoranschlag (+/- 10%) ist aufgrund von Vorausmassen und aktuellen Erfahrungswerten zu erstellen. Die Gliederung erfolgt nach Hauptka</w:t>
            </w:r>
            <w:r w:rsidR="00373CF5" w:rsidRPr="00BD5354">
              <w:rPr>
                <w:rFonts w:ascii="Arial" w:hAnsi="Arial" w:cs="Arial"/>
                <w:szCs w:val="20"/>
              </w:rPr>
              <w:t>piteln des aktuell gültigen NPK</w:t>
            </w:r>
          </w:p>
          <w:p w14:paraId="4F7F1F6F" w14:textId="72189CAB" w:rsidR="00980A4D" w:rsidRPr="00BD5354" w:rsidRDefault="00F24F82" w:rsidP="00291AB6">
            <w:pPr>
              <w:widowControl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Beitragsgesuch Agglo</w:t>
            </w:r>
            <w:r w:rsidR="00373CF5" w:rsidRPr="00BD5354">
              <w:rPr>
                <w:rFonts w:ascii="Arial" w:hAnsi="Arial" w:cs="Arial"/>
                <w:szCs w:val="20"/>
              </w:rPr>
              <w:t>merationsprogramm</w:t>
            </w:r>
            <w:r w:rsidR="004F0F92" w:rsidRPr="00BD5354">
              <w:rPr>
                <w:rFonts w:ascii="Arial" w:hAnsi="Arial" w:cs="Arial"/>
                <w:szCs w:val="20"/>
              </w:rPr>
              <w:br/>
            </w:r>
            <w:r w:rsidR="00980A4D" w:rsidRPr="00BD5354">
              <w:rPr>
                <w:rFonts w:ascii="Arial" w:hAnsi="Arial" w:cs="Arial"/>
                <w:szCs w:val="20"/>
              </w:rPr>
              <w:t>Dossier nach Vorgabe Bund</w:t>
            </w:r>
          </w:p>
        </w:tc>
      </w:tr>
    </w:tbl>
    <w:p w14:paraId="3B287CD4" w14:textId="77777777" w:rsidR="0077709B" w:rsidRPr="00BD5354" w:rsidRDefault="0077709B" w:rsidP="0077709B">
      <w:pPr>
        <w:spacing w:after="120" w:line="259" w:lineRule="auto"/>
        <w:rPr>
          <w:rFonts w:ascii="Arial" w:hAnsi="Arial" w:cs="Arial"/>
          <w:szCs w:val="20"/>
          <w:lang w:eastAsia="de-DE"/>
        </w:rPr>
      </w:pPr>
    </w:p>
    <w:tbl>
      <w:tblPr>
        <w:tblStyle w:val="Tabellenraster6"/>
        <w:tblW w:w="0" w:type="auto"/>
        <w:tblLook w:val="04A0" w:firstRow="1" w:lastRow="0" w:firstColumn="1" w:lastColumn="0" w:noHBand="0" w:noVBand="1"/>
      </w:tblPr>
      <w:tblGrid>
        <w:gridCol w:w="9458"/>
      </w:tblGrid>
      <w:tr w:rsidR="00141818" w:rsidRPr="00BD5354" w14:paraId="70C84C49" w14:textId="77777777" w:rsidTr="00011D35">
        <w:tc>
          <w:tcPr>
            <w:tcW w:w="9498" w:type="dxa"/>
            <w:shd w:val="clear" w:color="auto" w:fill="C0C0C0"/>
          </w:tcPr>
          <w:p w14:paraId="1B49943B" w14:textId="77777777" w:rsidR="00141818" w:rsidRPr="00BD5354" w:rsidRDefault="00141818" w:rsidP="00141818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BD5354">
              <w:rPr>
                <w:rFonts w:ascii="Arial" w:hAnsi="Arial" w:cs="Arial"/>
                <w:b/>
                <w:szCs w:val="20"/>
              </w:rPr>
              <w:t>4.3.33 Projektierung – Bewilligungsverfahren / Auflageprojekt</w:t>
            </w:r>
          </w:p>
        </w:tc>
      </w:tr>
      <w:tr w:rsidR="00141818" w:rsidRPr="00BD5354" w14:paraId="496F4930" w14:textId="77777777" w:rsidTr="00011D35">
        <w:tc>
          <w:tcPr>
            <w:tcW w:w="9498" w:type="dxa"/>
          </w:tcPr>
          <w:p w14:paraId="3199CF25" w14:textId="70B16A24" w:rsidR="004A7BAE" w:rsidRPr="00BD5354" w:rsidRDefault="00F04730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 xml:space="preserve">Plandossier </w:t>
            </w:r>
            <w:r w:rsidR="001F0F2C">
              <w:rPr>
                <w:rFonts w:ascii="Arial" w:hAnsi="Arial"/>
              </w:rPr>
              <w:t>«</w:t>
            </w:r>
            <w:r w:rsidR="000F5866" w:rsidRPr="00BD5354">
              <w:rPr>
                <w:rFonts w:ascii="Arial" w:hAnsi="Arial"/>
              </w:rPr>
              <w:t>Auflage</w:t>
            </w:r>
            <w:r w:rsidR="000E12A6" w:rsidRPr="00BD5354">
              <w:rPr>
                <w:rFonts w:ascii="Arial" w:hAnsi="Arial"/>
              </w:rPr>
              <w:t>dossier</w:t>
            </w:r>
            <w:r w:rsidR="001F0F2C">
              <w:rPr>
                <w:rFonts w:ascii="Arial" w:hAnsi="Arial"/>
              </w:rPr>
              <w:t>»</w:t>
            </w:r>
            <w:r w:rsidR="004A7BAE" w:rsidRPr="00BD5354">
              <w:rPr>
                <w:rFonts w:ascii="Arial" w:hAnsi="Arial"/>
              </w:rPr>
              <w:br/>
              <w:t xml:space="preserve">Die </w:t>
            </w:r>
            <w:r w:rsidR="0068145C" w:rsidRPr="00BD5354">
              <w:rPr>
                <w:rFonts w:ascii="Arial" w:hAnsi="Arial"/>
              </w:rPr>
              <w:t>Bauprojektp</w:t>
            </w:r>
            <w:r w:rsidR="004A7BAE" w:rsidRPr="00BD5354">
              <w:rPr>
                <w:rFonts w:ascii="Arial" w:hAnsi="Arial"/>
              </w:rPr>
              <w:t xml:space="preserve">läne </w:t>
            </w:r>
            <w:r w:rsidR="000F5866" w:rsidRPr="00BD5354">
              <w:rPr>
                <w:rFonts w:ascii="Arial" w:hAnsi="Arial"/>
              </w:rPr>
              <w:t xml:space="preserve">sind mit Projektphase </w:t>
            </w:r>
            <w:r w:rsidR="001F0F2C">
              <w:rPr>
                <w:rFonts w:ascii="Arial" w:hAnsi="Arial"/>
              </w:rPr>
              <w:t>«</w:t>
            </w:r>
            <w:r w:rsidR="000F5866" w:rsidRPr="00BD5354">
              <w:rPr>
                <w:rFonts w:ascii="Arial" w:hAnsi="Arial"/>
              </w:rPr>
              <w:t>Bewilligungsverfahren / Auflageprojekt</w:t>
            </w:r>
            <w:r w:rsidR="001F0F2C">
              <w:rPr>
                <w:rFonts w:ascii="Arial" w:hAnsi="Arial"/>
              </w:rPr>
              <w:t>»</w:t>
            </w:r>
            <w:r w:rsidR="000F5866" w:rsidRPr="00BD5354">
              <w:rPr>
                <w:rFonts w:ascii="Arial" w:hAnsi="Arial"/>
              </w:rPr>
              <w:t xml:space="preserve"> zu bezeichnen</w:t>
            </w:r>
            <w:r w:rsidR="004F0F92" w:rsidRPr="00BD5354">
              <w:rPr>
                <w:rFonts w:ascii="Arial" w:hAnsi="Arial"/>
              </w:rPr>
              <w:t xml:space="preserve"> und mit den Auflagevermerken zu ergänzen</w:t>
            </w:r>
            <w:r w:rsidR="000E12A6" w:rsidRPr="00BD5354">
              <w:rPr>
                <w:rFonts w:ascii="Arial" w:hAnsi="Arial"/>
              </w:rPr>
              <w:t xml:space="preserve">, Darstellung und Detaillierungsgrad vgl. Kap. </w:t>
            </w:r>
            <w:r w:rsidR="00211631" w:rsidRPr="00BD5354">
              <w:rPr>
                <w:rFonts w:ascii="Arial" w:hAnsi="Arial"/>
              </w:rPr>
              <w:fldChar w:fldCharType="begin"/>
            </w:r>
            <w:r w:rsidR="00211631" w:rsidRPr="00BD5354">
              <w:rPr>
                <w:rFonts w:ascii="Arial" w:hAnsi="Arial"/>
              </w:rPr>
              <w:instrText xml:space="preserve"> REF _Ref87949237 \r \h </w:instrText>
            </w:r>
            <w:r w:rsidR="00815B5E" w:rsidRPr="00BD5354">
              <w:rPr>
                <w:rFonts w:ascii="Arial" w:hAnsi="Arial"/>
              </w:rPr>
              <w:instrText xml:space="preserve"> \* MERGEFORMAT </w:instrText>
            </w:r>
            <w:r w:rsidR="00211631" w:rsidRPr="00BD5354">
              <w:rPr>
                <w:rFonts w:ascii="Arial" w:hAnsi="Arial"/>
              </w:rPr>
            </w:r>
            <w:r w:rsidR="00211631" w:rsidRPr="00BD5354">
              <w:rPr>
                <w:rFonts w:ascii="Arial" w:hAnsi="Arial"/>
              </w:rPr>
              <w:fldChar w:fldCharType="separate"/>
            </w:r>
            <w:r w:rsidR="00211631" w:rsidRPr="00BD5354">
              <w:rPr>
                <w:rFonts w:ascii="Arial" w:hAnsi="Arial"/>
              </w:rPr>
              <w:t>3.4</w:t>
            </w:r>
            <w:r w:rsidR="00211631" w:rsidRPr="00BD5354">
              <w:rPr>
                <w:rFonts w:ascii="Arial" w:hAnsi="Arial"/>
              </w:rPr>
              <w:fldChar w:fldCharType="end"/>
            </w:r>
            <w:r w:rsidR="00D200A3" w:rsidRPr="00BD5354">
              <w:rPr>
                <w:rFonts w:ascii="Arial" w:hAnsi="Arial"/>
              </w:rPr>
              <w:t>:</w:t>
            </w:r>
          </w:p>
          <w:p w14:paraId="2B94BA3E" w14:textId="77777777" w:rsidR="00F04730" w:rsidRPr="00BD5354" w:rsidRDefault="00F04730" w:rsidP="00F04730">
            <w:pPr>
              <w:widowControl/>
              <w:spacing w:before="120" w:after="60"/>
              <w:ind w:left="992"/>
              <w:rPr>
                <w:rFonts w:ascii="Arial" w:hAnsi="Arial" w:cs="Arial"/>
                <w:szCs w:val="20"/>
                <w:u w:val="single"/>
              </w:rPr>
            </w:pPr>
            <w:r w:rsidRPr="00BD5354">
              <w:rPr>
                <w:rFonts w:ascii="Arial" w:hAnsi="Arial"/>
                <w:u w:val="single"/>
              </w:rPr>
              <w:t>Genehmigungsinhalt:</w:t>
            </w:r>
          </w:p>
          <w:p w14:paraId="03B9B491" w14:textId="6AB36624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Erschliessungsplan</w:t>
            </w:r>
          </w:p>
          <w:p w14:paraId="0650E291" w14:textId="77777777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Situation</w:t>
            </w:r>
          </w:p>
          <w:p w14:paraId="68107784" w14:textId="77777777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Längenprofil</w:t>
            </w:r>
          </w:p>
          <w:p w14:paraId="5AC5EE8D" w14:textId="77777777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Querprofile</w:t>
            </w:r>
          </w:p>
          <w:p w14:paraId="765D6AC4" w14:textId="18429E50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 xml:space="preserve">Bei Bedarf (gemäss Übersicht der Leistungen, Kap. </w:t>
            </w:r>
            <w:r w:rsidRPr="00BD5354">
              <w:rPr>
                <w:rFonts w:ascii="Arial" w:hAnsi="Arial"/>
              </w:rPr>
              <w:fldChar w:fldCharType="begin"/>
            </w:r>
            <w:r w:rsidRPr="00BD5354">
              <w:rPr>
                <w:rFonts w:ascii="Arial" w:hAnsi="Arial"/>
              </w:rPr>
              <w:instrText xml:space="preserve"> REF _Ref89351740 \r \h  \* MERGEFORMAT </w:instrText>
            </w:r>
            <w:r w:rsidRPr="00BD5354">
              <w:rPr>
                <w:rFonts w:ascii="Arial" w:hAnsi="Arial"/>
              </w:rPr>
            </w:r>
            <w:r w:rsidRPr="00BD5354">
              <w:rPr>
                <w:rFonts w:ascii="Arial" w:hAnsi="Arial"/>
              </w:rPr>
              <w:fldChar w:fldCharType="separate"/>
            </w:r>
            <w:r w:rsidRPr="00BD5354">
              <w:rPr>
                <w:rFonts w:ascii="Arial" w:hAnsi="Arial"/>
              </w:rPr>
              <w:t>5.1</w:t>
            </w:r>
            <w:r w:rsidRPr="00BD5354">
              <w:rPr>
                <w:rFonts w:ascii="Arial" w:hAnsi="Arial"/>
              </w:rPr>
              <w:fldChar w:fldCharType="end"/>
            </w:r>
            <w:r w:rsidRPr="00BD5354">
              <w:rPr>
                <w:rFonts w:ascii="Arial" w:hAnsi="Arial"/>
              </w:rPr>
              <w:t>):</w:t>
            </w:r>
            <w:r w:rsidRPr="00BD5354">
              <w:rPr>
                <w:rFonts w:ascii="Arial" w:hAnsi="Arial"/>
              </w:rPr>
              <w:br/>
              <w:t>Rodungsgesuch, Rodungsplan, Ersatzaufforstungsplan</w:t>
            </w:r>
            <w:r w:rsidR="006B4AFE" w:rsidRPr="00BD5354">
              <w:rPr>
                <w:rFonts w:ascii="Arial" w:hAnsi="Arial"/>
              </w:rPr>
              <w:t>, Formular</w:t>
            </w:r>
          </w:p>
          <w:p w14:paraId="78D5CF58" w14:textId="77777777" w:rsidR="00F04730" w:rsidRPr="00BD5354" w:rsidRDefault="00F04730" w:rsidP="00F04730">
            <w:pPr>
              <w:widowControl/>
              <w:spacing w:before="120" w:after="60"/>
              <w:ind w:left="992"/>
              <w:rPr>
                <w:rFonts w:ascii="Arial" w:hAnsi="Arial"/>
                <w:u w:val="single"/>
              </w:rPr>
            </w:pPr>
            <w:r w:rsidRPr="00BD5354">
              <w:rPr>
                <w:rFonts w:ascii="Arial" w:hAnsi="Arial"/>
                <w:u w:val="single"/>
              </w:rPr>
              <w:t>Orientierungsinhalt:</w:t>
            </w:r>
          </w:p>
          <w:p w14:paraId="3D8063C5" w14:textId="77777777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Normalprofile</w:t>
            </w:r>
          </w:p>
          <w:p w14:paraId="0DCDFDB4" w14:textId="03A114B3" w:rsidR="00940F82" w:rsidRPr="00BD5354" w:rsidRDefault="00940F8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lastRenderedPageBreak/>
              <w:t>Landerwerbsplan</w:t>
            </w:r>
          </w:p>
          <w:p w14:paraId="34E4156B" w14:textId="77777777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Signalisations- und Markierungsplan</w:t>
            </w:r>
          </w:p>
          <w:p w14:paraId="2D1676FA" w14:textId="77777777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Bau- und Verkehrsphasenplan</w:t>
            </w:r>
          </w:p>
          <w:p w14:paraId="51DF1046" w14:textId="77777777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Werkleitungen</w:t>
            </w:r>
          </w:p>
          <w:p w14:paraId="75803F81" w14:textId="77777777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Technischer Bericht mit KV und Beilagen</w:t>
            </w:r>
          </w:p>
          <w:p w14:paraId="541139F0" w14:textId="77777777" w:rsidR="00F04730" w:rsidRPr="00BD5354" w:rsidRDefault="00F04730" w:rsidP="00F04730">
            <w:pPr>
              <w:widowControl/>
              <w:spacing w:before="120" w:after="60"/>
              <w:ind w:left="992"/>
              <w:rPr>
                <w:rFonts w:ascii="Arial" w:hAnsi="Arial"/>
                <w:u w:val="single"/>
              </w:rPr>
            </w:pPr>
            <w:r w:rsidRPr="00BD5354">
              <w:rPr>
                <w:rFonts w:ascii="Arial" w:hAnsi="Arial"/>
                <w:u w:val="single"/>
              </w:rPr>
              <w:t xml:space="preserve">Bei Bedarf (gemäss Übersicht der Leistungen, Kap. </w:t>
            </w:r>
            <w:r w:rsidRPr="00BD5354">
              <w:rPr>
                <w:rFonts w:ascii="Arial" w:hAnsi="Arial"/>
                <w:u w:val="single"/>
              </w:rPr>
              <w:fldChar w:fldCharType="begin"/>
            </w:r>
            <w:r w:rsidRPr="00BD5354">
              <w:rPr>
                <w:rFonts w:ascii="Arial" w:hAnsi="Arial"/>
                <w:u w:val="single"/>
              </w:rPr>
              <w:instrText xml:space="preserve"> REF _Ref89351753 \r \h  \* MERGEFORMAT </w:instrText>
            </w:r>
            <w:r w:rsidRPr="00BD5354">
              <w:rPr>
                <w:rFonts w:ascii="Arial" w:hAnsi="Arial"/>
                <w:u w:val="single"/>
              </w:rPr>
            </w:r>
            <w:r w:rsidRPr="00BD5354">
              <w:rPr>
                <w:rFonts w:ascii="Arial" w:hAnsi="Arial"/>
                <w:u w:val="single"/>
              </w:rPr>
              <w:fldChar w:fldCharType="separate"/>
            </w:r>
            <w:r w:rsidRPr="00BD5354">
              <w:rPr>
                <w:rFonts w:ascii="Arial" w:hAnsi="Arial"/>
                <w:u w:val="single"/>
              </w:rPr>
              <w:t>5.1</w:t>
            </w:r>
            <w:r w:rsidRPr="00BD5354">
              <w:rPr>
                <w:rFonts w:ascii="Arial" w:hAnsi="Arial"/>
                <w:u w:val="single"/>
              </w:rPr>
              <w:fldChar w:fldCharType="end"/>
            </w:r>
            <w:r w:rsidRPr="00BD5354">
              <w:rPr>
                <w:rFonts w:ascii="Arial" w:hAnsi="Arial"/>
                <w:u w:val="single"/>
              </w:rPr>
              <w:t>):</w:t>
            </w:r>
          </w:p>
          <w:p w14:paraId="33E8929E" w14:textId="77777777" w:rsidR="00F04730" w:rsidRPr="00955C6D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Kartenausschnitt Rodungsgesuch</w:t>
            </w:r>
          </w:p>
          <w:p w14:paraId="7C4D767C" w14:textId="77777777" w:rsidR="00F04730" w:rsidRPr="00955C6D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Profilierungsplan</w:t>
            </w:r>
          </w:p>
          <w:p w14:paraId="42C77100" w14:textId="77777777" w:rsidR="00F04730" w:rsidRPr="00955C6D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Ist-Zustandsplan</w:t>
            </w:r>
          </w:p>
          <w:p w14:paraId="7846F3E0" w14:textId="77777777" w:rsidR="00F04730" w:rsidRPr="00955C6D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Gestaltungsdarstellungen</w:t>
            </w:r>
          </w:p>
          <w:p w14:paraId="5506C146" w14:textId="77777777" w:rsidR="00F04730" w:rsidRPr="00955C6D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Perspektiven</w:t>
            </w:r>
          </w:p>
          <w:p w14:paraId="7F317FA7" w14:textId="77777777" w:rsidR="00F04730" w:rsidRPr="00955C6D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Spezialpläne (Kunstbauten, LSA, VT)</w:t>
            </w:r>
          </w:p>
          <w:p w14:paraId="28FB3915" w14:textId="77777777" w:rsidR="00F04730" w:rsidRPr="00955C6D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Material-/ Ressourcenbewirtschaftung</w:t>
            </w:r>
          </w:p>
          <w:p w14:paraId="48C9A794" w14:textId="4AD961C8" w:rsidR="00F04730" w:rsidRPr="00955C6D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Geologische Berichte</w:t>
            </w:r>
          </w:p>
          <w:p w14:paraId="10890CBA" w14:textId="7CC73E8A" w:rsidR="00955C6D" w:rsidRPr="00955C6D" w:rsidRDefault="00955C6D" w:rsidP="00291AB6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955C6D">
              <w:rPr>
                <w:rFonts w:ascii="Arial" w:hAnsi="Arial" w:cs="Arial"/>
                <w:szCs w:val="20"/>
              </w:rPr>
              <w:t>Separater Raumplanungsbericht</w:t>
            </w:r>
            <w:r w:rsidRPr="00955C6D">
              <w:rPr>
                <w:rFonts w:ascii="Arial" w:hAnsi="Arial" w:cs="Arial"/>
                <w:szCs w:val="20"/>
              </w:rPr>
              <w:br/>
              <w:t>(bei Bedarf, gemäss Übersicht der Leistungen, Kap. 5.1)</w:t>
            </w:r>
          </w:p>
          <w:p w14:paraId="07A1095C" w14:textId="77777777" w:rsidR="00141818" w:rsidRPr="00BD5354" w:rsidRDefault="00141818" w:rsidP="00943748">
            <w:pPr>
              <w:widowControl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Pläne und Formulare für Spezialgesuche (Rodungen, Einleitungen, Einbauten in Grundwasser etc.)</w:t>
            </w:r>
          </w:p>
          <w:p w14:paraId="37365C0A" w14:textId="0629B939" w:rsidR="00F04730" w:rsidRPr="00BD5354" w:rsidRDefault="00F04730" w:rsidP="00823C5E">
            <w:pPr>
              <w:widowControl/>
              <w:numPr>
                <w:ilvl w:val="0"/>
                <w:numId w:val="19"/>
              </w:numPr>
              <w:spacing w:before="120" w:after="60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 xml:space="preserve">Plandossier </w:t>
            </w:r>
            <w:r w:rsidR="001F0F2C">
              <w:rPr>
                <w:rFonts w:ascii="Arial" w:hAnsi="Arial"/>
              </w:rPr>
              <w:t>«</w:t>
            </w:r>
            <w:r w:rsidRPr="00BD5354">
              <w:rPr>
                <w:rFonts w:ascii="Arial" w:hAnsi="Arial"/>
              </w:rPr>
              <w:t>Genehmigtes Auflagedossier</w:t>
            </w:r>
            <w:r w:rsidR="001F0F2C">
              <w:rPr>
                <w:rFonts w:ascii="Arial" w:hAnsi="Arial"/>
              </w:rPr>
              <w:t>»</w:t>
            </w:r>
            <w:r w:rsidRPr="00BD5354">
              <w:rPr>
                <w:rFonts w:ascii="Arial" w:hAnsi="Arial"/>
              </w:rPr>
              <w:t>:</w:t>
            </w:r>
          </w:p>
          <w:p w14:paraId="4CF464D5" w14:textId="77777777" w:rsidR="00F04730" w:rsidRPr="00BD5354" w:rsidRDefault="00F0473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alle Pläne mit Genehmigungsinhalt</w:t>
            </w:r>
          </w:p>
          <w:p w14:paraId="7B8571E5" w14:textId="30D6034A" w:rsidR="00F04730" w:rsidRPr="00BD5354" w:rsidRDefault="00F04730" w:rsidP="00291AB6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/>
              </w:rPr>
              <w:t>Auflagevermerke auf dem Titelblatt mit Genehmigungsvermerken ersetzen.</w:t>
            </w:r>
          </w:p>
        </w:tc>
      </w:tr>
    </w:tbl>
    <w:p w14:paraId="4D579EF6" w14:textId="77777777" w:rsidR="00110ECC" w:rsidRPr="00BD5354" w:rsidRDefault="00110ECC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7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36B97" w:rsidRPr="00BD5354" w14:paraId="2AFB5231" w14:textId="77777777" w:rsidTr="00011D35">
        <w:tc>
          <w:tcPr>
            <w:tcW w:w="9498" w:type="dxa"/>
            <w:shd w:val="clear" w:color="auto" w:fill="C0C0C0"/>
          </w:tcPr>
          <w:p w14:paraId="357A2C1E" w14:textId="77777777" w:rsidR="00536B97" w:rsidRPr="00BD5354" w:rsidRDefault="00536B97" w:rsidP="00536B97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BD5354">
              <w:rPr>
                <w:rFonts w:ascii="Arial" w:hAnsi="Arial" w:cs="Arial"/>
                <w:b/>
                <w:szCs w:val="20"/>
              </w:rPr>
              <w:t>4.3.41 Ausschreibung – Ausschreibung, Offertvergleich, Vergabeantrag</w:t>
            </w:r>
          </w:p>
        </w:tc>
      </w:tr>
      <w:tr w:rsidR="00536B97" w:rsidRPr="00BD5354" w14:paraId="0CFA3698" w14:textId="77777777" w:rsidTr="00011D35">
        <w:tc>
          <w:tcPr>
            <w:tcW w:w="9498" w:type="dxa"/>
          </w:tcPr>
          <w:p w14:paraId="068CECBC" w14:textId="77777777" w:rsidR="00536B97" w:rsidRPr="00BD5354" w:rsidRDefault="00F24F82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Ausschreibungspläne</w:t>
            </w:r>
          </w:p>
          <w:p w14:paraId="67628DFC" w14:textId="43738DF7" w:rsidR="00536B97" w:rsidRPr="00BD5354" w:rsidRDefault="00536B97" w:rsidP="00453DB7">
            <w:pPr>
              <w:widowControl/>
              <w:spacing w:before="60" w:after="60" w:line="240" w:lineRule="exact"/>
              <w:ind w:left="646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Pläne des Bauprojektes mit notwendigen Ergänzungen. Die Pläne und Listen sind mit </w:t>
            </w:r>
            <w:r w:rsidR="001F0F2C">
              <w:rPr>
                <w:rFonts w:ascii="Arial" w:hAnsi="Arial" w:cs="Arial"/>
                <w:szCs w:val="20"/>
              </w:rPr>
              <w:t>«</w:t>
            </w:r>
            <w:r w:rsidRPr="00BD5354">
              <w:rPr>
                <w:rFonts w:ascii="Arial" w:hAnsi="Arial" w:cs="Arial"/>
                <w:szCs w:val="20"/>
              </w:rPr>
              <w:t>Aussc</w:t>
            </w:r>
            <w:r w:rsidR="00527DD7" w:rsidRPr="00BD5354">
              <w:rPr>
                <w:rFonts w:ascii="Arial" w:hAnsi="Arial" w:cs="Arial"/>
                <w:szCs w:val="20"/>
              </w:rPr>
              <w:t>hreibungsprojekt</w:t>
            </w:r>
            <w:r w:rsidR="001F0F2C">
              <w:rPr>
                <w:rFonts w:ascii="Arial" w:hAnsi="Arial" w:cs="Arial"/>
                <w:szCs w:val="20"/>
              </w:rPr>
              <w:t>»</w:t>
            </w:r>
            <w:r w:rsidR="00527DD7" w:rsidRPr="00BD5354">
              <w:rPr>
                <w:rFonts w:ascii="Arial" w:hAnsi="Arial" w:cs="Arial"/>
                <w:szCs w:val="20"/>
              </w:rPr>
              <w:t xml:space="preserve"> zu bezeichnen</w:t>
            </w:r>
          </w:p>
          <w:p w14:paraId="4AEDE466" w14:textId="77777777" w:rsidR="00536B97" w:rsidRPr="00BD5354" w:rsidRDefault="00536B97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Prüfplan Walzasphalt</w:t>
            </w:r>
          </w:p>
          <w:p w14:paraId="235FED74" w14:textId="77777777" w:rsidR="00536B97" w:rsidRPr="00BD5354" w:rsidRDefault="00F1335B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Ausschreibungsunterlagen</w:t>
            </w:r>
          </w:p>
          <w:p w14:paraId="32255129" w14:textId="77777777" w:rsidR="00536B97" w:rsidRPr="00BD5354" w:rsidRDefault="00536B97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Dokument A: Bestimmungen zum Vergabeverfahren</w:t>
            </w:r>
          </w:p>
          <w:p w14:paraId="5CA75973" w14:textId="77777777" w:rsidR="00536B97" w:rsidRPr="00BD5354" w:rsidRDefault="00536B97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Dokument B: Allgemeine Vertragsbestimmungen</w:t>
            </w:r>
          </w:p>
          <w:p w14:paraId="1B1F7C87" w14:textId="77777777" w:rsidR="00536B97" w:rsidRPr="00BD5354" w:rsidRDefault="00536B97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Dokument C: Objektbezogene Vertragsbedingungen</w:t>
            </w:r>
          </w:p>
          <w:p w14:paraId="21F9022A" w14:textId="77777777" w:rsidR="00536B97" w:rsidRPr="00BD5354" w:rsidRDefault="00536B97" w:rsidP="00291AB6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Dokument D: Angebot / Verzeichnis der Beilagen</w:t>
            </w:r>
          </w:p>
          <w:p w14:paraId="68D4C4CB" w14:textId="77777777" w:rsidR="00536B97" w:rsidRPr="00BD5354" w:rsidRDefault="00536B97" w:rsidP="00291AB6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Vollständiges Leistungsverzeichnis (ev. mehrere Lose; mit Baumeister,</w:t>
            </w:r>
            <w:r w:rsidR="00AC6115" w:rsidRPr="00BD5354">
              <w:rPr>
                <w:rFonts w:ascii="Arial" w:hAnsi="Arial" w:cs="Arial"/>
                <w:szCs w:val="20"/>
              </w:rPr>
              <w:t xml:space="preserve"> </w:t>
            </w:r>
            <w:r w:rsidRPr="00BD5354">
              <w:rPr>
                <w:rFonts w:ascii="Arial" w:hAnsi="Arial" w:cs="Arial"/>
                <w:szCs w:val="20"/>
              </w:rPr>
              <w:t>Signalisation, Markierung)</w:t>
            </w:r>
          </w:p>
          <w:p w14:paraId="0E41ABCB" w14:textId="73A85B9A" w:rsidR="006B4AFE" w:rsidRPr="00BD5354" w:rsidRDefault="006B4AFE" w:rsidP="00823C5E">
            <w:pPr>
              <w:widowControl/>
              <w:numPr>
                <w:ilvl w:val="0"/>
                <w:numId w:val="19"/>
              </w:numPr>
              <w:spacing w:before="120" w:after="60" w:line="240" w:lineRule="exact"/>
              <w:ind w:left="640" w:hanging="425"/>
              <w:rPr>
                <w:rFonts w:ascii="Arial" w:hAnsi="Arial"/>
              </w:rPr>
            </w:pPr>
            <w:r w:rsidRPr="00BD5354">
              <w:rPr>
                <w:rFonts w:ascii="Arial" w:hAnsi="Arial"/>
              </w:rPr>
              <w:t>Zusammenstellen der Submissionsunterlagen (doc, pdf) für die Publikation auf Simap</w:t>
            </w:r>
          </w:p>
          <w:p w14:paraId="458EA126" w14:textId="3010C426" w:rsidR="00536B97" w:rsidRPr="00BD5354" w:rsidRDefault="00536B97" w:rsidP="00823C5E">
            <w:pPr>
              <w:widowControl/>
              <w:numPr>
                <w:ilvl w:val="0"/>
                <w:numId w:val="19"/>
              </w:numPr>
              <w:spacing w:before="120" w:after="60" w:line="240" w:lineRule="exact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Angebotsvergleich mit der Prüfung der Erfüllung der technischen und gesetzlichen Rahmenbeding</w:t>
            </w:r>
            <w:r w:rsidR="000C53CC" w:rsidRPr="00BD5354">
              <w:rPr>
                <w:rFonts w:ascii="Arial" w:hAnsi="Arial" w:cs="Arial"/>
                <w:szCs w:val="20"/>
              </w:rPr>
              <w:t>ungen</w:t>
            </w:r>
            <w:r w:rsidRPr="00BD5354">
              <w:rPr>
                <w:rFonts w:ascii="Arial" w:hAnsi="Arial" w:cs="Arial"/>
                <w:szCs w:val="20"/>
              </w:rPr>
              <w:t xml:space="preserve"> sowie der projektspezifischen Auflagen (mögliche Ausschlussgründe)</w:t>
            </w:r>
          </w:p>
          <w:p w14:paraId="0BC8FCE2" w14:textId="77777777" w:rsidR="00536B97" w:rsidRPr="00BD5354" w:rsidRDefault="00536B97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Vergabeantrag gestützt auf die publizierten Eignungs- und Zuschlagskriterien</w:t>
            </w:r>
          </w:p>
          <w:p w14:paraId="389A27EB" w14:textId="77777777" w:rsidR="00536B97" w:rsidRPr="00BD5354" w:rsidRDefault="00536B97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Unterlagen für Offertbereinigungsgespräch mit Unternehmern</w:t>
            </w:r>
          </w:p>
        </w:tc>
      </w:tr>
    </w:tbl>
    <w:p w14:paraId="760D1EFC" w14:textId="77777777" w:rsidR="00110ECC" w:rsidRPr="00BD5354" w:rsidRDefault="00110ECC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8"/>
        <w:tblW w:w="0" w:type="auto"/>
        <w:tblLook w:val="04A0" w:firstRow="1" w:lastRow="0" w:firstColumn="1" w:lastColumn="0" w:noHBand="0" w:noVBand="1"/>
      </w:tblPr>
      <w:tblGrid>
        <w:gridCol w:w="9458"/>
      </w:tblGrid>
      <w:tr w:rsidR="00AF6EE9" w:rsidRPr="00BD5354" w14:paraId="47411999" w14:textId="77777777" w:rsidTr="00011D35">
        <w:tc>
          <w:tcPr>
            <w:tcW w:w="9498" w:type="dxa"/>
            <w:shd w:val="clear" w:color="auto" w:fill="C0C0C0"/>
          </w:tcPr>
          <w:p w14:paraId="706AAB78" w14:textId="77777777" w:rsidR="00AF6EE9" w:rsidRPr="00BD5354" w:rsidRDefault="00AF6EE9" w:rsidP="00AF6EE9">
            <w:pPr>
              <w:widowControl/>
              <w:spacing w:before="60" w:after="60"/>
              <w:rPr>
                <w:rFonts w:ascii="Arial" w:hAnsi="Arial"/>
                <w:b/>
                <w:szCs w:val="20"/>
              </w:rPr>
            </w:pPr>
            <w:r w:rsidRPr="00BD5354">
              <w:rPr>
                <w:rFonts w:ascii="Arial" w:hAnsi="Arial"/>
                <w:b/>
                <w:szCs w:val="20"/>
              </w:rPr>
              <w:t xml:space="preserve">4.3.51 </w:t>
            </w:r>
            <w:r w:rsidRPr="00BD5354">
              <w:rPr>
                <w:rFonts w:ascii="Arial" w:hAnsi="Arial" w:cs="Arial"/>
                <w:b/>
                <w:szCs w:val="20"/>
              </w:rPr>
              <w:t>Realisierung</w:t>
            </w:r>
            <w:r w:rsidRPr="00BD5354">
              <w:rPr>
                <w:rFonts w:ascii="Arial" w:hAnsi="Arial"/>
                <w:b/>
                <w:szCs w:val="20"/>
              </w:rPr>
              <w:t xml:space="preserve"> – Ausführungsprojekt</w:t>
            </w:r>
          </w:p>
        </w:tc>
      </w:tr>
      <w:tr w:rsidR="00AF6EE9" w:rsidRPr="00BD5354" w14:paraId="27371CAD" w14:textId="77777777" w:rsidTr="00011D35">
        <w:tc>
          <w:tcPr>
            <w:tcW w:w="9498" w:type="dxa"/>
          </w:tcPr>
          <w:p w14:paraId="277FD7ED" w14:textId="77777777" w:rsidR="00AF6EE9" w:rsidRPr="00BD5354" w:rsidRDefault="00AF6EE9" w:rsidP="00891874">
            <w:pPr>
              <w:widowControl/>
              <w:spacing w:before="60" w:after="60" w:line="280" w:lineRule="exact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Die Ausführungspläne sind im Normalfall mind. 1 Monat vor Baubeginn freizugeben.</w:t>
            </w:r>
          </w:p>
          <w:p w14:paraId="6E8B74AA" w14:textId="77777777" w:rsidR="00AF6EE9" w:rsidRPr="00BD5354" w:rsidRDefault="00AF6EE9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Nachgeführte Bauprojektunterlagen</w:t>
            </w:r>
          </w:p>
          <w:p w14:paraId="7707883A" w14:textId="77777777" w:rsidR="00AF6EE9" w:rsidRPr="00BD5354" w:rsidRDefault="00AF6EE9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lastRenderedPageBreak/>
              <w:t>Absteckungs- und Kotenplan</w:t>
            </w:r>
          </w:p>
          <w:p w14:paraId="77021D9E" w14:textId="77777777" w:rsidR="00AF6EE9" w:rsidRPr="00BD5354" w:rsidRDefault="00AF6EE9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Konstruktions</w:t>
            </w:r>
            <w:r w:rsidRPr="00BD5354">
              <w:rPr>
                <w:rFonts w:ascii="Arial" w:hAnsi="Arial"/>
                <w:szCs w:val="20"/>
              </w:rPr>
              <w:t>- und Detailpläne mit zugehörigen Stück- und Materiallisten</w:t>
            </w:r>
          </w:p>
        </w:tc>
      </w:tr>
    </w:tbl>
    <w:p w14:paraId="0853F071" w14:textId="77777777" w:rsidR="00110ECC" w:rsidRPr="00BD5354" w:rsidRDefault="00110ECC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9"/>
        <w:tblW w:w="0" w:type="auto"/>
        <w:tblLook w:val="04A0" w:firstRow="1" w:lastRow="0" w:firstColumn="1" w:lastColumn="0" w:noHBand="0" w:noVBand="1"/>
      </w:tblPr>
      <w:tblGrid>
        <w:gridCol w:w="9458"/>
      </w:tblGrid>
      <w:tr w:rsidR="001E58BA" w:rsidRPr="00BD5354" w14:paraId="6EF9A057" w14:textId="77777777" w:rsidTr="00011D35">
        <w:tc>
          <w:tcPr>
            <w:tcW w:w="9498" w:type="dxa"/>
            <w:shd w:val="clear" w:color="auto" w:fill="C0C0C0"/>
          </w:tcPr>
          <w:p w14:paraId="173BDF7E" w14:textId="77777777" w:rsidR="001E58BA" w:rsidRPr="00BD5354" w:rsidRDefault="001E58BA" w:rsidP="001E58BA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BD5354">
              <w:rPr>
                <w:rFonts w:ascii="Arial" w:hAnsi="Arial" w:cs="Arial"/>
                <w:b/>
                <w:szCs w:val="20"/>
              </w:rPr>
              <w:t>4.3.52 Realisierung – Ausführung</w:t>
            </w:r>
          </w:p>
        </w:tc>
      </w:tr>
      <w:tr w:rsidR="001E58BA" w:rsidRPr="00BD5354" w14:paraId="1C729B68" w14:textId="77777777" w:rsidTr="00011D35">
        <w:tc>
          <w:tcPr>
            <w:tcW w:w="9498" w:type="dxa"/>
          </w:tcPr>
          <w:p w14:paraId="798912F4" w14:textId="77777777" w:rsidR="001E58BA" w:rsidRPr="00BD5354" w:rsidRDefault="001E58BA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Alarm- und Adressliste / Notfallplan</w:t>
            </w:r>
          </w:p>
          <w:p w14:paraId="1AA90378" w14:textId="77777777" w:rsidR="001E58BA" w:rsidRPr="00BD5354" w:rsidRDefault="001E58B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Anwohner-Informationsschreiben</w:t>
            </w:r>
          </w:p>
          <w:p w14:paraId="60F6CA90" w14:textId="77777777" w:rsidR="001E58BA" w:rsidRPr="00BD5354" w:rsidRDefault="001E58B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Einbauprotokolle Belag &amp; Fundation</w:t>
            </w:r>
          </w:p>
          <w:p w14:paraId="76C5EA73" w14:textId="77777777" w:rsidR="001E58BA" w:rsidRPr="00BD5354" w:rsidRDefault="001E58BA" w:rsidP="00823C5E">
            <w:pPr>
              <w:widowControl/>
              <w:numPr>
                <w:ilvl w:val="0"/>
                <w:numId w:val="19"/>
              </w:numPr>
              <w:spacing w:before="120" w:after="60" w:line="240" w:lineRule="exact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Rotstiftplan (handschriftliche Korrekturen auf Detailplänen aufgrund von Änderungen auf der Baustelle)</w:t>
            </w:r>
          </w:p>
          <w:p w14:paraId="21C02C73" w14:textId="77777777" w:rsidR="001E58BA" w:rsidRPr="00BD5354" w:rsidRDefault="001E58B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Zahlungskontrollblatt Unternehmer</w:t>
            </w:r>
          </w:p>
          <w:p w14:paraId="6475F631" w14:textId="77777777" w:rsidR="001E58BA" w:rsidRPr="00BD5354" w:rsidRDefault="000C53C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</w:t>
            </w:r>
            <w:r w:rsidR="001E58BA" w:rsidRPr="00BD5354">
              <w:rPr>
                <w:rFonts w:ascii="Arial" w:hAnsi="Arial" w:cs="Arial"/>
                <w:szCs w:val="20"/>
              </w:rPr>
              <w:t>efinitive Abrechnung A</w:t>
            </w:r>
            <w:r w:rsidRPr="00BD5354">
              <w:rPr>
                <w:rFonts w:ascii="Arial" w:hAnsi="Arial" w:cs="Arial"/>
                <w:szCs w:val="20"/>
              </w:rPr>
              <w:t>gglomerationsprogramm</w:t>
            </w:r>
            <w:r w:rsidR="001E58BA" w:rsidRPr="00BD5354">
              <w:rPr>
                <w:rFonts w:ascii="Arial" w:hAnsi="Arial" w:cs="Arial"/>
                <w:szCs w:val="20"/>
              </w:rPr>
              <w:t xml:space="preserve"> (nach Vorgaben AVT / Bund)</w:t>
            </w:r>
          </w:p>
        </w:tc>
      </w:tr>
    </w:tbl>
    <w:p w14:paraId="73C0A3F1" w14:textId="77777777" w:rsidR="00C47224" w:rsidRPr="00BD5354" w:rsidRDefault="00C47224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10"/>
        <w:tblW w:w="0" w:type="auto"/>
        <w:tblLook w:val="04A0" w:firstRow="1" w:lastRow="0" w:firstColumn="1" w:lastColumn="0" w:noHBand="0" w:noVBand="1"/>
      </w:tblPr>
      <w:tblGrid>
        <w:gridCol w:w="9458"/>
      </w:tblGrid>
      <w:tr w:rsidR="00412602" w:rsidRPr="00BD5354" w14:paraId="7E9B59C9" w14:textId="77777777" w:rsidTr="00011D35">
        <w:tc>
          <w:tcPr>
            <w:tcW w:w="9498" w:type="dxa"/>
            <w:shd w:val="clear" w:color="auto" w:fill="C0C0C0"/>
          </w:tcPr>
          <w:p w14:paraId="405E5979" w14:textId="77777777" w:rsidR="00412602" w:rsidRPr="00BD5354" w:rsidRDefault="00412602" w:rsidP="001B16EA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BD5354">
              <w:rPr>
                <w:rFonts w:ascii="Arial" w:hAnsi="Arial" w:cs="Arial"/>
                <w:b/>
                <w:szCs w:val="20"/>
              </w:rPr>
              <w:t>4.3.53 Realisierung – Inbetriebnahme, Abschluss</w:t>
            </w:r>
          </w:p>
        </w:tc>
      </w:tr>
      <w:tr w:rsidR="00412602" w:rsidRPr="00BD5354" w14:paraId="4E26DD81" w14:textId="77777777" w:rsidTr="00011D35">
        <w:tc>
          <w:tcPr>
            <w:tcW w:w="9498" w:type="dxa"/>
          </w:tcPr>
          <w:p w14:paraId="28D06444" w14:textId="77777777" w:rsidR="00412602" w:rsidRPr="00BD5354" w:rsidRDefault="00412602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Bericht der Bauleitung</w:t>
            </w:r>
          </w:p>
          <w:p w14:paraId="5DA33C13" w14:textId="77777777" w:rsidR="00412602" w:rsidRPr="00BD5354" w:rsidRDefault="0041260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Beteiligte Unternehmer</w:t>
            </w:r>
          </w:p>
          <w:p w14:paraId="5A4487A8" w14:textId="77777777" w:rsidR="00412602" w:rsidRPr="00BD5354" w:rsidRDefault="000C53CC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</w:t>
            </w:r>
            <w:r w:rsidR="00412602" w:rsidRPr="00BD5354">
              <w:rPr>
                <w:rFonts w:ascii="Arial" w:hAnsi="Arial" w:cs="Arial"/>
                <w:szCs w:val="20"/>
              </w:rPr>
              <w:t>usgeführte Arbeiten, verwendete Materialien, Termine, spezielle Vorkommnisse</w:t>
            </w:r>
          </w:p>
          <w:p w14:paraId="1215214F" w14:textId="77777777" w:rsidR="00412602" w:rsidRPr="00BD5354" w:rsidRDefault="0041260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Baujournal</w:t>
            </w:r>
          </w:p>
          <w:p w14:paraId="4FAB8F0B" w14:textId="77777777" w:rsidR="00412602" w:rsidRPr="00BD5354" w:rsidRDefault="0041260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Produktemerkblätter</w:t>
            </w:r>
          </w:p>
          <w:p w14:paraId="039B6D72" w14:textId="77777777" w:rsidR="00412602" w:rsidRPr="00BD5354" w:rsidRDefault="0041260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Fotodokumentation</w:t>
            </w:r>
          </w:p>
          <w:p w14:paraId="7CC256B9" w14:textId="77777777" w:rsidR="00412602" w:rsidRPr="00BD5354" w:rsidRDefault="00412602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Schlussabrechnung</w:t>
            </w:r>
          </w:p>
          <w:p w14:paraId="4685ECC5" w14:textId="77777777" w:rsidR="00412602" w:rsidRPr="00BD5354" w:rsidRDefault="00412602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Pläne des ausgeführten Werkes (</w:t>
            </w:r>
            <w:r w:rsidR="00411358" w:rsidRPr="00BD5354">
              <w:rPr>
                <w:rFonts w:ascii="Arial" w:hAnsi="Arial" w:cs="Arial"/>
                <w:szCs w:val="20"/>
              </w:rPr>
              <w:t>PAW</w:t>
            </w:r>
            <w:r w:rsidRPr="00BD5354">
              <w:rPr>
                <w:rFonts w:ascii="Arial" w:hAnsi="Arial" w:cs="Arial"/>
                <w:szCs w:val="20"/>
              </w:rPr>
              <w:t>)</w:t>
            </w:r>
          </w:p>
          <w:p w14:paraId="1AD91B42" w14:textId="77777777" w:rsidR="00412602" w:rsidRPr="00BD5354" w:rsidRDefault="00412602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Situation</w:t>
            </w:r>
          </w:p>
          <w:p w14:paraId="15F776B7" w14:textId="77777777" w:rsidR="00412602" w:rsidRPr="00BD5354" w:rsidRDefault="00D57720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E</w:t>
            </w:r>
            <w:r w:rsidR="00412602" w:rsidRPr="00BD5354">
              <w:rPr>
                <w:rFonts w:ascii="Arial" w:hAnsi="Arial" w:cs="Arial"/>
                <w:szCs w:val="20"/>
              </w:rPr>
              <w:t>v</w:t>
            </w:r>
            <w:r w:rsidRPr="00BD5354">
              <w:rPr>
                <w:rFonts w:ascii="Arial" w:hAnsi="Arial" w:cs="Arial"/>
                <w:szCs w:val="20"/>
              </w:rPr>
              <w:t xml:space="preserve">. </w:t>
            </w:r>
            <w:r w:rsidR="00412602" w:rsidRPr="00BD5354">
              <w:rPr>
                <w:rFonts w:ascii="Arial" w:hAnsi="Arial" w:cs="Arial"/>
                <w:szCs w:val="20"/>
              </w:rPr>
              <w:t>spezielle Quer- / Normalprofile</w:t>
            </w:r>
          </w:p>
          <w:p w14:paraId="519205BF" w14:textId="77777777" w:rsidR="00412602" w:rsidRPr="00BD5354" w:rsidRDefault="00412602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Nutzungsvereinbarung (definitive Fassung)</w:t>
            </w:r>
          </w:p>
          <w:p w14:paraId="69F36439" w14:textId="77777777" w:rsidR="00412602" w:rsidRPr="00BD5354" w:rsidRDefault="00412602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Abnahmeprotokolle, Garantiescheine, Mängelliste</w:t>
            </w:r>
          </w:p>
          <w:p w14:paraId="3958D7DE" w14:textId="77777777" w:rsidR="00412602" w:rsidRPr="00BD5354" w:rsidRDefault="00412602" w:rsidP="00891874">
            <w:pPr>
              <w:widowControl/>
              <w:spacing w:before="120" w:after="60" w:line="240" w:lineRule="exact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Der Umfang der Schlussdokumentation ist der Projektgrösse und den Erfordernissen des Betriebs und Unterhalts, in </w:t>
            </w:r>
            <w:r w:rsidRPr="00BD5354">
              <w:rPr>
                <w:rFonts w:ascii="Arial" w:hAnsi="Arial"/>
                <w:szCs w:val="20"/>
              </w:rPr>
              <w:t>Absprache</w:t>
            </w:r>
            <w:r w:rsidRPr="00BD5354">
              <w:rPr>
                <w:rFonts w:ascii="Arial" w:hAnsi="Arial" w:cs="Arial"/>
                <w:szCs w:val="20"/>
              </w:rPr>
              <w:t xml:space="preserve"> mit dem </w:t>
            </w:r>
            <w:r w:rsidR="005B6E77" w:rsidRPr="00BD5354">
              <w:rPr>
                <w:rFonts w:ascii="Arial" w:hAnsi="Arial" w:cs="Arial"/>
                <w:szCs w:val="20"/>
              </w:rPr>
              <w:t>Auftraggeber</w:t>
            </w:r>
            <w:r w:rsidRPr="00BD5354">
              <w:rPr>
                <w:rFonts w:ascii="Arial" w:hAnsi="Arial" w:cs="Arial"/>
                <w:szCs w:val="20"/>
              </w:rPr>
              <w:t>, anzupassen. Weitere erforderliche Dokumente werden im Auftrag speziell erwähnt.</w:t>
            </w:r>
          </w:p>
          <w:p w14:paraId="205E2E7A" w14:textId="77777777" w:rsidR="00412602" w:rsidRPr="00BD5354" w:rsidRDefault="00412602" w:rsidP="00891874">
            <w:pPr>
              <w:widowControl/>
              <w:spacing w:before="120" w:after="60" w:line="240" w:lineRule="exact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Die Schlussdokumentation ist spätestens 4 Monate nach Bauabnahme dem </w:t>
            </w:r>
            <w:r w:rsidR="005B6E77" w:rsidRPr="00BD5354">
              <w:rPr>
                <w:rFonts w:ascii="Arial" w:hAnsi="Arial" w:cs="Arial"/>
                <w:szCs w:val="20"/>
              </w:rPr>
              <w:t>Auftraggeber</w:t>
            </w:r>
            <w:r w:rsidRPr="00BD5354">
              <w:rPr>
                <w:rFonts w:ascii="Arial" w:hAnsi="Arial" w:cs="Arial"/>
                <w:szCs w:val="20"/>
              </w:rPr>
              <w:t xml:space="preserve"> abzugeben, dies in Papierform und elektronisch.</w:t>
            </w:r>
          </w:p>
          <w:p w14:paraId="5829B517" w14:textId="246F81A7" w:rsidR="00412602" w:rsidRPr="00BD5354" w:rsidRDefault="00F24F82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Abgabe elektronischer Daten</w:t>
            </w:r>
            <w:r w:rsidR="006B4AFE" w:rsidRPr="00BD5354">
              <w:rPr>
                <w:rFonts w:ascii="Arial" w:hAnsi="Arial" w:cs="Arial"/>
                <w:szCs w:val="20"/>
              </w:rPr>
              <w:t xml:space="preserve"> </w:t>
            </w:r>
            <w:r w:rsidR="006B4AFE" w:rsidRPr="00BD5354">
              <w:rPr>
                <w:rFonts w:ascii="Arial" w:hAnsi="Arial"/>
              </w:rPr>
              <w:t>inkl. Koordinatenliste</w:t>
            </w:r>
          </w:p>
          <w:p w14:paraId="77EA5AB1" w14:textId="6C983DE3" w:rsidR="006B4AFE" w:rsidRDefault="00412602" w:rsidP="00291AB6">
            <w:pPr>
              <w:widowControl/>
              <w:numPr>
                <w:ilvl w:val="0"/>
                <w:numId w:val="20"/>
              </w:numPr>
              <w:tabs>
                <w:tab w:val="left" w:pos="4002"/>
              </w:tabs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Entwässerung, Abwasser:</w:t>
            </w:r>
            <w:r w:rsidRPr="00BD5354">
              <w:rPr>
                <w:rFonts w:ascii="Arial" w:hAnsi="Arial" w:cs="Arial"/>
                <w:szCs w:val="20"/>
              </w:rPr>
              <w:tab/>
              <w:t>an GIS-Ing. Gemeinde</w:t>
            </w:r>
          </w:p>
          <w:p w14:paraId="278B19E3" w14:textId="431A026A" w:rsidR="00955C6D" w:rsidRPr="00BD5354" w:rsidRDefault="00955C6D" w:rsidP="00955C6D">
            <w:pPr>
              <w:widowControl/>
              <w:numPr>
                <w:ilvl w:val="0"/>
                <w:numId w:val="20"/>
              </w:numPr>
              <w:tabs>
                <w:tab w:val="left" w:pos="4002"/>
              </w:tabs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Rohranlage WANSOKA, LSA</w:t>
            </w:r>
            <w:r>
              <w:rPr>
                <w:rFonts w:ascii="Arial" w:hAnsi="Arial" w:cs="Arial"/>
                <w:szCs w:val="20"/>
              </w:rPr>
              <w:tab/>
              <w:t xml:space="preserve">an </w:t>
            </w:r>
            <w:r w:rsidRPr="00BD5354">
              <w:rPr>
                <w:rFonts w:ascii="Arial" w:hAnsi="Arial" w:cs="Arial"/>
                <w:szCs w:val="20"/>
              </w:rPr>
              <w:t>GIS-Ing. Gemeinde</w:t>
            </w:r>
          </w:p>
          <w:p w14:paraId="6E22F53B" w14:textId="106A9848" w:rsidR="00412602" w:rsidRPr="00BD5354" w:rsidRDefault="00412602" w:rsidP="00291AB6">
            <w:pPr>
              <w:widowControl/>
              <w:numPr>
                <w:ilvl w:val="0"/>
                <w:numId w:val="20"/>
              </w:numPr>
              <w:tabs>
                <w:tab w:val="left" w:pos="4002"/>
              </w:tabs>
              <w:spacing w:before="60" w:after="60"/>
              <w:ind w:left="992" w:hanging="357"/>
              <w:rPr>
                <w:rFonts w:ascii="Arial" w:hAnsi="Arial" w:cs="Arial"/>
                <w:szCs w:val="20"/>
                <w:u w:val="single"/>
              </w:rPr>
            </w:pPr>
            <w:r w:rsidRPr="00BD5354">
              <w:rPr>
                <w:rFonts w:ascii="Arial" w:hAnsi="Arial" w:cs="Arial"/>
                <w:szCs w:val="20"/>
              </w:rPr>
              <w:t>WANSOKA:</w:t>
            </w:r>
            <w:r w:rsidRPr="00BD5354">
              <w:rPr>
                <w:rFonts w:ascii="Arial" w:hAnsi="Arial" w:cs="Arial"/>
                <w:szCs w:val="20"/>
              </w:rPr>
              <w:tab/>
              <w:t>an WAM Ing. Solothurn</w:t>
            </w:r>
          </w:p>
        </w:tc>
      </w:tr>
    </w:tbl>
    <w:p w14:paraId="6486569B" w14:textId="77777777" w:rsidR="00295CA2" w:rsidRPr="00BD5354" w:rsidRDefault="00295CA2">
      <w:pPr>
        <w:widowControl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94" w:name="_Ref89351671"/>
      <w:bookmarkStart w:id="95" w:name="_Toc507427873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br w:type="page"/>
      </w:r>
    </w:p>
    <w:p w14:paraId="440C8E7B" w14:textId="68239DB2" w:rsidR="0078746D" w:rsidRPr="00BD5354" w:rsidRDefault="001F0F2C" w:rsidP="0078746D">
      <w:pPr>
        <w:keepNext/>
        <w:keepLines/>
        <w:numPr>
          <w:ilvl w:val="1"/>
          <w:numId w:val="8"/>
        </w:numPr>
        <w:tabs>
          <w:tab w:val="left" w:pos="851"/>
        </w:tabs>
        <w:spacing w:before="360" w:after="120" w:line="259" w:lineRule="auto"/>
        <w:outlineLvl w:val="1"/>
        <w:rPr>
          <w:rFonts w:ascii="Arial" w:eastAsia="Times New Roman" w:hAnsi="Arial" w:cs="Arial"/>
          <w:bCs/>
          <w:noProof/>
          <w:szCs w:val="26"/>
          <w:lang w:eastAsia="de-DE"/>
        </w:rPr>
      </w:pPr>
      <w:bookmarkStart w:id="96" w:name="_Toc98925831"/>
      <w:bookmarkStart w:id="97" w:name="_Toc142636251"/>
      <w:r w:rsidRPr="00BD5354">
        <w:rPr>
          <w:rFonts w:ascii="Arial" w:eastAsia="Times New Roman" w:hAnsi="Arial" w:cs="Arial"/>
          <w:bCs/>
          <w:noProof/>
          <w:szCs w:val="26"/>
          <w:lang w:eastAsia="de-DE"/>
        </w:rPr>
        <w:lastRenderedPageBreak/>
        <w:t>Übersicht der Leistungen</w:t>
      </w:r>
      <w:r>
        <w:rPr>
          <w:rFonts w:ascii="Arial" w:eastAsia="Times New Roman" w:hAnsi="Arial" w:cs="Arial"/>
          <w:bCs/>
          <w:noProof/>
          <w:szCs w:val="26"/>
          <w:lang w:eastAsia="de-DE"/>
        </w:rPr>
        <w:t xml:space="preserve"> (</w:t>
      </w:r>
      <w:r w:rsidR="001B16EA" w:rsidRPr="00BD5354">
        <w:rPr>
          <w:rFonts w:ascii="Arial" w:eastAsia="Times New Roman" w:hAnsi="Arial" w:cs="Arial"/>
          <w:bCs/>
          <w:noProof/>
          <w:szCs w:val="26"/>
          <w:lang w:eastAsia="de-DE"/>
        </w:rPr>
        <w:t>Kunstbauten</w:t>
      </w:r>
      <w:bookmarkEnd w:id="94"/>
      <w:bookmarkEnd w:id="95"/>
      <w:bookmarkEnd w:id="96"/>
      <w:r>
        <w:rPr>
          <w:rFonts w:ascii="Arial" w:eastAsia="Times New Roman" w:hAnsi="Arial" w:cs="Arial"/>
          <w:bCs/>
          <w:noProof/>
          <w:szCs w:val="26"/>
          <w:lang w:eastAsia="de-DE"/>
        </w:rPr>
        <w:t>)</w:t>
      </w:r>
      <w:bookmarkEnd w:id="97"/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9458"/>
      </w:tblGrid>
      <w:tr w:rsidR="001B16EA" w:rsidRPr="00BD5354" w14:paraId="3EE82BF7" w14:textId="77777777" w:rsidTr="00011D35">
        <w:tc>
          <w:tcPr>
            <w:tcW w:w="9498" w:type="dxa"/>
            <w:shd w:val="clear" w:color="auto" w:fill="C0C0C0"/>
          </w:tcPr>
          <w:p w14:paraId="30C2DEC0" w14:textId="77777777" w:rsidR="001B16EA" w:rsidRPr="00BD5354" w:rsidRDefault="001B16EA" w:rsidP="001B16EA">
            <w:pPr>
              <w:widowControl/>
              <w:spacing w:before="60" w:after="60"/>
              <w:rPr>
                <w:rFonts w:ascii="Arial" w:hAnsi="Arial"/>
                <w:b/>
                <w:szCs w:val="20"/>
              </w:rPr>
            </w:pPr>
            <w:r w:rsidRPr="00BD5354">
              <w:rPr>
                <w:rFonts w:ascii="Arial" w:hAnsi="Arial"/>
                <w:b/>
                <w:szCs w:val="20"/>
              </w:rPr>
              <w:t xml:space="preserve">Über alle </w:t>
            </w:r>
            <w:r w:rsidRPr="00BD5354">
              <w:rPr>
                <w:rFonts w:ascii="Arial" w:hAnsi="Arial" w:cs="Arial"/>
                <w:b/>
                <w:szCs w:val="20"/>
              </w:rPr>
              <w:t>Phasen</w:t>
            </w:r>
          </w:p>
        </w:tc>
      </w:tr>
      <w:tr w:rsidR="001B16EA" w:rsidRPr="00BD5354" w14:paraId="422B34D3" w14:textId="77777777" w:rsidTr="00011D35">
        <w:tc>
          <w:tcPr>
            <w:tcW w:w="9498" w:type="dxa"/>
          </w:tcPr>
          <w:p w14:paraId="6BEB6FC1" w14:textId="2FAD328E" w:rsidR="001B16EA" w:rsidRPr="00BD5354" w:rsidRDefault="001B16EA" w:rsidP="00823C5E">
            <w:pPr>
              <w:widowControl/>
              <w:numPr>
                <w:ilvl w:val="0"/>
                <w:numId w:val="19"/>
              </w:numPr>
              <w:spacing w:before="60" w:after="60" w:line="240" w:lineRule="exact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 xml:space="preserve">Bei </w:t>
            </w:r>
            <w:r w:rsidRPr="00BD5354">
              <w:rPr>
                <w:rFonts w:ascii="Arial" w:hAnsi="Arial" w:cs="Arial"/>
                <w:szCs w:val="20"/>
              </w:rPr>
              <w:t>Kunstbautenprojekten</w:t>
            </w:r>
            <w:r w:rsidRPr="00BD5354">
              <w:rPr>
                <w:rFonts w:ascii="Arial" w:hAnsi="Arial"/>
                <w:szCs w:val="20"/>
              </w:rPr>
              <w:t xml:space="preserve">, welche Strassenbauten enthalten, gelten </w:t>
            </w:r>
            <w:r w:rsidR="00DD77E9" w:rsidRPr="00BD5354">
              <w:rPr>
                <w:rFonts w:ascii="Arial" w:hAnsi="Arial"/>
                <w:szCs w:val="20"/>
              </w:rPr>
              <w:t xml:space="preserve">auch </w:t>
            </w:r>
            <w:r w:rsidRPr="00BD5354">
              <w:rPr>
                <w:rFonts w:ascii="Arial" w:hAnsi="Arial"/>
                <w:szCs w:val="20"/>
              </w:rPr>
              <w:t>die Anforderun</w:t>
            </w:r>
            <w:r w:rsidR="00E24A20" w:rsidRPr="00BD5354">
              <w:rPr>
                <w:rFonts w:ascii="Arial" w:hAnsi="Arial"/>
                <w:szCs w:val="20"/>
              </w:rPr>
              <w:t>gen der Strassenbauten (Kapitel</w:t>
            </w:r>
            <w:r w:rsidR="00713117" w:rsidRPr="00BD5354">
              <w:rPr>
                <w:rFonts w:ascii="Arial" w:hAnsi="Arial"/>
                <w:szCs w:val="20"/>
              </w:rPr>
              <w:t xml:space="preserve"> </w:t>
            </w:r>
            <w:r w:rsidR="00C302DE" w:rsidRPr="00BD5354">
              <w:rPr>
                <w:rFonts w:ascii="Arial" w:hAnsi="Arial"/>
                <w:szCs w:val="20"/>
              </w:rPr>
              <w:fldChar w:fldCharType="begin"/>
            </w:r>
            <w:r w:rsidR="00C302DE" w:rsidRPr="00BD5354">
              <w:rPr>
                <w:rFonts w:ascii="Arial" w:hAnsi="Arial"/>
                <w:szCs w:val="20"/>
              </w:rPr>
              <w:instrText xml:space="preserve"> REF _Ref89351784 \r \h </w:instrText>
            </w:r>
            <w:r w:rsidR="00AB4979" w:rsidRPr="00BD5354">
              <w:rPr>
                <w:rFonts w:ascii="Arial" w:hAnsi="Arial"/>
                <w:szCs w:val="20"/>
              </w:rPr>
              <w:instrText xml:space="preserve"> \* MERGEFORMAT </w:instrText>
            </w:r>
            <w:r w:rsidR="00C302DE" w:rsidRPr="00BD5354">
              <w:rPr>
                <w:rFonts w:ascii="Arial" w:hAnsi="Arial"/>
                <w:szCs w:val="20"/>
              </w:rPr>
            </w:r>
            <w:r w:rsidR="00C302DE" w:rsidRPr="00BD5354">
              <w:rPr>
                <w:rFonts w:ascii="Arial" w:hAnsi="Arial"/>
                <w:szCs w:val="20"/>
              </w:rPr>
              <w:fldChar w:fldCharType="separate"/>
            </w:r>
            <w:r w:rsidR="00C302DE" w:rsidRPr="00BD5354">
              <w:rPr>
                <w:rFonts w:ascii="Arial" w:hAnsi="Arial"/>
                <w:szCs w:val="20"/>
              </w:rPr>
              <w:t>6.1</w:t>
            </w:r>
            <w:r w:rsidR="00C302DE" w:rsidRPr="00BD5354">
              <w:rPr>
                <w:rFonts w:ascii="Arial" w:hAnsi="Arial"/>
                <w:szCs w:val="20"/>
              </w:rPr>
              <w:fldChar w:fldCharType="end"/>
            </w:r>
            <w:r w:rsidRPr="00BD5354">
              <w:rPr>
                <w:rFonts w:ascii="Arial" w:hAnsi="Arial"/>
                <w:szCs w:val="20"/>
              </w:rPr>
              <w:t>)</w:t>
            </w:r>
            <w:r w:rsidR="009A3EF5" w:rsidRPr="00BD5354">
              <w:rPr>
                <w:rFonts w:ascii="Arial" w:hAnsi="Arial"/>
                <w:szCs w:val="20"/>
              </w:rPr>
              <w:t>.</w:t>
            </w:r>
          </w:p>
        </w:tc>
      </w:tr>
    </w:tbl>
    <w:p w14:paraId="0E966A48" w14:textId="77777777" w:rsidR="00C47224" w:rsidRPr="00BD5354" w:rsidRDefault="00C47224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12"/>
        <w:tblW w:w="0" w:type="auto"/>
        <w:tblLook w:val="04A0" w:firstRow="1" w:lastRow="0" w:firstColumn="1" w:lastColumn="0" w:noHBand="0" w:noVBand="1"/>
      </w:tblPr>
      <w:tblGrid>
        <w:gridCol w:w="9458"/>
      </w:tblGrid>
      <w:tr w:rsidR="001B16EA" w:rsidRPr="00BD5354" w14:paraId="06CA4DB0" w14:textId="77777777" w:rsidTr="00011D35">
        <w:tc>
          <w:tcPr>
            <w:tcW w:w="9498" w:type="dxa"/>
            <w:shd w:val="clear" w:color="auto" w:fill="C0C0C0"/>
          </w:tcPr>
          <w:p w14:paraId="3B7807A6" w14:textId="77777777" w:rsidR="001B16EA" w:rsidRPr="00BD5354" w:rsidRDefault="001B16EA" w:rsidP="00E22A9A">
            <w:pPr>
              <w:widowControl/>
              <w:spacing w:before="60" w:after="60"/>
              <w:rPr>
                <w:rFonts w:ascii="Arial" w:hAnsi="Arial"/>
                <w:b/>
                <w:szCs w:val="20"/>
              </w:rPr>
            </w:pPr>
            <w:r w:rsidRPr="00BD5354">
              <w:rPr>
                <w:rFonts w:ascii="Arial" w:hAnsi="Arial"/>
                <w:b/>
                <w:szCs w:val="20"/>
              </w:rPr>
              <w:t xml:space="preserve">4.3.31 </w:t>
            </w:r>
            <w:r w:rsidRPr="00BD5354">
              <w:rPr>
                <w:rFonts w:ascii="Arial" w:hAnsi="Arial" w:cs="Arial"/>
                <w:b/>
                <w:szCs w:val="20"/>
              </w:rPr>
              <w:t>Projektierung</w:t>
            </w:r>
            <w:r w:rsidRPr="00BD5354">
              <w:rPr>
                <w:rFonts w:ascii="Arial" w:hAnsi="Arial"/>
                <w:b/>
                <w:szCs w:val="20"/>
              </w:rPr>
              <w:t xml:space="preserve"> – Vorprojekt</w:t>
            </w:r>
          </w:p>
        </w:tc>
      </w:tr>
      <w:tr w:rsidR="001B16EA" w:rsidRPr="00BD5354" w14:paraId="1E5D8E95" w14:textId="77777777" w:rsidTr="00011D35">
        <w:tc>
          <w:tcPr>
            <w:tcW w:w="9498" w:type="dxa"/>
          </w:tcPr>
          <w:p w14:paraId="1A131F5F" w14:textId="77777777" w:rsidR="001B16EA" w:rsidRPr="00BD5354" w:rsidRDefault="001B16EA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Nutzungsvereinbarung</w:t>
            </w:r>
          </w:p>
          <w:p w14:paraId="6AA74F75" w14:textId="77777777" w:rsidR="001B16EA" w:rsidRPr="00BD5354" w:rsidRDefault="001B16E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Projektbasis</w:t>
            </w:r>
          </w:p>
          <w:p w14:paraId="2FA03471" w14:textId="77777777" w:rsidR="001B16EA" w:rsidRPr="00BD5354" w:rsidRDefault="001B16E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Technischer</w:t>
            </w:r>
            <w:r w:rsidRPr="00BD5354">
              <w:rPr>
                <w:rFonts w:ascii="Arial" w:hAnsi="Arial"/>
                <w:szCs w:val="20"/>
              </w:rPr>
              <w:t xml:space="preserve"> Bericht</w:t>
            </w:r>
          </w:p>
          <w:p w14:paraId="30088CF9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Ausgangslage, Ziele, Auftrag</w:t>
            </w:r>
          </w:p>
          <w:p w14:paraId="5314EF98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Grundlagen</w:t>
            </w:r>
          </w:p>
          <w:p w14:paraId="65386A77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Geprüfte Varianten</w:t>
            </w:r>
          </w:p>
          <w:p w14:paraId="405945AD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Projektbeschrieb</w:t>
            </w:r>
          </w:p>
          <w:p w14:paraId="3BD2CDA6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Massnahmen für die weitere Projektierung erforderliche Abklärungen</w:t>
            </w:r>
          </w:p>
          <w:p w14:paraId="21281DF1" w14:textId="77777777" w:rsidR="001B16EA" w:rsidRPr="00BD5354" w:rsidRDefault="00EA579D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Zusammenfassung der Vorstatik</w:t>
            </w:r>
          </w:p>
          <w:p w14:paraId="1B1168B7" w14:textId="77777777" w:rsidR="001B16EA" w:rsidRPr="00BD5354" w:rsidRDefault="00587B0F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Bauablauf</w:t>
            </w:r>
            <w:r w:rsidR="001B16EA" w:rsidRPr="00BD5354">
              <w:rPr>
                <w:rFonts w:ascii="Arial" w:hAnsi="Arial" w:cs="Arial"/>
                <w:szCs w:val="20"/>
              </w:rPr>
              <w:t>, Verkehrsführung</w:t>
            </w:r>
          </w:p>
          <w:p w14:paraId="05EAF6DF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120"/>
              <w:ind w:left="992" w:hanging="357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Kostenschätzung</w:t>
            </w:r>
            <w:r w:rsidRPr="00BD5354">
              <w:rPr>
                <w:rFonts w:ascii="Arial" w:hAnsi="Arial"/>
                <w:szCs w:val="20"/>
              </w:rPr>
              <w:t xml:space="preserve"> (+/- 20 %)</w:t>
            </w:r>
          </w:p>
          <w:p w14:paraId="220D79F1" w14:textId="77777777" w:rsidR="001B16EA" w:rsidRPr="00BD5354" w:rsidRDefault="001B16E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Übersichtsplan</w:t>
            </w:r>
          </w:p>
          <w:p w14:paraId="7A0BDD7A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Darstellung mit Hauptabmessungen</w:t>
            </w:r>
          </w:p>
          <w:p w14:paraId="343C83BD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Grundriss, Läng</w:t>
            </w:r>
            <w:r w:rsidR="00EA579D" w:rsidRPr="00BD5354">
              <w:rPr>
                <w:rFonts w:ascii="Arial" w:hAnsi="Arial" w:cs="Arial"/>
                <w:szCs w:val="20"/>
              </w:rPr>
              <w:t>sschnitt, typische Querschnitte</w:t>
            </w:r>
          </w:p>
          <w:p w14:paraId="1096AB3A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Vorspannkonzept</w:t>
            </w:r>
          </w:p>
          <w:p w14:paraId="7F338112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Werkleitungen</w:t>
            </w:r>
          </w:p>
          <w:p w14:paraId="75EB87CC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Trassierungselemente (Radien, Gefälle, Strassenbreiten, Koten etc.)</w:t>
            </w:r>
          </w:p>
          <w:p w14:paraId="67C58B7A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Lichtraumprofile, Hochwasserkoten etc.</w:t>
            </w:r>
          </w:p>
          <w:p w14:paraId="2084B697" w14:textId="77777777" w:rsidR="001B16EA" w:rsidRPr="00BD5354" w:rsidRDefault="001B16E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Bodenverhältnisse</w:t>
            </w:r>
          </w:p>
        </w:tc>
      </w:tr>
    </w:tbl>
    <w:p w14:paraId="0633A7CC" w14:textId="77777777" w:rsidR="00C47224" w:rsidRPr="00BD5354" w:rsidRDefault="00C47224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1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E22A9A" w:rsidRPr="00BD5354" w14:paraId="02C3FBB5" w14:textId="77777777" w:rsidTr="00011D35">
        <w:tc>
          <w:tcPr>
            <w:tcW w:w="9498" w:type="dxa"/>
            <w:shd w:val="clear" w:color="auto" w:fill="C0C0C0"/>
          </w:tcPr>
          <w:p w14:paraId="06B90365" w14:textId="77777777" w:rsidR="00E22A9A" w:rsidRPr="00BD5354" w:rsidRDefault="00E22A9A" w:rsidP="00E22A9A">
            <w:pPr>
              <w:widowControl/>
              <w:spacing w:before="60" w:after="60"/>
              <w:rPr>
                <w:rFonts w:ascii="Arial" w:hAnsi="Arial"/>
                <w:b/>
                <w:szCs w:val="20"/>
              </w:rPr>
            </w:pPr>
            <w:r w:rsidRPr="00BD5354">
              <w:rPr>
                <w:rFonts w:ascii="Arial" w:hAnsi="Arial"/>
                <w:b/>
                <w:szCs w:val="20"/>
              </w:rPr>
              <w:t xml:space="preserve">4.3.32 </w:t>
            </w:r>
            <w:r w:rsidRPr="00BD5354">
              <w:rPr>
                <w:rFonts w:ascii="Arial" w:hAnsi="Arial" w:cs="Arial"/>
                <w:b/>
                <w:szCs w:val="20"/>
              </w:rPr>
              <w:t>Projektierung</w:t>
            </w:r>
            <w:r w:rsidRPr="00BD5354">
              <w:rPr>
                <w:rFonts w:ascii="Arial" w:hAnsi="Arial"/>
                <w:b/>
                <w:szCs w:val="20"/>
              </w:rPr>
              <w:t xml:space="preserve"> – Bauprojekt</w:t>
            </w:r>
          </w:p>
        </w:tc>
      </w:tr>
      <w:tr w:rsidR="00E22A9A" w:rsidRPr="00BD5354" w14:paraId="0EAA9D64" w14:textId="77777777" w:rsidTr="00011D35">
        <w:tc>
          <w:tcPr>
            <w:tcW w:w="9498" w:type="dxa"/>
          </w:tcPr>
          <w:p w14:paraId="339C0334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Nutzungsvereinbarung</w:t>
            </w:r>
          </w:p>
          <w:p w14:paraId="0333C16E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Projektbasis</w:t>
            </w:r>
          </w:p>
          <w:p w14:paraId="739053C7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Technischer</w:t>
            </w:r>
            <w:r w:rsidRPr="00BD5354">
              <w:rPr>
                <w:rFonts w:ascii="Arial" w:hAnsi="Arial"/>
                <w:szCs w:val="20"/>
              </w:rPr>
              <w:t xml:space="preserve"> Bericht</w:t>
            </w:r>
          </w:p>
          <w:p w14:paraId="02EAE9B1" w14:textId="77777777" w:rsidR="00E22A9A" w:rsidRPr="00BD5354" w:rsidRDefault="00E22A9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Zusammenfassung der statischen Berechnung</w:t>
            </w:r>
          </w:p>
          <w:p w14:paraId="0913E12E" w14:textId="77777777" w:rsidR="00E22A9A" w:rsidRPr="00BD5354" w:rsidRDefault="00E22A9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Bau- / Verkehrsphasen</w:t>
            </w:r>
          </w:p>
          <w:p w14:paraId="5AB245D4" w14:textId="77777777" w:rsidR="00E22A9A" w:rsidRPr="00BD5354" w:rsidRDefault="00E22A9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Geotechnik</w:t>
            </w:r>
          </w:p>
          <w:p w14:paraId="042DB59E" w14:textId="77777777" w:rsidR="00E22A9A" w:rsidRPr="00BD5354" w:rsidRDefault="00E22A9A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Bauprogramm</w:t>
            </w:r>
          </w:p>
          <w:p w14:paraId="689D3042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Kontrollplan</w:t>
            </w:r>
          </w:p>
          <w:p w14:paraId="71514737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Kostenvoranschlag</w:t>
            </w:r>
            <w:r w:rsidRPr="00BD5354">
              <w:rPr>
                <w:rFonts w:ascii="Arial" w:hAnsi="Arial"/>
                <w:szCs w:val="20"/>
              </w:rPr>
              <w:t>:( +/-10%)</w:t>
            </w:r>
          </w:p>
          <w:p w14:paraId="5625F0C1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Statische Berechnung</w:t>
            </w:r>
          </w:p>
          <w:p w14:paraId="08920BFC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Übersichtsplan (Weiterbearbeitung des Übersichtsplanes aus dem Vorprojekt)</w:t>
            </w:r>
          </w:p>
          <w:p w14:paraId="65E27D4A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Detailpläne</w:t>
            </w:r>
          </w:p>
          <w:p w14:paraId="3CED694F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Bauwerkskizze</w:t>
            </w:r>
          </w:p>
          <w:p w14:paraId="7AEDC4FA" w14:textId="77777777" w:rsidR="00E22A9A" w:rsidRPr="00BD5354" w:rsidRDefault="00E22A9A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Prüfbe</w:t>
            </w:r>
            <w:r w:rsidRPr="00BD5354">
              <w:rPr>
                <w:rFonts w:ascii="Arial" w:hAnsi="Arial"/>
                <w:szCs w:val="20"/>
              </w:rPr>
              <w:t>richt Prüfingenieur zur statischen Berechnung</w:t>
            </w:r>
          </w:p>
        </w:tc>
      </w:tr>
    </w:tbl>
    <w:p w14:paraId="4264AE77" w14:textId="77777777" w:rsidR="00C47224" w:rsidRPr="00BD5354" w:rsidRDefault="00C47224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14"/>
        <w:tblW w:w="0" w:type="auto"/>
        <w:tblLook w:val="04A0" w:firstRow="1" w:lastRow="0" w:firstColumn="1" w:lastColumn="0" w:noHBand="0" w:noVBand="1"/>
      </w:tblPr>
      <w:tblGrid>
        <w:gridCol w:w="9458"/>
      </w:tblGrid>
      <w:tr w:rsidR="00863C82" w:rsidRPr="00BD5354" w14:paraId="4916A7B4" w14:textId="77777777" w:rsidTr="00011D35">
        <w:tc>
          <w:tcPr>
            <w:tcW w:w="9498" w:type="dxa"/>
            <w:shd w:val="clear" w:color="auto" w:fill="C0C0C0"/>
          </w:tcPr>
          <w:p w14:paraId="2B85DA5B" w14:textId="77777777" w:rsidR="00863C82" w:rsidRPr="00BD5354" w:rsidRDefault="00863C82" w:rsidP="00863C82">
            <w:pPr>
              <w:widowControl/>
              <w:spacing w:before="60" w:after="60"/>
              <w:rPr>
                <w:rFonts w:ascii="Arial" w:hAnsi="Arial"/>
                <w:b/>
                <w:szCs w:val="20"/>
              </w:rPr>
            </w:pPr>
            <w:r w:rsidRPr="00BD5354">
              <w:rPr>
                <w:rFonts w:ascii="Arial" w:hAnsi="Arial"/>
                <w:b/>
                <w:szCs w:val="20"/>
              </w:rPr>
              <w:lastRenderedPageBreak/>
              <w:t xml:space="preserve">4.3.33 </w:t>
            </w:r>
            <w:r w:rsidRPr="00BD5354">
              <w:rPr>
                <w:rFonts w:ascii="Arial" w:hAnsi="Arial" w:cs="Arial"/>
                <w:b/>
                <w:szCs w:val="20"/>
              </w:rPr>
              <w:t>Projektierung</w:t>
            </w:r>
            <w:r w:rsidRPr="00BD5354">
              <w:rPr>
                <w:rFonts w:ascii="Arial" w:hAnsi="Arial"/>
                <w:b/>
                <w:szCs w:val="20"/>
              </w:rPr>
              <w:t xml:space="preserve"> – Bewilligungsverfahren / Auflageprojekt</w:t>
            </w:r>
          </w:p>
        </w:tc>
      </w:tr>
      <w:tr w:rsidR="00863C82" w:rsidRPr="00BD5354" w14:paraId="4FA6DF0C" w14:textId="77777777" w:rsidTr="00011D35">
        <w:tc>
          <w:tcPr>
            <w:tcW w:w="9498" w:type="dxa"/>
          </w:tcPr>
          <w:p w14:paraId="052C8BA5" w14:textId="1DDD197C" w:rsidR="00863C82" w:rsidRPr="00BD5354" w:rsidRDefault="00CD1C6F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Auflagedossier gemäss Kapitel 6.1, 4.3.33</w:t>
            </w:r>
          </w:p>
          <w:p w14:paraId="18F5F7F5" w14:textId="462771C1" w:rsidR="00863C82" w:rsidRPr="00BD5354" w:rsidRDefault="00863C82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Pläne</w:t>
            </w:r>
            <w:r w:rsidRPr="00BD5354">
              <w:rPr>
                <w:rFonts w:ascii="Arial" w:hAnsi="Arial"/>
                <w:szCs w:val="20"/>
              </w:rPr>
              <w:t xml:space="preserve"> und Formulare für Spezialgesuche ( Einleitungen, Einbauten in Grundwasser etc.)</w:t>
            </w:r>
          </w:p>
          <w:p w14:paraId="2F3642A1" w14:textId="3E7E9899" w:rsidR="00863C82" w:rsidRPr="00BD5354" w:rsidRDefault="00863C82" w:rsidP="00863C82">
            <w:pPr>
              <w:widowControl/>
              <w:spacing w:before="120" w:after="60"/>
              <w:rPr>
                <w:rFonts w:ascii="Arial" w:hAnsi="Arial"/>
                <w:szCs w:val="20"/>
              </w:rPr>
            </w:pPr>
          </w:p>
        </w:tc>
      </w:tr>
    </w:tbl>
    <w:p w14:paraId="4FC7B0EA" w14:textId="77777777" w:rsidR="00C47224" w:rsidRPr="00BD5354" w:rsidRDefault="00C47224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15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32DBC" w:rsidRPr="00BD5354" w14:paraId="7BE4A7A7" w14:textId="77777777" w:rsidTr="00011D35">
        <w:tc>
          <w:tcPr>
            <w:tcW w:w="9498" w:type="dxa"/>
            <w:shd w:val="clear" w:color="auto" w:fill="C0C0C0"/>
          </w:tcPr>
          <w:p w14:paraId="3ADAEDE1" w14:textId="77777777" w:rsidR="00532DBC" w:rsidRPr="00BD5354" w:rsidRDefault="00532DBC" w:rsidP="00532DBC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BD5354">
              <w:rPr>
                <w:rFonts w:ascii="Arial" w:hAnsi="Arial" w:cs="Arial"/>
                <w:b/>
                <w:szCs w:val="20"/>
              </w:rPr>
              <w:t>4.3.41 Ausschreibung – Ausschreibung, Offertvergleich, Vergabeantrag</w:t>
            </w:r>
          </w:p>
        </w:tc>
      </w:tr>
      <w:tr w:rsidR="00532DBC" w:rsidRPr="00BD5354" w14:paraId="3FC8EF7E" w14:textId="77777777" w:rsidTr="00011D35">
        <w:tc>
          <w:tcPr>
            <w:tcW w:w="9498" w:type="dxa"/>
          </w:tcPr>
          <w:p w14:paraId="0E00A67C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Entwurf Bewertun</w:t>
            </w:r>
            <w:r w:rsidR="008B5CCF" w:rsidRPr="00BD5354">
              <w:rPr>
                <w:rFonts w:ascii="Arial" w:hAnsi="Arial" w:cs="Arial"/>
                <w:szCs w:val="20"/>
              </w:rPr>
              <w:t>gsschema mit Zuschlagskriterien</w:t>
            </w:r>
          </w:p>
          <w:p w14:paraId="49FF9D6A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Entwurf Inserat für di</w:t>
            </w:r>
            <w:r w:rsidR="00BA2F94" w:rsidRPr="00BD5354">
              <w:rPr>
                <w:rFonts w:ascii="Arial" w:hAnsi="Arial"/>
                <w:szCs w:val="20"/>
              </w:rPr>
              <w:t>e Publikation der Ausschreibung</w:t>
            </w:r>
          </w:p>
          <w:p w14:paraId="6E46D873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Info</w:t>
            </w:r>
            <w:r w:rsidR="00BA2F94" w:rsidRPr="00BD5354">
              <w:rPr>
                <w:rFonts w:ascii="Arial" w:hAnsi="Arial" w:cs="Arial"/>
                <w:szCs w:val="20"/>
              </w:rPr>
              <w:t>rmationen und b</w:t>
            </w:r>
            <w:r w:rsidRPr="00BD5354">
              <w:rPr>
                <w:rFonts w:ascii="Arial" w:hAnsi="Arial" w:cs="Arial"/>
                <w:szCs w:val="20"/>
              </w:rPr>
              <w:t>esondere Bestimmungen</w:t>
            </w:r>
          </w:p>
          <w:p w14:paraId="2EEAB807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Ausschreibungsunterlagen</w:t>
            </w:r>
            <w:r w:rsidRPr="00BD5354">
              <w:rPr>
                <w:rFonts w:ascii="Arial" w:hAnsi="Arial" w:cs="Arial"/>
                <w:szCs w:val="20"/>
              </w:rPr>
              <w:t>:</w:t>
            </w:r>
          </w:p>
          <w:p w14:paraId="7DA2AEF1" w14:textId="77777777" w:rsidR="00532DBC" w:rsidRPr="00BD5354" w:rsidRDefault="00532DBC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Dokument A: Bestimmungen zum Vergabeverfahren</w:t>
            </w:r>
          </w:p>
          <w:p w14:paraId="651E61EA" w14:textId="77777777" w:rsidR="00532DBC" w:rsidRPr="00BD5354" w:rsidRDefault="00532DBC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Dokument B: Allgemeine Vertragsbestimmungen</w:t>
            </w:r>
          </w:p>
          <w:p w14:paraId="599F2C57" w14:textId="77777777" w:rsidR="00532DBC" w:rsidRPr="00BD5354" w:rsidRDefault="00532DBC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Dokument C: Objektbezogene Vertragsbedingungen</w:t>
            </w:r>
          </w:p>
          <w:p w14:paraId="4A74F9BE" w14:textId="77777777" w:rsidR="00532DBC" w:rsidRPr="00BD5354" w:rsidRDefault="00532DBC" w:rsidP="00823C5E">
            <w:pPr>
              <w:widowControl/>
              <w:numPr>
                <w:ilvl w:val="0"/>
                <w:numId w:val="20"/>
              </w:numPr>
              <w:spacing w:before="60" w:after="60"/>
              <w:ind w:left="992" w:hanging="357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Dokument D: Angebot / Verzeichnis der Beilagen</w:t>
            </w:r>
          </w:p>
          <w:p w14:paraId="049DDCB2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Ausschreibungspläne</w:t>
            </w:r>
            <w:r w:rsidRPr="00BD5354">
              <w:rPr>
                <w:rFonts w:ascii="Arial" w:hAnsi="Arial" w:cs="Arial"/>
                <w:szCs w:val="20"/>
              </w:rPr>
              <w:t>:</w:t>
            </w:r>
          </w:p>
          <w:p w14:paraId="37285701" w14:textId="3375043D" w:rsidR="00532DBC" w:rsidRPr="00BD5354" w:rsidRDefault="00532DBC" w:rsidP="00F96388">
            <w:pPr>
              <w:widowControl/>
              <w:spacing w:before="60" w:after="60" w:line="240" w:lineRule="exact"/>
              <w:ind w:left="646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Pläne des Bauprojektes mit notwendigen Ergänzungen. Die Pläne und Listen sind mit </w:t>
            </w:r>
            <w:r w:rsidR="001F0F2C">
              <w:rPr>
                <w:rFonts w:ascii="Arial" w:hAnsi="Arial" w:cs="Arial"/>
                <w:szCs w:val="20"/>
              </w:rPr>
              <w:t>«</w:t>
            </w:r>
            <w:r w:rsidRPr="00BD5354">
              <w:rPr>
                <w:rFonts w:ascii="Arial" w:hAnsi="Arial" w:cs="Arial"/>
                <w:szCs w:val="20"/>
              </w:rPr>
              <w:t>Aussch</w:t>
            </w:r>
            <w:r w:rsidR="00CA1DF0" w:rsidRPr="00BD5354">
              <w:rPr>
                <w:rFonts w:ascii="Arial" w:hAnsi="Arial" w:cs="Arial"/>
                <w:szCs w:val="20"/>
              </w:rPr>
              <w:t>reibungsprojekt</w:t>
            </w:r>
            <w:r w:rsidR="001F0F2C">
              <w:rPr>
                <w:rFonts w:ascii="Arial" w:hAnsi="Arial" w:cs="Arial"/>
                <w:szCs w:val="20"/>
              </w:rPr>
              <w:t>»</w:t>
            </w:r>
            <w:r w:rsidR="00CA1DF0" w:rsidRPr="00BD5354">
              <w:rPr>
                <w:rFonts w:ascii="Arial" w:hAnsi="Arial" w:cs="Arial"/>
                <w:szCs w:val="20"/>
              </w:rPr>
              <w:t xml:space="preserve"> zu bezeichnen</w:t>
            </w:r>
          </w:p>
          <w:p w14:paraId="219EA000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Kontrollplan</w:t>
            </w:r>
          </w:p>
          <w:p w14:paraId="5D6CE349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Installationsplan mit Angabe der Entnahmestellen für Strom und Wasser</w:t>
            </w:r>
          </w:p>
          <w:p w14:paraId="355845B5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Bereinigtes Bauprogramm des Projektverfassers</w:t>
            </w:r>
          </w:p>
          <w:p w14:paraId="1676F098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Weitere Beilagen, welche die einheitliche Bewertung des Angebotes erleichtern</w:t>
            </w:r>
          </w:p>
          <w:p w14:paraId="6BF8C7C4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Angebotsvergleich mit der Prüfung der Erfüllung der technischen und</w:t>
            </w:r>
            <w:r w:rsidR="00CA1DF0" w:rsidRPr="00BD5354">
              <w:rPr>
                <w:rFonts w:ascii="Arial" w:hAnsi="Arial"/>
                <w:szCs w:val="20"/>
              </w:rPr>
              <w:t xml:space="preserve"> gesetzlichen Rahmenbedingungen</w:t>
            </w:r>
            <w:r w:rsidRPr="00BD5354">
              <w:rPr>
                <w:rFonts w:ascii="Arial" w:hAnsi="Arial"/>
                <w:szCs w:val="20"/>
              </w:rPr>
              <w:t xml:space="preserve"> sowie der projektspezifischen Anforderungen</w:t>
            </w:r>
          </w:p>
          <w:p w14:paraId="42148E28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Unterlagen</w:t>
            </w:r>
            <w:r w:rsidRPr="00BD5354">
              <w:rPr>
                <w:rFonts w:ascii="Arial" w:hAnsi="Arial" w:cs="Arial"/>
                <w:szCs w:val="20"/>
              </w:rPr>
              <w:t xml:space="preserve"> für Offertbereinigungsgespräch mit Unternehmern</w:t>
            </w:r>
          </w:p>
          <w:p w14:paraId="299E7A5C" w14:textId="77777777" w:rsidR="00532DBC" w:rsidRPr="00BD5354" w:rsidRDefault="00532DBC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Vergabeantrag gestützt </w:t>
            </w:r>
            <w:r w:rsidRPr="00BD5354">
              <w:rPr>
                <w:rFonts w:ascii="Arial" w:hAnsi="Arial"/>
                <w:szCs w:val="20"/>
              </w:rPr>
              <w:t>auf</w:t>
            </w:r>
            <w:r w:rsidRPr="00BD5354">
              <w:rPr>
                <w:rFonts w:ascii="Arial" w:hAnsi="Arial" w:cs="Arial"/>
                <w:szCs w:val="20"/>
              </w:rPr>
              <w:t xml:space="preserve"> die publizierten Eignungs- und Zuschlagskriterien</w:t>
            </w:r>
          </w:p>
        </w:tc>
      </w:tr>
    </w:tbl>
    <w:p w14:paraId="1A9886F9" w14:textId="77777777" w:rsidR="00C47224" w:rsidRPr="00BD5354" w:rsidRDefault="00C47224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16"/>
        <w:tblW w:w="0" w:type="auto"/>
        <w:tblLook w:val="04A0" w:firstRow="1" w:lastRow="0" w:firstColumn="1" w:lastColumn="0" w:noHBand="0" w:noVBand="1"/>
      </w:tblPr>
      <w:tblGrid>
        <w:gridCol w:w="9458"/>
      </w:tblGrid>
      <w:tr w:rsidR="00455514" w:rsidRPr="00BD5354" w14:paraId="60FB3E4B" w14:textId="77777777" w:rsidTr="00011D35">
        <w:tc>
          <w:tcPr>
            <w:tcW w:w="9498" w:type="dxa"/>
            <w:shd w:val="clear" w:color="auto" w:fill="C0C0C0"/>
          </w:tcPr>
          <w:p w14:paraId="687EBBE5" w14:textId="77777777" w:rsidR="00455514" w:rsidRPr="00BD5354" w:rsidRDefault="00455514" w:rsidP="00455514">
            <w:pPr>
              <w:widowControl/>
              <w:spacing w:before="60" w:after="60"/>
              <w:rPr>
                <w:rFonts w:ascii="Arial" w:hAnsi="Arial"/>
                <w:b/>
                <w:szCs w:val="20"/>
              </w:rPr>
            </w:pPr>
            <w:r w:rsidRPr="00BD5354">
              <w:rPr>
                <w:rFonts w:ascii="Arial" w:hAnsi="Arial"/>
                <w:b/>
                <w:szCs w:val="20"/>
              </w:rPr>
              <w:t>4.3.51 Realisierung – Ausführungsprojekt</w:t>
            </w:r>
          </w:p>
        </w:tc>
      </w:tr>
      <w:tr w:rsidR="00455514" w:rsidRPr="00BD5354" w14:paraId="61A3A9CE" w14:textId="77777777" w:rsidTr="00011D35">
        <w:tc>
          <w:tcPr>
            <w:tcW w:w="9498" w:type="dxa"/>
          </w:tcPr>
          <w:p w14:paraId="2191B7FD" w14:textId="77777777" w:rsidR="00455514" w:rsidRPr="00BD5354" w:rsidRDefault="00455514" w:rsidP="00834D8A">
            <w:pPr>
              <w:widowControl/>
              <w:spacing w:before="60" w:after="60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Die Ausführungspläne sind im Normalfall mind. 1 Monat vor Baubeginn freizugeben.</w:t>
            </w:r>
          </w:p>
          <w:p w14:paraId="6E4C183C" w14:textId="77777777" w:rsidR="00455514" w:rsidRPr="00BD5354" w:rsidRDefault="00455514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Nachführen der Nutzungsvereinbarung und der Projektbasis</w:t>
            </w:r>
          </w:p>
          <w:p w14:paraId="784A9FE4" w14:textId="77777777" w:rsidR="00455514" w:rsidRPr="00BD5354" w:rsidRDefault="00455514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Ausführungsstatik</w:t>
            </w:r>
          </w:p>
          <w:p w14:paraId="61E4F5D2" w14:textId="77777777" w:rsidR="00455514" w:rsidRPr="00BD5354" w:rsidRDefault="00455514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Detailunterlagen für Provisorien, Verkehrsführungen und Bauphasen</w:t>
            </w:r>
          </w:p>
          <w:p w14:paraId="27B76D34" w14:textId="77777777" w:rsidR="00455514" w:rsidRPr="00BD5354" w:rsidRDefault="00455514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Absteckungspläne</w:t>
            </w:r>
          </w:p>
          <w:p w14:paraId="42E53DA8" w14:textId="77777777" w:rsidR="00455514" w:rsidRPr="00BD5354" w:rsidRDefault="00455514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Ausführungspläne</w:t>
            </w:r>
            <w:r w:rsidRPr="00BD5354">
              <w:rPr>
                <w:rFonts w:ascii="Arial" w:hAnsi="Arial" w:cs="Arial"/>
                <w:szCs w:val="20"/>
              </w:rPr>
              <w:t xml:space="preserve"> und Listen</w:t>
            </w:r>
          </w:p>
          <w:p w14:paraId="6F7B20BB" w14:textId="77777777" w:rsidR="00455514" w:rsidRPr="00BD5354" w:rsidRDefault="00455514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Terminplan</w:t>
            </w:r>
          </w:p>
        </w:tc>
      </w:tr>
    </w:tbl>
    <w:p w14:paraId="5EB6380C" w14:textId="77777777" w:rsidR="00C47224" w:rsidRPr="00BD5354" w:rsidRDefault="00C47224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17"/>
        <w:tblW w:w="0" w:type="auto"/>
        <w:tblLook w:val="04A0" w:firstRow="1" w:lastRow="0" w:firstColumn="1" w:lastColumn="0" w:noHBand="0" w:noVBand="1"/>
      </w:tblPr>
      <w:tblGrid>
        <w:gridCol w:w="9458"/>
      </w:tblGrid>
      <w:tr w:rsidR="008C4583" w:rsidRPr="00BD5354" w14:paraId="4C9F2C38" w14:textId="77777777" w:rsidTr="00011D35">
        <w:tc>
          <w:tcPr>
            <w:tcW w:w="9498" w:type="dxa"/>
            <w:shd w:val="clear" w:color="auto" w:fill="C0C0C0"/>
          </w:tcPr>
          <w:p w14:paraId="0F911A00" w14:textId="77777777" w:rsidR="008C4583" w:rsidRPr="00BD5354" w:rsidRDefault="008C4583" w:rsidP="008C4583">
            <w:pPr>
              <w:widowControl/>
              <w:spacing w:before="60" w:after="60"/>
              <w:rPr>
                <w:rFonts w:ascii="Arial" w:hAnsi="Arial"/>
                <w:b/>
                <w:szCs w:val="20"/>
              </w:rPr>
            </w:pPr>
            <w:r w:rsidRPr="00BD5354">
              <w:rPr>
                <w:rFonts w:ascii="Arial" w:hAnsi="Arial"/>
                <w:b/>
                <w:szCs w:val="20"/>
              </w:rPr>
              <w:t>4.3.52 Realisierung – Ausführung</w:t>
            </w:r>
          </w:p>
        </w:tc>
      </w:tr>
      <w:tr w:rsidR="008C4583" w:rsidRPr="00BD5354" w14:paraId="6B813EEE" w14:textId="77777777" w:rsidTr="00011D35">
        <w:tc>
          <w:tcPr>
            <w:tcW w:w="9498" w:type="dxa"/>
          </w:tcPr>
          <w:p w14:paraId="11703F5B" w14:textId="77777777" w:rsidR="008C4583" w:rsidRPr="00BD5354" w:rsidRDefault="008C4583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Alarm- und Adressliste / Notfallplan</w:t>
            </w:r>
          </w:p>
          <w:p w14:paraId="1A3B45D3" w14:textId="77777777" w:rsidR="008C4583" w:rsidRPr="00BD5354" w:rsidRDefault="008C4583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Anwohner-</w:t>
            </w:r>
            <w:r w:rsidRPr="00BD5354">
              <w:rPr>
                <w:rFonts w:ascii="Arial" w:hAnsi="Arial"/>
                <w:szCs w:val="20"/>
              </w:rPr>
              <w:t>Informationsschreiben</w:t>
            </w:r>
          </w:p>
          <w:p w14:paraId="6EF2793B" w14:textId="2B306C02" w:rsidR="008C4583" w:rsidRPr="00BD5354" w:rsidRDefault="008D620B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Einbauprotokolle</w:t>
            </w:r>
          </w:p>
          <w:p w14:paraId="6721B482" w14:textId="77777777" w:rsidR="008C4583" w:rsidRPr="00BD5354" w:rsidRDefault="008C4583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Rotstiftplan</w:t>
            </w:r>
          </w:p>
          <w:p w14:paraId="1316C49C" w14:textId="77777777" w:rsidR="008C4583" w:rsidRPr="00BD5354" w:rsidRDefault="008C4583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lastRenderedPageBreak/>
              <w:t>Zahlungskontrollblatt</w:t>
            </w:r>
            <w:r w:rsidRPr="00BD5354">
              <w:rPr>
                <w:rFonts w:ascii="Arial" w:hAnsi="Arial" w:cs="Arial"/>
                <w:szCs w:val="20"/>
              </w:rPr>
              <w:t xml:space="preserve"> Unternehmer</w:t>
            </w:r>
          </w:p>
        </w:tc>
      </w:tr>
    </w:tbl>
    <w:p w14:paraId="58581B62" w14:textId="77777777" w:rsidR="00B960DF" w:rsidRPr="00BD5354" w:rsidRDefault="00B960DF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tbl>
      <w:tblPr>
        <w:tblStyle w:val="Tabellenraster18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D2A2D" w:rsidRPr="00BD5354" w14:paraId="19BBAB47" w14:textId="77777777" w:rsidTr="00011D35">
        <w:tc>
          <w:tcPr>
            <w:tcW w:w="9498" w:type="dxa"/>
            <w:shd w:val="clear" w:color="auto" w:fill="C0C0C0"/>
          </w:tcPr>
          <w:p w14:paraId="471F603C" w14:textId="77777777" w:rsidR="005D2A2D" w:rsidRPr="00BD5354" w:rsidRDefault="005D2A2D" w:rsidP="005D2A2D">
            <w:pPr>
              <w:widowControl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BD5354">
              <w:rPr>
                <w:rFonts w:ascii="Arial" w:hAnsi="Arial" w:cs="Arial"/>
                <w:b/>
                <w:szCs w:val="20"/>
              </w:rPr>
              <w:t xml:space="preserve">4.3.53 </w:t>
            </w:r>
            <w:r w:rsidRPr="00BD5354">
              <w:rPr>
                <w:rFonts w:ascii="Arial" w:hAnsi="Arial"/>
                <w:b/>
                <w:szCs w:val="20"/>
              </w:rPr>
              <w:t>Realisierung</w:t>
            </w:r>
            <w:r w:rsidRPr="00BD5354">
              <w:rPr>
                <w:rFonts w:ascii="Arial" w:hAnsi="Arial" w:cs="Arial"/>
                <w:b/>
                <w:szCs w:val="20"/>
              </w:rPr>
              <w:t xml:space="preserve"> – Inbetriebnahme, Abschluss</w:t>
            </w:r>
          </w:p>
        </w:tc>
      </w:tr>
      <w:tr w:rsidR="005D2A2D" w:rsidRPr="005D2A2D" w14:paraId="26FF8149" w14:textId="77777777" w:rsidTr="00011D35">
        <w:tc>
          <w:tcPr>
            <w:tcW w:w="9498" w:type="dxa"/>
          </w:tcPr>
          <w:p w14:paraId="4FA66F3A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6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>Schlussbericht</w:t>
            </w:r>
          </w:p>
          <w:p w14:paraId="3F05D2E5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Produktemerkblätter</w:t>
            </w:r>
          </w:p>
          <w:p w14:paraId="5D787853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Prüfplan mit allen Qualitätsaufzeichnungen</w:t>
            </w:r>
            <w:r w:rsidR="003F2446" w:rsidRPr="00BD5354">
              <w:rPr>
                <w:rFonts w:ascii="Arial" w:hAnsi="Arial"/>
                <w:szCs w:val="20"/>
              </w:rPr>
              <w:t xml:space="preserve"> (Prüfprotokolle, Laborberichte</w:t>
            </w:r>
            <w:r w:rsidRPr="00BD5354">
              <w:rPr>
                <w:rFonts w:ascii="Arial" w:hAnsi="Arial"/>
                <w:szCs w:val="20"/>
              </w:rPr>
              <w:t xml:space="preserve"> etc.)</w:t>
            </w:r>
          </w:p>
          <w:p w14:paraId="71ACFFE3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Fotodokumentation</w:t>
            </w:r>
          </w:p>
          <w:p w14:paraId="14E18B59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Schlussabrechnung</w:t>
            </w:r>
          </w:p>
          <w:p w14:paraId="2BAB8DC1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Baujournal (in gebundener Form, handschriftlich)</w:t>
            </w:r>
          </w:p>
          <w:p w14:paraId="6F69F655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Nutzungsvereinbarung</w:t>
            </w:r>
          </w:p>
          <w:p w14:paraId="4F1C172F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Projektbasis</w:t>
            </w:r>
          </w:p>
          <w:p w14:paraId="03B24D1B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Überwachungs- und Unterhaltsplan / Anweisungen</w:t>
            </w:r>
          </w:p>
          <w:p w14:paraId="6A44AEEB" w14:textId="77777777" w:rsidR="005D2A2D" w:rsidRPr="00BD5354" w:rsidRDefault="003F2446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Bauwerksskizze (g</w:t>
            </w:r>
            <w:r w:rsidR="005D2A2D" w:rsidRPr="00BD5354">
              <w:rPr>
                <w:rFonts w:ascii="Arial" w:hAnsi="Arial"/>
                <w:szCs w:val="20"/>
              </w:rPr>
              <w:t>emäss der Richtlinie „Bauwerksskizze Kunstbauten“)</w:t>
            </w:r>
          </w:p>
          <w:p w14:paraId="67F74A5B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Ausführungsstatik mit Bericht Prüfingenieur</w:t>
            </w:r>
          </w:p>
          <w:p w14:paraId="14EC6EDC" w14:textId="77777777" w:rsidR="005D2A2D" w:rsidRPr="00BD5354" w:rsidRDefault="005D2A2D" w:rsidP="00823C5E">
            <w:pPr>
              <w:widowControl/>
              <w:numPr>
                <w:ilvl w:val="0"/>
                <w:numId w:val="19"/>
              </w:numPr>
              <w:spacing w:before="120" w:after="60"/>
              <w:ind w:left="640" w:hanging="425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/>
                <w:szCs w:val="20"/>
              </w:rPr>
              <w:t>Pläne und Listen</w:t>
            </w:r>
            <w:r w:rsidRPr="00BD5354">
              <w:rPr>
                <w:rFonts w:ascii="Arial" w:hAnsi="Arial" w:cs="Arial"/>
                <w:szCs w:val="20"/>
              </w:rPr>
              <w:t xml:space="preserve"> des ausgeführten Bauwerks</w:t>
            </w:r>
          </w:p>
          <w:p w14:paraId="4D65B3AE" w14:textId="77777777" w:rsidR="005D2A2D" w:rsidRPr="00BD5354" w:rsidRDefault="005D2A2D" w:rsidP="007A23A2">
            <w:pPr>
              <w:widowControl/>
              <w:spacing w:before="120" w:after="60" w:line="259" w:lineRule="auto"/>
              <w:rPr>
                <w:rFonts w:ascii="Arial" w:hAnsi="Arial" w:cs="Arial"/>
                <w:szCs w:val="20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Der Umfang der Schlussdokumentation ist der Projektgrösse und den Erfordernissen des Betriebs und Unterhalts, in Absprache mit dem </w:t>
            </w:r>
            <w:r w:rsidR="005B6E77" w:rsidRPr="00BD5354">
              <w:rPr>
                <w:rFonts w:ascii="Arial" w:hAnsi="Arial" w:cs="Arial"/>
                <w:szCs w:val="20"/>
              </w:rPr>
              <w:t>Auftraggeber</w:t>
            </w:r>
            <w:r w:rsidRPr="00BD5354">
              <w:rPr>
                <w:rFonts w:ascii="Arial" w:hAnsi="Arial" w:cs="Arial"/>
                <w:szCs w:val="20"/>
              </w:rPr>
              <w:t>, anzupassen. Weitere erforderliche Dokumente werden im Auftrag speziell erwähnt.</w:t>
            </w:r>
          </w:p>
          <w:p w14:paraId="51AAF82C" w14:textId="77777777" w:rsidR="005D2A2D" w:rsidRPr="005D2A2D" w:rsidRDefault="005D2A2D" w:rsidP="007A23A2">
            <w:pPr>
              <w:widowControl/>
              <w:spacing w:before="120" w:after="60" w:line="259" w:lineRule="auto"/>
              <w:rPr>
                <w:rFonts w:ascii="Arial" w:hAnsi="Arial" w:cs="Arial"/>
                <w:szCs w:val="20"/>
                <w:u w:val="single"/>
              </w:rPr>
            </w:pPr>
            <w:r w:rsidRPr="00BD5354">
              <w:rPr>
                <w:rFonts w:ascii="Arial" w:hAnsi="Arial" w:cs="Arial"/>
                <w:szCs w:val="20"/>
              </w:rPr>
              <w:t xml:space="preserve">Die Schlussdokumentation ist spätestens 4 Monate nach Bauabnahme dem </w:t>
            </w:r>
            <w:r w:rsidR="005B6E77" w:rsidRPr="00BD5354">
              <w:rPr>
                <w:rFonts w:ascii="Arial" w:hAnsi="Arial" w:cs="Arial"/>
                <w:szCs w:val="20"/>
              </w:rPr>
              <w:t xml:space="preserve">Auftraggeber </w:t>
            </w:r>
            <w:r w:rsidRPr="00BD5354">
              <w:rPr>
                <w:rFonts w:ascii="Arial" w:hAnsi="Arial" w:cs="Arial"/>
                <w:szCs w:val="20"/>
              </w:rPr>
              <w:t>abzugeben, dies in Papierform und elektronisch.</w:t>
            </w:r>
          </w:p>
        </w:tc>
      </w:tr>
    </w:tbl>
    <w:p w14:paraId="330F8412" w14:textId="77777777" w:rsidR="005F5BCB" w:rsidRDefault="005F5BCB" w:rsidP="0077709B">
      <w:pPr>
        <w:pStyle w:val="Standardtext"/>
        <w:spacing w:line="259" w:lineRule="auto"/>
        <w:ind w:left="0"/>
        <w:rPr>
          <w:rFonts w:cs="Arial"/>
          <w:sz w:val="20"/>
        </w:rPr>
      </w:pPr>
    </w:p>
    <w:sectPr w:rsidR="005F5BCB" w:rsidSect="003A36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D297" w14:textId="77777777" w:rsidR="008F5B9E" w:rsidRPr="00E607DA" w:rsidRDefault="008F5B9E">
      <w:r w:rsidRPr="00E607DA">
        <w:separator/>
      </w:r>
    </w:p>
  </w:endnote>
  <w:endnote w:type="continuationSeparator" w:id="0">
    <w:p w14:paraId="711546AD" w14:textId="77777777" w:rsidR="008F5B9E" w:rsidRPr="00E607DA" w:rsidRDefault="008F5B9E">
      <w:r w:rsidRPr="00E607DA">
        <w:continuationSeparator/>
      </w:r>
    </w:p>
  </w:endnote>
  <w:endnote w:type="continuationNotice" w:id="1">
    <w:p w14:paraId="789A69D7" w14:textId="77777777" w:rsidR="008F5B9E" w:rsidRDefault="008F5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8AEA" w14:textId="77777777" w:rsidR="008F5B9E" w:rsidRDefault="008F5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C37E3" w14:textId="31C63A21" w:rsidR="008F5B9E" w:rsidRPr="00F6794D" w:rsidRDefault="008F5B9E" w:rsidP="00955DF6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PAGE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E34405">
      <w:rPr>
        <w:rFonts w:ascii="Arial" w:hAnsi="Arial" w:cs="Arial"/>
        <w:noProof/>
        <w:sz w:val="14"/>
        <w:szCs w:val="14"/>
      </w:rPr>
      <w:t>10</w:t>
    </w:r>
    <w:r w:rsidRPr="00F6794D">
      <w:rPr>
        <w:rFonts w:ascii="Arial" w:hAnsi="Arial" w:cs="Arial"/>
        <w:sz w:val="14"/>
        <w:szCs w:val="14"/>
      </w:rPr>
      <w:fldChar w:fldCharType="end"/>
    </w:r>
    <w:r w:rsidRPr="00F6794D">
      <w:rPr>
        <w:rFonts w:ascii="Arial" w:hAnsi="Arial" w:cs="Arial"/>
        <w:sz w:val="14"/>
        <w:szCs w:val="14"/>
      </w:rPr>
      <w:t xml:space="preserve"> / </w:t>
    </w: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NUMPAGES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E34405">
      <w:rPr>
        <w:rFonts w:ascii="Arial" w:hAnsi="Arial" w:cs="Arial"/>
        <w:noProof/>
        <w:sz w:val="14"/>
        <w:szCs w:val="14"/>
      </w:rPr>
      <w:t>18</w:t>
    </w:r>
    <w:r w:rsidRPr="00F6794D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98F3" w14:textId="1B06F7A0" w:rsidR="008F5B9E" w:rsidRPr="00607AED" w:rsidRDefault="008F5B9E" w:rsidP="00607AED">
    <w:pPr>
      <w:pStyle w:val="Fuzeile"/>
      <w:rPr>
        <w:rFonts w:ascii="Arial" w:hAnsi="Arial" w:cs="Arial"/>
        <w:sz w:val="14"/>
        <w:szCs w:val="14"/>
      </w:rPr>
    </w:pPr>
    <w:r w:rsidRPr="00607AED">
      <w:rPr>
        <w:rFonts w:ascii="Arial" w:hAnsi="Arial" w:cs="Arial"/>
        <w:sz w:val="14"/>
        <w:szCs w:val="14"/>
      </w:rPr>
      <w:fldChar w:fldCharType="begin"/>
    </w:r>
    <w:r w:rsidRPr="00607AED">
      <w:rPr>
        <w:rFonts w:ascii="Arial" w:hAnsi="Arial" w:cs="Arial"/>
        <w:sz w:val="14"/>
        <w:szCs w:val="14"/>
      </w:rPr>
      <w:instrText xml:space="preserve"> FILENAME  \p  \* MERGEFORMAT </w:instrText>
    </w:r>
    <w:r w:rsidRPr="00607AE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H:\BVTAA\09 Ma\por\210915 Dok B Version zHd PL SB.docx</w:t>
    </w:r>
    <w:r w:rsidRPr="00607AE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A312D" w14:textId="77777777" w:rsidR="008F5B9E" w:rsidRPr="00E607DA" w:rsidRDefault="008F5B9E">
      <w:r w:rsidRPr="00E607DA">
        <w:separator/>
      </w:r>
    </w:p>
  </w:footnote>
  <w:footnote w:type="continuationSeparator" w:id="0">
    <w:p w14:paraId="22E23EDD" w14:textId="77777777" w:rsidR="008F5B9E" w:rsidRPr="00E607DA" w:rsidRDefault="008F5B9E">
      <w:r w:rsidRPr="00E607DA">
        <w:continuationSeparator/>
      </w:r>
    </w:p>
  </w:footnote>
  <w:footnote w:type="continuationNotice" w:id="1">
    <w:p w14:paraId="75B0A056" w14:textId="77777777" w:rsidR="008F5B9E" w:rsidRDefault="008F5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BF10" w14:textId="77777777" w:rsidR="008F5B9E" w:rsidRDefault="008F5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6301" w14:textId="77777777" w:rsidR="008F5B9E" w:rsidRPr="00955DF6" w:rsidRDefault="008F5B9E" w:rsidP="0089793F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39C48FEB" wp14:editId="44D1FA05">
          <wp:extent cx="2133600" cy="198755"/>
          <wp:effectExtent l="0" t="0" r="0" b="0"/>
          <wp:docPr id="1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50D9B" w14:textId="77777777" w:rsidR="008F5B9E" w:rsidRPr="00FE27F3" w:rsidRDefault="008F5B9E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Ausschreibung </w:t>
    </w:r>
    <w:r>
      <w:rPr>
        <w:rFonts w:ascii="Arial" w:hAnsi="Arial" w:cs="Arial"/>
        <w:sz w:val="18"/>
        <w:szCs w:val="18"/>
      </w:rPr>
      <w:t>Ingenieurleistungen</w:t>
    </w:r>
  </w:p>
  <w:p w14:paraId="3FA7D10B" w14:textId="77777777" w:rsidR="008F5B9E" w:rsidRPr="00FE27F3" w:rsidRDefault="008F5B9E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Projekt: </w:t>
    </w:r>
    <w:r w:rsidRPr="00FE27F3">
      <w:rPr>
        <w:rFonts w:ascii="Arial" w:hAnsi="Arial" w:cs="Arial"/>
        <w:i/>
        <w:vanish/>
        <w:color w:val="FF0000"/>
        <w:sz w:val="18"/>
        <w:szCs w:val="18"/>
      </w:rPr>
      <w:t>Gemeinde, Strasse</w:t>
    </w:r>
    <w:r>
      <w:rPr>
        <w:rFonts w:ascii="Arial" w:hAnsi="Arial" w:cs="Arial"/>
        <w:i/>
        <w:vanish/>
        <w:color w:val="FF0000"/>
        <w:sz w:val="18"/>
        <w:szCs w:val="18"/>
      </w:rPr>
      <w:t xml:space="preserve"> oder falls Kunstbaute Objektname</w:t>
    </w:r>
  </w:p>
  <w:p w14:paraId="240B75C1" w14:textId="77777777" w:rsidR="008F5B9E" w:rsidRPr="00FE27F3" w:rsidRDefault="008F5B9E" w:rsidP="00FE27F3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Dokument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6052" w14:textId="77777777" w:rsidR="008F5B9E" w:rsidRPr="00976174" w:rsidRDefault="008F5B9E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46716EE1" wp14:editId="08B77825">
          <wp:extent cx="2133600" cy="198755"/>
          <wp:effectExtent l="0" t="0" r="0" b="0"/>
          <wp:docPr id="2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9F8FE" w14:textId="77777777" w:rsidR="008F5B9E" w:rsidRPr="00F76E91" w:rsidRDefault="008F5B9E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F76E91">
      <w:rPr>
        <w:rFonts w:ascii="Arial" w:eastAsia="Times New Roman" w:hAnsi="Arial" w:cs="Arial"/>
        <w:b/>
        <w:i/>
        <w:sz w:val="18"/>
        <w:szCs w:val="18"/>
        <w:lang w:eastAsia="de-CH"/>
      </w:rPr>
      <w:t>Bau- und Justizdepartement</w:t>
    </w:r>
  </w:p>
  <w:p w14:paraId="4331DB86" w14:textId="77777777" w:rsidR="008F5B9E" w:rsidRPr="00F76E91" w:rsidRDefault="008F5B9E" w:rsidP="00976174">
    <w:pPr>
      <w:pStyle w:val="Kopfzeile"/>
      <w:tabs>
        <w:tab w:val="clear" w:pos="4536"/>
      </w:tabs>
      <w:rPr>
        <w:rFonts w:ascii="Arial" w:hAnsi="Arial" w:cs="Arial"/>
        <w:i/>
        <w:sz w:val="18"/>
        <w:szCs w:val="18"/>
      </w:rPr>
    </w:pPr>
    <w:r w:rsidRPr="00F76E91">
      <w:rPr>
        <w:rFonts w:ascii="Arial" w:hAnsi="Arial" w:cs="Arial"/>
        <w:i/>
        <w:sz w:val="18"/>
        <w:szCs w:val="18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889EC"/>
    <w:lvl w:ilvl="0">
      <w:start w:val="1"/>
      <w:numFmt w:val="bullet"/>
      <w:pStyle w:val="berschrift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B26A78"/>
    <w:lvl w:ilvl="0">
      <w:numFmt w:val="decimal"/>
      <w:lvlText w:val="*"/>
      <w:lvlJc w:val="left"/>
    </w:lvl>
  </w:abstractNum>
  <w:abstractNum w:abstractNumId="2" w15:restartNumberingAfterBreak="0">
    <w:nsid w:val="01F65C8C"/>
    <w:multiLevelType w:val="hybridMultilevel"/>
    <w:tmpl w:val="B9C08956"/>
    <w:lvl w:ilvl="0" w:tplc="DA023634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i w:val="0"/>
        <w:color w:val="auto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003158"/>
    <w:multiLevelType w:val="hybridMultilevel"/>
    <w:tmpl w:val="628E4340"/>
    <w:lvl w:ilvl="0" w:tplc="56FC9D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C4F2A"/>
    <w:multiLevelType w:val="hybridMultilevel"/>
    <w:tmpl w:val="A2D8A764"/>
    <w:lvl w:ilvl="0" w:tplc="B7FA87CC">
      <w:start w:val="27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49C09B2">
      <w:start w:val="9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8617B"/>
    <w:multiLevelType w:val="singleLevel"/>
    <w:tmpl w:val="B7FA87CC"/>
    <w:lvl w:ilvl="0">
      <w:start w:val="27"/>
      <w:numFmt w:val="bullet"/>
      <w:lvlText w:val=""/>
      <w:lvlJc w:val="left"/>
      <w:pPr>
        <w:tabs>
          <w:tab w:val="num" w:pos="1069"/>
        </w:tabs>
        <w:ind w:left="284" w:firstLine="425"/>
      </w:pPr>
      <w:rPr>
        <w:rFonts w:ascii="Symbol" w:hAnsi="Symbol" w:hint="default"/>
      </w:rPr>
    </w:lvl>
  </w:abstractNum>
  <w:abstractNum w:abstractNumId="6" w15:restartNumberingAfterBreak="0">
    <w:nsid w:val="0EA75508"/>
    <w:multiLevelType w:val="hybridMultilevel"/>
    <w:tmpl w:val="791CCAC6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04A7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42F4"/>
    <w:multiLevelType w:val="hybridMultilevel"/>
    <w:tmpl w:val="85406CD4"/>
    <w:lvl w:ilvl="0" w:tplc="D8DE4212">
      <w:start w:val="1"/>
      <w:numFmt w:val="bullet"/>
      <w:lvlText w:val="-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1DEF"/>
    <w:multiLevelType w:val="hybridMultilevel"/>
    <w:tmpl w:val="2816413C"/>
    <w:lvl w:ilvl="0" w:tplc="0BE83F9C">
      <w:start w:val="1"/>
      <w:numFmt w:val="bullet"/>
      <w:lvlText w:val="–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02EF0"/>
    <w:multiLevelType w:val="hybridMultilevel"/>
    <w:tmpl w:val="D6089FD6"/>
    <w:lvl w:ilvl="0" w:tplc="0BE83F9C">
      <w:start w:val="1"/>
      <w:numFmt w:val="bullet"/>
      <w:lvlText w:val="–"/>
      <w:lvlJc w:val="left"/>
      <w:pPr>
        <w:ind w:left="1429" w:hanging="360"/>
      </w:pPr>
      <w:rPr>
        <w:rFonts w:ascii="Frutiger LT Com 55 Roman" w:hAnsi="Frutiger LT Com 55 Roman" w:hint="default"/>
      </w:rPr>
    </w:lvl>
    <w:lvl w:ilvl="1" w:tplc="08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6F19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B4465C"/>
    <w:multiLevelType w:val="hybridMultilevel"/>
    <w:tmpl w:val="D99A85B8"/>
    <w:lvl w:ilvl="0" w:tplc="08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649C09B2">
      <w:start w:val="9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875A1"/>
    <w:multiLevelType w:val="hybridMultilevel"/>
    <w:tmpl w:val="D320098A"/>
    <w:lvl w:ilvl="0" w:tplc="D08C2126">
      <w:start w:val="3"/>
      <w:numFmt w:val="bullet"/>
      <w:lvlText w:val="-"/>
      <w:lvlJc w:val="left"/>
      <w:pPr>
        <w:ind w:left="85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23937159"/>
    <w:multiLevelType w:val="hybridMultilevel"/>
    <w:tmpl w:val="26D8B2E8"/>
    <w:lvl w:ilvl="0" w:tplc="E60018A2">
      <w:start w:val="27"/>
      <w:numFmt w:val="bullet"/>
      <w:pStyle w:val="Aufzhlungszeichen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AA82209"/>
    <w:multiLevelType w:val="hybridMultilevel"/>
    <w:tmpl w:val="D900840E"/>
    <w:lvl w:ilvl="0" w:tplc="B7FA87CC">
      <w:start w:val="27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904786"/>
    <w:multiLevelType w:val="multilevel"/>
    <w:tmpl w:val="85627ED0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2DC47F24"/>
    <w:multiLevelType w:val="hybridMultilevel"/>
    <w:tmpl w:val="BDACE842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67B2C"/>
    <w:multiLevelType w:val="hybridMultilevel"/>
    <w:tmpl w:val="E63AD258"/>
    <w:lvl w:ilvl="0" w:tplc="D8DE4212">
      <w:start w:val="1"/>
      <w:numFmt w:val="bullet"/>
      <w:lvlText w:val="-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905AD"/>
    <w:multiLevelType w:val="hybridMultilevel"/>
    <w:tmpl w:val="F4C4CCFC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063273"/>
    <w:multiLevelType w:val="hybridMultilevel"/>
    <w:tmpl w:val="5AA830AC"/>
    <w:lvl w:ilvl="0" w:tplc="0BE83F9C">
      <w:start w:val="1"/>
      <w:numFmt w:val="bullet"/>
      <w:lvlText w:val="–"/>
      <w:lvlJc w:val="left"/>
      <w:pPr>
        <w:ind w:left="1429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477CCA"/>
    <w:multiLevelType w:val="singleLevel"/>
    <w:tmpl w:val="9036E470"/>
    <w:lvl w:ilvl="0">
      <w:start w:val="1"/>
      <w:numFmt w:val="bullet"/>
      <w:pStyle w:val="Bulleted"/>
      <w:lvlText w:val="Z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4C8F4728"/>
    <w:multiLevelType w:val="multilevel"/>
    <w:tmpl w:val="FEE07AE8"/>
    <w:lvl w:ilvl="0">
      <w:start w:val="1"/>
      <w:numFmt w:val="none"/>
      <w:lvlText w:val=""/>
      <w:legacy w:legacy="1" w:legacySpace="120" w:legacyIndent="425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8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4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0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6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2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8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4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05" w:hanging="360"/>
      </w:pPr>
      <w:rPr>
        <w:rFonts w:ascii="Wingdings" w:hAnsi="Wingdings" w:hint="default"/>
      </w:rPr>
    </w:lvl>
  </w:abstractNum>
  <w:abstractNum w:abstractNumId="23" w15:restartNumberingAfterBreak="0">
    <w:nsid w:val="4CB6273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4D5634BA"/>
    <w:multiLevelType w:val="hybridMultilevel"/>
    <w:tmpl w:val="F012A7CA"/>
    <w:lvl w:ilvl="0" w:tplc="B7FA87CC">
      <w:start w:val="27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6" w15:restartNumberingAfterBreak="0">
    <w:nsid w:val="4F7F78B2"/>
    <w:multiLevelType w:val="hybridMultilevel"/>
    <w:tmpl w:val="AF5858D2"/>
    <w:lvl w:ilvl="0" w:tplc="0807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7" w15:restartNumberingAfterBreak="0">
    <w:nsid w:val="51043C90"/>
    <w:multiLevelType w:val="hybridMultilevel"/>
    <w:tmpl w:val="1D1AD6CA"/>
    <w:lvl w:ilvl="0" w:tplc="0F14B7FE">
      <w:start w:val="2"/>
      <w:numFmt w:val="bullet"/>
      <w:lvlText w:val="•"/>
      <w:lvlJc w:val="left"/>
      <w:pPr>
        <w:ind w:left="854" w:hanging="57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070D9"/>
    <w:multiLevelType w:val="hybridMultilevel"/>
    <w:tmpl w:val="AE242106"/>
    <w:lvl w:ilvl="0" w:tplc="0BE83F9C">
      <w:start w:val="1"/>
      <w:numFmt w:val="bullet"/>
      <w:lvlText w:val="–"/>
      <w:lvlJc w:val="left"/>
      <w:pPr>
        <w:ind w:left="53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0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DB81493"/>
    <w:multiLevelType w:val="hybridMultilevel"/>
    <w:tmpl w:val="0C766328"/>
    <w:lvl w:ilvl="0" w:tplc="B7FA87CC">
      <w:start w:val="27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71DA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6" w15:restartNumberingAfterBreak="0">
    <w:nsid w:val="7A9A3013"/>
    <w:multiLevelType w:val="hybridMultilevel"/>
    <w:tmpl w:val="08B0B15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69EF8F4">
      <w:start w:val="2"/>
      <w:numFmt w:val="bullet"/>
      <w:lvlText w:val="•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2" w:tplc="8AF41A44">
      <w:start w:val="2"/>
      <w:numFmt w:val="bullet"/>
      <w:lvlText w:val="-"/>
      <w:lvlJc w:val="left"/>
      <w:pPr>
        <w:ind w:left="2586" w:hanging="360"/>
      </w:pPr>
      <w:rPr>
        <w:rFonts w:ascii="Arial" w:eastAsia="Times New Roman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7A1A"/>
    <w:multiLevelType w:val="hybridMultilevel"/>
    <w:tmpl w:val="08AE5FA0"/>
    <w:lvl w:ilvl="0" w:tplc="D08C2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438BA"/>
    <w:multiLevelType w:val="hybridMultilevel"/>
    <w:tmpl w:val="3CE46E90"/>
    <w:lvl w:ilvl="0" w:tplc="B7FA87CC">
      <w:start w:val="27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A87CC">
      <w:start w:val="27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85F9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4"/>
  </w:num>
  <w:num w:numId="3">
    <w:abstractNumId w:val="37"/>
  </w:num>
  <w:num w:numId="4">
    <w:abstractNumId w:val="30"/>
  </w:num>
  <w:num w:numId="5">
    <w:abstractNumId w:val="35"/>
  </w:num>
  <w:num w:numId="6">
    <w:abstractNumId w:val="33"/>
  </w:num>
  <w:num w:numId="7">
    <w:abstractNumId w:val="21"/>
  </w:num>
  <w:num w:numId="8">
    <w:abstractNumId w:val="15"/>
  </w:num>
  <w:num w:numId="9">
    <w:abstractNumId w:val="25"/>
  </w:num>
  <w:num w:numId="10">
    <w:abstractNumId w:val="28"/>
  </w:num>
  <w:num w:numId="11">
    <w:abstractNumId w:val="20"/>
  </w:num>
  <w:num w:numId="12">
    <w:abstractNumId w:val="13"/>
  </w:num>
  <w:num w:numId="13">
    <w:abstractNumId w:val="24"/>
  </w:num>
  <w:num w:numId="14">
    <w:abstractNumId w:val="31"/>
  </w:num>
  <w:num w:numId="15">
    <w:abstractNumId w:val="14"/>
  </w:num>
  <w:num w:numId="16">
    <w:abstractNumId w:val="39"/>
  </w:num>
  <w:num w:numId="17">
    <w:abstractNumId w:val="9"/>
  </w:num>
  <w:num w:numId="18">
    <w:abstractNumId w:val="38"/>
  </w:num>
  <w:num w:numId="19">
    <w:abstractNumId w:val="8"/>
  </w:num>
  <w:num w:numId="20">
    <w:abstractNumId w:val="4"/>
  </w:num>
  <w:num w:numId="21">
    <w:abstractNumId w:val="29"/>
  </w:num>
  <w:num w:numId="22">
    <w:abstractNumId w:val="12"/>
  </w:num>
  <w:num w:numId="23">
    <w:abstractNumId w:val="23"/>
  </w:num>
  <w:num w:numId="24">
    <w:abstractNumId w:val="6"/>
  </w:num>
  <w:num w:numId="25">
    <w:abstractNumId w:val="16"/>
  </w:num>
  <w:num w:numId="26">
    <w:abstractNumId w:val="17"/>
  </w:num>
  <w:num w:numId="27">
    <w:abstractNumId w:val="7"/>
  </w:num>
  <w:num w:numId="28">
    <w:abstractNumId w:val="5"/>
  </w:num>
  <w:num w:numId="29">
    <w:abstractNumId w:val="3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1">
    <w:abstractNumId w:val="19"/>
  </w:num>
  <w:num w:numId="32">
    <w:abstractNumId w:val="2"/>
  </w:num>
  <w:num w:numId="33">
    <w:abstractNumId w:val="10"/>
  </w:num>
  <w:num w:numId="34">
    <w:abstractNumId w:val="18"/>
  </w:num>
  <w:num w:numId="35">
    <w:abstractNumId w:val="22"/>
  </w:num>
  <w:num w:numId="36">
    <w:abstractNumId w:val="40"/>
  </w:num>
  <w:num w:numId="37">
    <w:abstractNumId w:val="32"/>
  </w:num>
  <w:num w:numId="38">
    <w:abstractNumId w:val="11"/>
  </w:num>
  <w:num w:numId="39">
    <w:abstractNumId w:val="26"/>
  </w:num>
  <w:num w:numId="40">
    <w:abstractNumId w:val="36"/>
  </w:num>
  <w:num w:numId="4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851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26"/>
    <w:rsid w:val="00010E26"/>
    <w:rsid w:val="00011D35"/>
    <w:rsid w:val="000227E0"/>
    <w:rsid w:val="00024503"/>
    <w:rsid w:val="000344EA"/>
    <w:rsid w:val="000432C5"/>
    <w:rsid w:val="0005144D"/>
    <w:rsid w:val="00056B3E"/>
    <w:rsid w:val="00062188"/>
    <w:rsid w:val="00063297"/>
    <w:rsid w:val="00065928"/>
    <w:rsid w:val="00073BD1"/>
    <w:rsid w:val="00077456"/>
    <w:rsid w:val="00086649"/>
    <w:rsid w:val="00092791"/>
    <w:rsid w:val="000A2894"/>
    <w:rsid w:val="000A4D6C"/>
    <w:rsid w:val="000A53E8"/>
    <w:rsid w:val="000A5DB2"/>
    <w:rsid w:val="000B0DA2"/>
    <w:rsid w:val="000B1C0F"/>
    <w:rsid w:val="000B663D"/>
    <w:rsid w:val="000B7346"/>
    <w:rsid w:val="000C53CC"/>
    <w:rsid w:val="000D1991"/>
    <w:rsid w:val="000D28E6"/>
    <w:rsid w:val="000D41C5"/>
    <w:rsid w:val="000D5A66"/>
    <w:rsid w:val="000E12A6"/>
    <w:rsid w:val="000E1634"/>
    <w:rsid w:val="000F072D"/>
    <w:rsid w:val="000F438D"/>
    <w:rsid w:val="000F46C3"/>
    <w:rsid w:val="000F5564"/>
    <w:rsid w:val="000F5866"/>
    <w:rsid w:val="000F7E40"/>
    <w:rsid w:val="001068A4"/>
    <w:rsid w:val="001078EC"/>
    <w:rsid w:val="00110A74"/>
    <w:rsid w:val="00110ECC"/>
    <w:rsid w:val="00120904"/>
    <w:rsid w:val="001211A8"/>
    <w:rsid w:val="0014023D"/>
    <w:rsid w:val="00141818"/>
    <w:rsid w:val="00142737"/>
    <w:rsid w:val="001458EE"/>
    <w:rsid w:val="00145B87"/>
    <w:rsid w:val="001471FD"/>
    <w:rsid w:val="001530A4"/>
    <w:rsid w:val="00161726"/>
    <w:rsid w:val="00163599"/>
    <w:rsid w:val="00175693"/>
    <w:rsid w:val="00176BD9"/>
    <w:rsid w:val="00183754"/>
    <w:rsid w:val="001955D2"/>
    <w:rsid w:val="001B16EA"/>
    <w:rsid w:val="001B7B05"/>
    <w:rsid w:val="001C3E9D"/>
    <w:rsid w:val="001D2351"/>
    <w:rsid w:val="001E58BA"/>
    <w:rsid w:val="001E5CE1"/>
    <w:rsid w:val="001F0F2C"/>
    <w:rsid w:val="001F53A5"/>
    <w:rsid w:val="001F6578"/>
    <w:rsid w:val="001F6CCC"/>
    <w:rsid w:val="001F6E61"/>
    <w:rsid w:val="00201425"/>
    <w:rsid w:val="00211631"/>
    <w:rsid w:val="00213F2D"/>
    <w:rsid w:val="002167F1"/>
    <w:rsid w:val="00220B20"/>
    <w:rsid w:val="0022351D"/>
    <w:rsid w:val="002239DB"/>
    <w:rsid w:val="0022710B"/>
    <w:rsid w:val="002315B7"/>
    <w:rsid w:val="002336A5"/>
    <w:rsid w:val="002353BC"/>
    <w:rsid w:val="002368B7"/>
    <w:rsid w:val="0024042A"/>
    <w:rsid w:val="00241765"/>
    <w:rsid w:val="002450AE"/>
    <w:rsid w:val="0025385D"/>
    <w:rsid w:val="00254BE6"/>
    <w:rsid w:val="00260842"/>
    <w:rsid w:val="00261010"/>
    <w:rsid w:val="00264D11"/>
    <w:rsid w:val="002674CE"/>
    <w:rsid w:val="0026787E"/>
    <w:rsid w:val="002711E5"/>
    <w:rsid w:val="002724F5"/>
    <w:rsid w:val="002730A2"/>
    <w:rsid w:val="00273E9E"/>
    <w:rsid w:val="00274CBD"/>
    <w:rsid w:val="00275FD4"/>
    <w:rsid w:val="00282BD1"/>
    <w:rsid w:val="00283B69"/>
    <w:rsid w:val="0028616A"/>
    <w:rsid w:val="00291AB6"/>
    <w:rsid w:val="00295393"/>
    <w:rsid w:val="00295CA2"/>
    <w:rsid w:val="002A133C"/>
    <w:rsid w:val="002C1954"/>
    <w:rsid w:val="002C2AEC"/>
    <w:rsid w:val="002C2D73"/>
    <w:rsid w:val="002D71F2"/>
    <w:rsid w:val="002E07E7"/>
    <w:rsid w:val="002E0DF5"/>
    <w:rsid w:val="002E10B3"/>
    <w:rsid w:val="002F2CB1"/>
    <w:rsid w:val="002F4720"/>
    <w:rsid w:val="002F7A6D"/>
    <w:rsid w:val="002F7ABE"/>
    <w:rsid w:val="003153C9"/>
    <w:rsid w:val="0031637A"/>
    <w:rsid w:val="0032038E"/>
    <w:rsid w:val="003215A2"/>
    <w:rsid w:val="00322F04"/>
    <w:rsid w:val="003241D7"/>
    <w:rsid w:val="0032526E"/>
    <w:rsid w:val="00325640"/>
    <w:rsid w:val="00326FF0"/>
    <w:rsid w:val="00333D3B"/>
    <w:rsid w:val="00336D67"/>
    <w:rsid w:val="003462F5"/>
    <w:rsid w:val="00347A96"/>
    <w:rsid w:val="00351852"/>
    <w:rsid w:val="00370A3F"/>
    <w:rsid w:val="00373CF5"/>
    <w:rsid w:val="003751FD"/>
    <w:rsid w:val="00377F00"/>
    <w:rsid w:val="00391CC7"/>
    <w:rsid w:val="0039221E"/>
    <w:rsid w:val="00394BB3"/>
    <w:rsid w:val="00395218"/>
    <w:rsid w:val="00397424"/>
    <w:rsid w:val="003A28F8"/>
    <w:rsid w:val="003A3608"/>
    <w:rsid w:val="003B2944"/>
    <w:rsid w:val="003B331E"/>
    <w:rsid w:val="003C5057"/>
    <w:rsid w:val="003D154D"/>
    <w:rsid w:val="003D16E7"/>
    <w:rsid w:val="003E36CF"/>
    <w:rsid w:val="003E37BE"/>
    <w:rsid w:val="003F2446"/>
    <w:rsid w:val="003F4599"/>
    <w:rsid w:val="00400F85"/>
    <w:rsid w:val="0040207A"/>
    <w:rsid w:val="00411358"/>
    <w:rsid w:val="00412602"/>
    <w:rsid w:val="004137C8"/>
    <w:rsid w:val="0041584D"/>
    <w:rsid w:val="00415D66"/>
    <w:rsid w:val="0042153E"/>
    <w:rsid w:val="00423FDC"/>
    <w:rsid w:val="00426A79"/>
    <w:rsid w:val="00434D96"/>
    <w:rsid w:val="0044412F"/>
    <w:rsid w:val="0045095C"/>
    <w:rsid w:val="00451B1F"/>
    <w:rsid w:val="00453DB7"/>
    <w:rsid w:val="0045409F"/>
    <w:rsid w:val="00455514"/>
    <w:rsid w:val="00461F2D"/>
    <w:rsid w:val="004872DD"/>
    <w:rsid w:val="004944C5"/>
    <w:rsid w:val="00496686"/>
    <w:rsid w:val="004A1052"/>
    <w:rsid w:val="004A1AE8"/>
    <w:rsid w:val="004A2B70"/>
    <w:rsid w:val="004A5E9F"/>
    <w:rsid w:val="004A7BAE"/>
    <w:rsid w:val="004B68F2"/>
    <w:rsid w:val="004C09B1"/>
    <w:rsid w:val="004C2CDE"/>
    <w:rsid w:val="004E425F"/>
    <w:rsid w:val="004E51BE"/>
    <w:rsid w:val="004E762B"/>
    <w:rsid w:val="004F0F92"/>
    <w:rsid w:val="00503F9F"/>
    <w:rsid w:val="00505176"/>
    <w:rsid w:val="00527DD7"/>
    <w:rsid w:val="00530DCE"/>
    <w:rsid w:val="00532DBC"/>
    <w:rsid w:val="00534F16"/>
    <w:rsid w:val="00536B97"/>
    <w:rsid w:val="005418C8"/>
    <w:rsid w:val="00541945"/>
    <w:rsid w:val="00545137"/>
    <w:rsid w:val="005515F9"/>
    <w:rsid w:val="00562DE4"/>
    <w:rsid w:val="0056320F"/>
    <w:rsid w:val="005779B4"/>
    <w:rsid w:val="005840DA"/>
    <w:rsid w:val="00584A24"/>
    <w:rsid w:val="00585958"/>
    <w:rsid w:val="00587B0F"/>
    <w:rsid w:val="00593335"/>
    <w:rsid w:val="005939A9"/>
    <w:rsid w:val="00594A8F"/>
    <w:rsid w:val="0059598E"/>
    <w:rsid w:val="005A1265"/>
    <w:rsid w:val="005A40EB"/>
    <w:rsid w:val="005A5684"/>
    <w:rsid w:val="005A6FB4"/>
    <w:rsid w:val="005B1E44"/>
    <w:rsid w:val="005B5A6B"/>
    <w:rsid w:val="005B6E77"/>
    <w:rsid w:val="005B7CFE"/>
    <w:rsid w:val="005C1E4A"/>
    <w:rsid w:val="005C4BC6"/>
    <w:rsid w:val="005C79EC"/>
    <w:rsid w:val="005D2A2D"/>
    <w:rsid w:val="005E1705"/>
    <w:rsid w:val="005F403F"/>
    <w:rsid w:val="005F5BCB"/>
    <w:rsid w:val="005F7856"/>
    <w:rsid w:val="0060472C"/>
    <w:rsid w:val="00605925"/>
    <w:rsid w:val="00607AED"/>
    <w:rsid w:val="00610948"/>
    <w:rsid w:val="00621EE8"/>
    <w:rsid w:val="0062309A"/>
    <w:rsid w:val="00626F37"/>
    <w:rsid w:val="0063109D"/>
    <w:rsid w:val="00632B5E"/>
    <w:rsid w:val="00635417"/>
    <w:rsid w:val="00635D85"/>
    <w:rsid w:val="00640B20"/>
    <w:rsid w:val="006510A8"/>
    <w:rsid w:val="00652169"/>
    <w:rsid w:val="00656C83"/>
    <w:rsid w:val="006605BB"/>
    <w:rsid w:val="006703CF"/>
    <w:rsid w:val="00673C76"/>
    <w:rsid w:val="00676B8C"/>
    <w:rsid w:val="0068145C"/>
    <w:rsid w:val="00685AC9"/>
    <w:rsid w:val="006939B1"/>
    <w:rsid w:val="006B1499"/>
    <w:rsid w:val="006B1BC8"/>
    <w:rsid w:val="006B4AFE"/>
    <w:rsid w:val="006B6D39"/>
    <w:rsid w:val="006C5326"/>
    <w:rsid w:val="006C6A31"/>
    <w:rsid w:val="006D5D64"/>
    <w:rsid w:val="006E5CF7"/>
    <w:rsid w:val="007011B6"/>
    <w:rsid w:val="00705AEC"/>
    <w:rsid w:val="0070731D"/>
    <w:rsid w:val="00713117"/>
    <w:rsid w:val="00720A0D"/>
    <w:rsid w:val="00724D9E"/>
    <w:rsid w:val="007304BF"/>
    <w:rsid w:val="007463F8"/>
    <w:rsid w:val="0075234A"/>
    <w:rsid w:val="0075712C"/>
    <w:rsid w:val="007611BE"/>
    <w:rsid w:val="007706C5"/>
    <w:rsid w:val="0077709B"/>
    <w:rsid w:val="00784711"/>
    <w:rsid w:val="0078646B"/>
    <w:rsid w:val="0078746D"/>
    <w:rsid w:val="007940CF"/>
    <w:rsid w:val="007A23A2"/>
    <w:rsid w:val="007A3954"/>
    <w:rsid w:val="007A5951"/>
    <w:rsid w:val="007A6523"/>
    <w:rsid w:val="007B03EF"/>
    <w:rsid w:val="007C19C3"/>
    <w:rsid w:val="007C4F4B"/>
    <w:rsid w:val="007C7963"/>
    <w:rsid w:val="007C7D2C"/>
    <w:rsid w:val="007D7629"/>
    <w:rsid w:val="007E017F"/>
    <w:rsid w:val="007E0A2C"/>
    <w:rsid w:val="007E502E"/>
    <w:rsid w:val="007F232B"/>
    <w:rsid w:val="0080048D"/>
    <w:rsid w:val="00802E44"/>
    <w:rsid w:val="008043D1"/>
    <w:rsid w:val="00806B92"/>
    <w:rsid w:val="00811FEF"/>
    <w:rsid w:val="00813B94"/>
    <w:rsid w:val="008152DE"/>
    <w:rsid w:val="008154B2"/>
    <w:rsid w:val="00815B5E"/>
    <w:rsid w:val="00823448"/>
    <w:rsid w:val="00823C5E"/>
    <w:rsid w:val="00831291"/>
    <w:rsid w:val="008334BE"/>
    <w:rsid w:val="00833C49"/>
    <w:rsid w:val="00833CA2"/>
    <w:rsid w:val="00834D8A"/>
    <w:rsid w:val="00835174"/>
    <w:rsid w:val="0083576C"/>
    <w:rsid w:val="00835C7E"/>
    <w:rsid w:val="0084324A"/>
    <w:rsid w:val="00845505"/>
    <w:rsid w:val="008468C7"/>
    <w:rsid w:val="00852413"/>
    <w:rsid w:val="0085295C"/>
    <w:rsid w:val="0086083D"/>
    <w:rsid w:val="00862D3B"/>
    <w:rsid w:val="00863C82"/>
    <w:rsid w:val="00863D37"/>
    <w:rsid w:val="00867A0E"/>
    <w:rsid w:val="00870262"/>
    <w:rsid w:val="00872E96"/>
    <w:rsid w:val="008740D8"/>
    <w:rsid w:val="0087496A"/>
    <w:rsid w:val="0087580D"/>
    <w:rsid w:val="00877395"/>
    <w:rsid w:val="00882715"/>
    <w:rsid w:val="0088609A"/>
    <w:rsid w:val="008879D3"/>
    <w:rsid w:val="0089141C"/>
    <w:rsid w:val="00891443"/>
    <w:rsid w:val="00891874"/>
    <w:rsid w:val="0089793F"/>
    <w:rsid w:val="008A19E2"/>
    <w:rsid w:val="008A54CB"/>
    <w:rsid w:val="008B07B4"/>
    <w:rsid w:val="008B5CCF"/>
    <w:rsid w:val="008B5FD7"/>
    <w:rsid w:val="008C058F"/>
    <w:rsid w:val="008C125D"/>
    <w:rsid w:val="008C2C28"/>
    <w:rsid w:val="008C3AE7"/>
    <w:rsid w:val="008C4583"/>
    <w:rsid w:val="008C46A7"/>
    <w:rsid w:val="008D275F"/>
    <w:rsid w:val="008D620B"/>
    <w:rsid w:val="008E6EBA"/>
    <w:rsid w:val="008F3BC3"/>
    <w:rsid w:val="008F4A40"/>
    <w:rsid w:val="008F5B9E"/>
    <w:rsid w:val="008F64B7"/>
    <w:rsid w:val="00900EB2"/>
    <w:rsid w:val="00906041"/>
    <w:rsid w:val="0091286A"/>
    <w:rsid w:val="00913F69"/>
    <w:rsid w:val="00920550"/>
    <w:rsid w:val="009210C6"/>
    <w:rsid w:val="00925605"/>
    <w:rsid w:val="00926539"/>
    <w:rsid w:val="009326CF"/>
    <w:rsid w:val="009373C2"/>
    <w:rsid w:val="00940F82"/>
    <w:rsid w:val="00941AC6"/>
    <w:rsid w:val="00943748"/>
    <w:rsid w:val="00952BD3"/>
    <w:rsid w:val="00955C6D"/>
    <w:rsid w:val="00955DF6"/>
    <w:rsid w:val="009618D1"/>
    <w:rsid w:val="00966926"/>
    <w:rsid w:val="0097013F"/>
    <w:rsid w:val="00972CF4"/>
    <w:rsid w:val="00976174"/>
    <w:rsid w:val="00980A4D"/>
    <w:rsid w:val="00985CE2"/>
    <w:rsid w:val="009926B0"/>
    <w:rsid w:val="009A0E39"/>
    <w:rsid w:val="009A3293"/>
    <w:rsid w:val="009A3A88"/>
    <w:rsid w:val="009A3EF5"/>
    <w:rsid w:val="009B1FB7"/>
    <w:rsid w:val="009C206B"/>
    <w:rsid w:val="009D0E60"/>
    <w:rsid w:val="009D16D5"/>
    <w:rsid w:val="009D4EDA"/>
    <w:rsid w:val="009D5B2A"/>
    <w:rsid w:val="009E53FC"/>
    <w:rsid w:val="009F2F50"/>
    <w:rsid w:val="00A04339"/>
    <w:rsid w:val="00A15D8F"/>
    <w:rsid w:val="00A30F9E"/>
    <w:rsid w:val="00A37964"/>
    <w:rsid w:val="00A5354F"/>
    <w:rsid w:val="00A54915"/>
    <w:rsid w:val="00A57E76"/>
    <w:rsid w:val="00A62954"/>
    <w:rsid w:val="00A67E57"/>
    <w:rsid w:val="00A70AAE"/>
    <w:rsid w:val="00A716A6"/>
    <w:rsid w:val="00A71770"/>
    <w:rsid w:val="00A7318D"/>
    <w:rsid w:val="00A8085C"/>
    <w:rsid w:val="00A8455D"/>
    <w:rsid w:val="00A97632"/>
    <w:rsid w:val="00AA0F1B"/>
    <w:rsid w:val="00AA492B"/>
    <w:rsid w:val="00AA6BDA"/>
    <w:rsid w:val="00AA6F4E"/>
    <w:rsid w:val="00AA7B11"/>
    <w:rsid w:val="00AB2DD3"/>
    <w:rsid w:val="00AB4979"/>
    <w:rsid w:val="00AB4F5C"/>
    <w:rsid w:val="00AB76A5"/>
    <w:rsid w:val="00AC4F8A"/>
    <w:rsid w:val="00AC6115"/>
    <w:rsid w:val="00AD1F2B"/>
    <w:rsid w:val="00AD24A3"/>
    <w:rsid w:val="00AD2B24"/>
    <w:rsid w:val="00AD6DF5"/>
    <w:rsid w:val="00AD6F06"/>
    <w:rsid w:val="00AD708C"/>
    <w:rsid w:val="00AE0103"/>
    <w:rsid w:val="00AE1C6C"/>
    <w:rsid w:val="00AE23AA"/>
    <w:rsid w:val="00AE6218"/>
    <w:rsid w:val="00AE799D"/>
    <w:rsid w:val="00AF6EE9"/>
    <w:rsid w:val="00B06651"/>
    <w:rsid w:val="00B13EFA"/>
    <w:rsid w:val="00B17D81"/>
    <w:rsid w:val="00B20572"/>
    <w:rsid w:val="00B20BC7"/>
    <w:rsid w:val="00B27A73"/>
    <w:rsid w:val="00B31FF5"/>
    <w:rsid w:val="00B36A17"/>
    <w:rsid w:val="00B52076"/>
    <w:rsid w:val="00B52AE4"/>
    <w:rsid w:val="00B76EF5"/>
    <w:rsid w:val="00B834AC"/>
    <w:rsid w:val="00B960DF"/>
    <w:rsid w:val="00BA2F94"/>
    <w:rsid w:val="00BA55AD"/>
    <w:rsid w:val="00BA5881"/>
    <w:rsid w:val="00BA6207"/>
    <w:rsid w:val="00BA7B30"/>
    <w:rsid w:val="00BB07A0"/>
    <w:rsid w:val="00BB5215"/>
    <w:rsid w:val="00BB6D44"/>
    <w:rsid w:val="00BC249F"/>
    <w:rsid w:val="00BC60D8"/>
    <w:rsid w:val="00BC6B20"/>
    <w:rsid w:val="00BD174B"/>
    <w:rsid w:val="00BD2A8B"/>
    <w:rsid w:val="00BD5354"/>
    <w:rsid w:val="00BD5639"/>
    <w:rsid w:val="00BD6455"/>
    <w:rsid w:val="00BE2E3D"/>
    <w:rsid w:val="00BE52C1"/>
    <w:rsid w:val="00C004F9"/>
    <w:rsid w:val="00C01948"/>
    <w:rsid w:val="00C05640"/>
    <w:rsid w:val="00C153F5"/>
    <w:rsid w:val="00C20FC4"/>
    <w:rsid w:val="00C210FA"/>
    <w:rsid w:val="00C22BC0"/>
    <w:rsid w:val="00C22D19"/>
    <w:rsid w:val="00C263C3"/>
    <w:rsid w:val="00C302DE"/>
    <w:rsid w:val="00C35B1C"/>
    <w:rsid w:val="00C40715"/>
    <w:rsid w:val="00C4233A"/>
    <w:rsid w:val="00C42826"/>
    <w:rsid w:val="00C47224"/>
    <w:rsid w:val="00C557DF"/>
    <w:rsid w:val="00C60E93"/>
    <w:rsid w:val="00C6568C"/>
    <w:rsid w:val="00C65732"/>
    <w:rsid w:val="00C65A94"/>
    <w:rsid w:val="00C7098C"/>
    <w:rsid w:val="00C75825"/>
    <w:rsid w:val="00C823AF"/>
    <w:rsid w:val="00C84B86"/>
    <w:rsid w:val="00C90B96"/>
    <w:rsid w:val="00C925D2"/>
    <w:rsid w:val="00CA12FA"/>
    <w:rsid w:val="00CA17A6"/>
    <w:rsid w:val="00CA1DF0"/>
    <w:rsid w:val="00CA5307"/>
    <w:rsid w:val="00CB0C0F"/>
    <w:rsid w:val="00CB461B"/>
    <w:rsid w:val="00CB6142"/>
    <w:rsid w:val="00CB6995"/>
    <w:rsid w:val="00CC2E54"/>
    <w:rsid w:val="00CD0109"/>
    <w:rsid w:val="00CD1C6F"/>
    <w:rsid w:val="00CD1E61"/>
    <w:rsid w:val="00CD2458"/>
    <w:rsid w:val="00CD48A2"/>
    <w:rsid w:val="00CE0785"/>
    <w:rsid w:val="00CE1364"/>
    <w:rsid w:val="00CE5835"/>
    <w:rsid w:val="00CE59FB"/>
    <w:rsid w:val="00CE64EC"/>
    <w:rsid w:val="00CE7892"/>
    <w:rsid w:val="00CF71C0"/>
    <w:rsid w:val="00CF7619"/>
    <w:rsid w:val="00D0386B"/>
    <w:rsid w:val="00D03D72"/>
    <w:rsid w:val="00D156A3"/>
    <w:rsid w:val="00D17B1D"/>
    <w:rsid w:val="00D200A3"/>
    <w:rsid w:val="00D21C28"/>
    <w:rsid w:val="00D317B2"/>
    <w:rsid w:val="00D32A62"/>
    <w:rsid w:val="00D4167C"/>
    <w:rsid w:val="00D57720"/>
    <w:rsid w:val="00D6759C"/>
    <w:rsid w:val="00D70DF0"/>
    <w:rsid w:val="00D75D57"/>
    <w:rsid w:val="00D8363C"/>
    <w:rsid w:val="00D9013B"/>
    <w:rsid w:val="00D90749"/>
    <w:rsid w:val="00D9268B"/>
    <w:rsid w:val="00D928E6"/>
    <w:rsid w:val="00D942EB"/>
    <w:rsid w:val="00D94B70"/>
    <w:rsid w:val="00DB0BE1"/>
    <w:rsid w:val="00DB35D7"/>
    <w:rsid w:val="00DB41DF"/>
    <w:rsid w:val="00DB4A80"/>
    <w:rsid w:val="00DB6B78"/>
    <w:rsid w:val="00DC16B8"/>
    <w:rsid w:val="00DC1B23"/>
    <w:rsid w:val="00DC2095"/>
    <w:rsid w:val="00DD077E"/>
    <w:rsid w:val="00DD1FF3"/>
    <w:rsid w:val="00DD77E9"/>
    <w:rsid w:val="00DE67B5"/>
    <w:rsid w:val="00DF08C1"/>
    <w:rsid w:val="00DF0E7C"/>
    <w:rsid w:val="00E0383C"/>
    <w:rsid w:val="00E105F7"/>
    <w:rsid w:val="00E14FF5"/>
    <w:rsid w:val="00E219B4"/>
    <w:rsid w:val="00E22A9A"/>
    <w:rsid w:val="00E24A20"/>
    <w:rsid w:val="00E321D2"/>
    <w:rsid w:val="00E34405"/>
    <w:rsid w:val="00E40142"/>
    <w:rsid w:val="00E450DD"/>
    <w:rsid w:val="00E54AA4"/>
    <w:rsid w:val="00E6043E"/>
    <w:rsid w:val="00E607DA"/>
    <w:rsid w:val="00E706F5"/>
    <w:rsid w:val="00E70C09"/>
    <w:rsid w:val="00E74F5C"/>
    <w:rsid w:val="00E8163B"/>
    <w:rsid w:val="00E83FCF"/>
    <w:rsid w:val="00E85D7B"/>
    <w:rsid w:val="00E86254"/>
    <w:rsid w:val="00E9247F"/>
    <w:rsid w:val="00E979FB"/>
    <w:rsid w:val="00E97FDE"/>
    <w:rsid w:val="00EA579D"/>
    <w:rsid w:val="00EA6159"/>
    <w:rsid w:val="00EB1244"/>
    <w:rsid w:val="00ED1D19"/>
    <w:rsid w:val="00EE2FAB"/>
    <w:rsid w:val="00EE33A1"/>
    <w:rsid w:val="00EE5854"/>
    <w:rsid w:val="00EF0765"/>
    <w:rsid w:val="00EF33E6"/>
    <w:rsid w:val="00F04730"/>
    <w:rsid w:val="00F05242"/>
    <w:rsid w:val="00F078CB"/>
    <w:rsid w:val="00F11CAD"/>
    <w:rsid w:val="00F12C90"/>
    <w:rsid w:val="00F13332"/>
    <w:rsid w:val="00F1335B"/>
    <w:rsid w:val="00F21284"/>
    <w:rsid w:val="00F23A11"/>
    <w:rsid w:val="00F24F82"/>
    <w:rsid w:val="00F31D84"/>
    <w:rsid w:val="00F32061"/>
    <w:rsid w:val="00F37FF0"/>
    <w:rsid w:val="00F41E2A"/>
    <w:rsid w:val="00F42B30"/>
    <w:rsid w:val="00F477EC"/>
    <w:rsid w:val="00F55E8E"/>
    <w:rsid w:val="00F6794D"/>
    <w:rsid w:val="00F70DFE"/>
    <w:rsid w:val="00F71662"/>
    <w:rsid w:val="00F72231"/>
    <w:rsid w:val="00F741C7"/>
    <w:rsid w:val="00F76E91"/>
    <w:rsid w:val="00F823DA"/>
    <w:rsid w:val="00F8530B"/>
    <w:rsid w:val="00F869A4"/>
    <w:rsid w:val="00F95EC6"/>
    <w:rsid w:val="00F96388"/>
    <w:rsid w:val="00FA097F"/>
    <w:rsid w:val="00FA577A"/>
    <w:rsid w:val="00FB5842"/>
    <w:rsid w:val="00FB691C"/>
    <w:rsid w:val="00FC22C8"/>
    <w:rsid w:val="00FC47D0"/>
    <w:rsid w:val="00FD0A23"/>
    <w:rsid w:val="00FD1327"/>
    <w:rsid w:val="00FD333E"/>
    <w:rsid w:val="00FD6594"/>
    <w:rsid w:val="00FD6E23"/>
    <w:rsid w:val="00FE26CD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F2AE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AC9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aliases w:val="Titel einheitl. Ersch."/>
    <w:basedOn w:val="Standard"/>
    <w:next w:val="Standard"/>
    <w:qFormat/>
    <w:pPr>
      <w:keepNext/>
      <w:keepLines/>
      <w:numPr>
        <w:numId w:val="8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aliases w:val="Untertitel_einh.Erschein"/>
    <w:basedOn w:val="Standard"/>
    <w:next w:val="Standard"/>
    <w:autoRedefine/>
    <w:qFormat/>
    <w:rsid w:val="00CC2E54"/>
    <w:pPr>
      <w:keepNext/>
      <w:keepLines/>
      <w:tabs>
        <w:tab w:val="left" w:pos="851"/>
      </w:tabs>
      <w:spacing w:after="120" w:line="259" w:lineRule="auto"/>
      <w:outlineLvl w:val="1"/>
    </w:pPr>
    <w:rPr>
      <w:rFonts w:ascii="Arial" w:eastAsia="Times New Roman" w:hAnsi="Arial" w:cs="Arial"/>
      <w:bCs/>
      <w:noProof/>
      <w:szCs w:val="26"/>
      <w:lang w:eastAsia="de-DE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8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8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8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8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paragraph" w:styleId="berschrift7">
    <w:name w:val="heading 7"/>
    <w:basedOn w:val="Standard"/>
    <w:next w:val="Standard"/>
    <w:link w:val="berschrift7Zchn"/>
    <w:qFormat/>
    <w:rsid w:val="00295393"/>
    <w:pPr>
      <w:widowControl/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95393"/>
    <w:pPr>
      <w:widowControl/>
      <w:tabs>
        <w:tab w:val="num" w:pos="643"/>
        <w:tab w:val="left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95393"/>
    <w:pPr>
      <w:widowControl/>
      <w:tabs>
        <w:tab w:val="left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10"/>
      </w:numPr>
    </w:pPr>
  </w:style>
  <w:style w:type="paragraph" w:customStyle="1" w:styleId="CISPunktEinzug">
    <w:name w:val="CIS_Punkt_Einzug"/>
    <w:basedOn w:val="CISPunkt"/>
    <w:qFormat/>
    <w:pPr>
      <w:numPr>
        <w:numId w:val="2"/>
      </w:numPr>
    </w:pPr>
  </w:style>
  <w:style w:type="paragraph" w:customStyle="1" w:styleId="CISStrich">
    <w:name w:val="CIS_Strich"/>
    <w:qFormat/>
    <w:pPr>
      <w:numPr>
        <w:numId w:val="3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9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4"/>
      </w:numPr>
    </w:pPr>
  </w:style>
  <w:style w:type="paragraph" w:customStyle="1" w:styleId="CISabcEinzug">
    <w:name w:val="CIS_abc_Einzug"/>
    <w:basedOn w:val="CISPunktEinzug"/>
    <w:qFormat/>
    <w:pPr>
      <w:numPr>
        <w:numId w:val="5"/>
      </w:numPr>
    </w:pPr>
  </w:style>
  <w:style w:type="paragraph" w:customStyle="1" w:styleId="CISNummerierung">
    <w:name w:val="CIS_Nummerierung"/>
    <w:qFormat/>
    <w:pPr>
      <w:numPr>
        <w:numId w:val="6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7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991"/>
    <w:pPr>
      <w:spacing w:after="100"/>
    </w:pPr>
    <w:rPr>
      <w:rFonts w:ascii="Arial" w:eastAsia="Frutiger LT Com 55 Roman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4137C8"/>
    <w:pPr>
      <w:spacing w:after="100"/>
      <w:ind w:left="200"/>
    </w:pPr>
    <w:rPr>
      <w:rFonts w:ascii="Arial" w:eastAsia="Frutiger LT Com 55 Roman" w:hAnsi="Arial"/>
    </w:rPr>
  </w:style>
  <w:style w:type="paragraph" w:styleId="Verzeichnis3">
    <w:name w:val="toc 3"/>
    <w:basedOn w:val="Standard"/>
    <w:next w:val="Standard"/>
    <w:autoRedefine/>
    <w:uiPriority w:val="39"/>
    <w:unhideWhenUsed/>
    <w:rsid w:val="004137C8"/>
    <w:pPr>
      <w:spacing w:after="100"/>
      <w:ind w:left="400"/>
    </w:pPr>
    <w:rPr>
      <w:rFonts w:ascii="Arial" w:eastAsia="Frutiger LT Com 55 Roman" w:hAnsi="Aria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295393"/>
    <w:rPr>
      <w:rFonts w:ascii="Times New Roman" w:eastAsia="Times New Roman" w:hAnsi="Times New Roman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95393"/>
    <w:rPr>
      <w:rFonts w:ascii="Times New Roman" w:eastAsia="Times New Roman" w:hAnsi="Times New Roman"/>
      <w:i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95393"/>
  </w:style>
  <w:style w:type="table" w:styleId="Tabellenraster">
    <w:name w:val="Table Grid"/>
    <w:basedOn w:val="NormaleTabelle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">
    <w:name w:val="Keine Liste11"/>
    <w:next w:val="KeineListe"/>
    <w:uiPriority w:val="99"/>
    <w:semiHidden/>
    <w:unhideWhenUsed/>
    <w:rsid w:val="00295393"/>
  </w:style>
  <w:style w:type="paragraph" w:customStyle="1" w:styleId="Bulleted">
    <w:name w:val="Bulleted"/>
    <w:basedOn w:val="Standard"/>
    <w:rsid w:val="00295393"/>
    <w:pPr>
      <w:widowControl/>
      <w:numPr>
        <w:numId w:val="11"/>
      </w:numPr>
    </w:pPr>
    <w:rPr>
      <w:rFonts w:ascii="Arial" w:eastAsia="Times New Roman" w:hAnsi="Arial"/>
      <w:sz w:val="22"/>
      <w:szCs w:val="20"/>
      <w:lang w:eastAsia="de-DE"/>
    </w:rPr>
  </w:style>
  <w:style w:type="paragraph" w:customStyle="1" w:styleId="Standardtext">
    <w:name w:val="Standardtext"/>
    <w:basedOn w:val="Standard"/>
    <w:rsid w:val="00295393"/>
    <w:pPr>
      <w:widowControl/>
      <w:spacing w:after="120" w:line="280" w:lineRule="exact"/>
      <w:ind w:left="709"/>
    </w:pPr>
    <w:rPr>
      <w:rFonts w:ascii="Arial" w:eastAsia="Times New Roman" w:hAnsi="Arial"/>
      <w:sz w:val="22"/>
      <w:szCs w:val="20"/>
      <w:lang w:eastAsia="de-DE"/>
    </w:rPr>
  </w:style>
  <w:style w:type="paragraph" w:styleId="Aufzhlungszeichen">
    <w:name w:val="List Bullet"/>
    <w:basedOn w:val="Standard"/>
    <w:autoRedefine/>
    <w:semiHidden/>
    <w:rsid w:val="005A1265"/>
    <w:pPr>
      <w:widowControl/>
      <w:numPr>
        <w:numId w:val="12"/>
      </w:numPr>
      <w:tabs>
        <w:tab w:val="left" w:pos="851"/>
      </w:tabs>
      <w:spacing w:after="120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Titel2">
    <w:name w:val="Titel2"/>
    <w:basedOn w:val="Titel"/>
    <w:rsid w:val="00295393"/>
    <w:pPr>
      <w:widowControl/>
      <w:spacing w:before="0" w:after="120"/>
      <w:contextualSpacing w:val="0"/>
    </w:pPr>
    <w:rPr>
      <w:rFonts w:ascii="Arial" w:hAnsi="Arial"/>
      <w:spacing w:val="0"/>
      <w:sz w:val="40"/>
      <w:szCs w:val="20"/>
      <w:lang w:eastAsia="de-DE"/>
    </w:rPr>
  </w:style>
  <w:style w:type="character" w:styleId="BesuchterLink">
    <w:name w:val="FollowedHyperlink"/>
    <w:basedOn w:val="Absatz-Standardschriftart"/>
    <w:semiHidden/>
    <w:rsid w:val="00295393"/>
    <w:rPr>
      <w:color w:val="800080"/>
      <w:u w:val="single"/>
    </w:rPr>
  </w:style>
  <w:style w:type="paragraph" w:customStyle="1" w:styleId="Standard1">
    <w:name w:val="Standard1"/>
    <w:basedOn w:val="Standard"/>
    <w:rsid w:val="00295393"/>
    <w:pPr>
      <w:widowControl/>
      <w:tabs>
        <w:tab w:val="left" w:pos="596"/>
        <w:tab w:val="left" w:pos="1192"/>
        <w:tab w:val="left" w:pos="9142"/>
      </w:tabs>
      <w:spacing w:before="60"/>
      <w:ind w:left="1191" w:hanging="1191"/>
    </w:pPr>
    <w:rPr>
      <w:rFonts w:ascii="Arial" w:eastAsia="Times New Roman" w:hAnsi="Arial" w:cs="Arial"/>
      <w:sz w:val="19"/>
      <w:szCs w:val="19"/>
      <w:lang w:eastAsia="de-DE"/>
    </w:rPr>
  </w:style>
  <w:style w:type="paragraph" w:styleId="Standardeinzug">
    <w:name w:val="Normal Indent"/>
    <w:basedOn w:val="Standard"/>
    <w:semiHidden/>
    <w:rsid w:val="00295393"/>
    <w:pPr>
      <w:widowControl/>
      <w:ind w:left="851"/>
    </w:pPr>
    <w:rPr>
      <w:rFonts w:ascii="Arial" w:eastAsia="Times New Roman" w:hAnsi="Arial" w:cs="Arial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3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393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3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393"/>
    <w:rPr>
      <w:rFonts w:ascii="Arial" w:eastAsia="Times New Roman" w:hAnsi="Arial"/>
      <w:b/>
      <w:bCs/>
      <w:lang w:eastAsia="de-DE"/>
    </w:rPr>
  </w:style>
  <w:style w:type="paragraph" w:customStyle="1" w:styleId="Tabellentext">
    <w:name w:val="Tabellentext"/>
    <w:basedOn w:val="Standardtext"/>
    <w:qFormat/>
    <w:rsid w:val="00295393"/>
    <w:pPr>
      <w:spacing w:before="40" w:after="40"/>
      <w:ind w:left="0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39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95393"/>
    <w:rPr>
      <w:vertAlign w:val="superscript"/>
    </w:rPr>
  </w:style>
  <w:style w:type="paragraph" w:customStyle="1" w:styleId="Standard10">
    <w:name w:val="Standard10"/>
    <w:basedOn w:val="Standard"/>
    <w:rsid w:val="00295393"/>
    <w:pPr>
      <w:widowControl/>
      <w:tabs>
        <w:tab w:val="left" w:pos="454"/>
        <w:tab w:val="left" w:pos="737"/>
        <w:tab w:val="left" w:pos="1021"/>
      </w:tabs>
      <w:spacing w:before="120"/>
    </w:pPr>
    <w:rPr>
      <w:rFonts w:ascii="Arial" w:eastAsia="Times New Roman" w:hAnsi="Arial"/>
      <w:szCs w:val="20"/>
      <w:lang w:val="de-DE" w:eastAsia="en-US"/>
    </w:rPr>
  </w:style>
  <w:style w:type="paragraph" w:styleId="berarbeitung">
    <w:name w:val="Revision"/>
    <w:hidden/>
    <w:uiPriority w:val="99"/>
    <w:semiHidden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2">
    <w:name w:val="Keine Liste2"/>
    <w:next w:val="KeineListe"/>
    <w:uiPriority w:val="99"/>
    <w:semiHidden/>
    <w:unhideWhenUsed/>
    <w:rsid w:val="00295393"/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137C8"/>
    <w:pPr>
      <w:spacing w:after="100"/>
      <w:ind w:left="600"/>
    </w:pPr>
    <w:rPr>
      <w:rFonts w:ascii="Arial" w:hAnsi="Arial"/>
    </w:rPr>
  </w:style>
  <w:style w:type="table" w:customStyle="1" w:styleId="Tabellenraster3">
    <w:name w:val="Tabellenraster3"/>
    <w:basedOn w:val="NormaleTabelle"/>
    <w:next w:val="Tabellenraster"/>
    <w:uiPriority w:val="59"/>
    <w:rsid w:val="009210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275F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80A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1418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536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AF6E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1E5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4126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1B16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1B16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E22A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863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59"/>
    <w:rsid w:val="00532D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59"/>
    <w:rsid w:val="004555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59"/>
    <w:rsid w:val="008C45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59"/>
    <w:rsid w:val="005D2A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.ch/verwaltung/bau-und-justizdepartement/amt-fuer-verkehr-und-tiefba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.ch/fileadmin/internet/vwd/vwd-awjf-wald/pdf/Erlaeuterungen_zu_Rodungsgesuchen_0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.ch/departemente/bau-und-justiz/amt-fuer-verkehr-tiefbau/avt-download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.ch/verwaltung/bau-und-justizdepartement/amt-fuer-verkehr-und-tiefbau/avt-downloads/projektmanagemen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.ch/verwaltung/bau-und-justizdepartement/amt-fuer-verkehr-und-tiefbau/avt-download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TVO\800_Vorlagen\Vorlagen\09_Submission\Ing_Subm_DokB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D9BCFE-6327-43F1-8E8C-A91F02DC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Ing_Subm_DokB.dotx</Template>
  <TotalTime>0</TotalTime>
  <Pages>18</Pages>
  <Words>4492</Words>
  <Characters>28306</Characters>
  <Application>Microsoft Office Word</Application>
  <DocSecurity>0</DocSecurity>
  <Lines>235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2023-11-28T13:42:00Z</dcterms:created>
  <dcterms:modified xsi:type="dcterms:W3CDTF">2023-11-28T13:42:00Z</dcterms:modified>
</cp:coreProperties>
</file>