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472" w:rsidRPr="002256E2" w:rsidRDefault="009B22FD" w:rsidP="004919AA">
      <w:pPr>
        <w:keepNext/>
        <w:widowControl/>
        <w:tabs>
          <w:tab w:val="right" w:pos="6379"/>
        </w:tabs>
        <w:outlineLvl w:val="1"/>
        <w:rPr>
          <w:rFonts w:eastAsia="Times New Roman" w:cs="Arial"/>
          <w:b/>
          <w:sz w:val="28"/>
          <w:szCs w:val="28"/>
          <w:lang w:eastAsia="de-DE"/>
        </w:rPr>
      </w:pPr>
      <w:r w:rsidRPr="002256E2">
        <w:rPr>
          <w:rFonts w:eastAsia="Times New Roman" w:cs="Arial"/>
          <w:b/>
          <w:sz w:val="28"/>
          <w:szCs w:val="28"/>
          <w:lang w:eastAsia="de-DE"/>
        </w:rPr>
        <w:t xml:space="preserve">MUSTER </w:t>
      </w:r>
      <w:r w:rsidR="00495472" w:rsidRPr="002256E2">
        <w:rPr>
          <w:rFonts w:eastAsia="Times New Roman" w:cs="Arial"/>
          <w:b/>
          <w:sz w:val="28"/>
          <w:szCs w:val="28"/>
          <w:lang w:eastAsia="de-DE"/>
        </w:rPr>
        <w:t xml:space="preserve">Offizielle Mitteilungen </w:t>
      </w:r>
      <w:r w:rsidR="004919AA" w:rsidRPr="002256E2">
        <w:rPr>
          <w:rFonts w:eastAsia="Times New Roman" w:cs="Arial"/>
          <w:b/>
          <w:sz w:val="28"/>
          <w:szCs w:val="28"/>
          <w:lang w:eastAsia="de-DE"/>
        </w:rPr>
        <w:t>zur kommunalen Volksabstimmung vom [Datum] (</w:t>
      </w:r>
      <w:r w:rsidR="004919AA" w:rsidRPr="00C649DC">
        <w:rPr>
          <w:rFonts w:eastAsia="Times New Roman" w:cs="Arial"/>
          <w:b/>
          <w:sz w:val="28"/>
          <w:szCs w:val="28"/>
          <w:lang w:eastAsia="de-DE"/>
        </w:rPr>
        <w:t xml:space="preserve">anstelle </w:t>
      </w:r>
      <w:r w:rsidR="00755D8A" w:rsidRPr="00C649DC">
        <w:rPr>
          <w:rFonts w:eastAsia="Times New Roman" w:cs="Arial"/>
          <w:b/>
          <w:sz w:val="28"/>
          <w:szCs w:val="28"/>
          <w:lang w:eastAsia="de-DE"/>
        </w:rPr>
        <w:t xml:space="preserve">einer </w:t>
      </w:r>
      <w:r w:rsidR="004919AA" w:rsidRPr="00C649DC">
        <w:rPr>
          <w:rFonts w:eastAsia="Times New Roman" w:cs="Arial"/>
          <w:b/>
          <w:sz w:val="28"/>
          <w:szCs w:val="28"/>
          <w:lang w:eastAsia="de-DE"/>
        </w:rPr>
        <w:t>Gemeindeversammlung</w:t>
      </w:r>
      <w:r w:rsidR="004919AA" w:rsidRPr="002256E2">
        <w:rPr>
          <w:rFonts w:eastAsia="Times New Roman" w:cs="Arial"/>
          <w:b/>
          <w:sz w:val="28"/>
          <w:szCs w:val="28"/>
          <w:lang w:eastAsia="de-DE"/>
        </w:rPr>
        <w:t>)</w:t>
      </w:r>
      <w:r w:rsidR="00133527" w:rsidRPr="002256E2">
        <w:rPr>
          <w:rFonts w:eastAsia="Times New Roman" w:cs="Arial"/>
          <w:b/>
          <w:sz w:val="28"/>
          <w:szCs w:val="28"/>
          <w:lang w:eastAsia="de-DE"/>
        </w:rPr>
        <w:tab/>
      </w:r>
    </w:p>
    <w:p w:rsidR="00133527" w:rsidRPr="002256E2" w:rsidRDefault="00133527" w:rsidP="00133527">
      <w:pPr>
        <w:widowControl/>
        <w:pBdr>
          <w:bottom w:val="single" w:sz="12" w:space="1" w:color="auto"/>
        </w:pBdr>
        <w:rPr>
          <w:rFonts w:eastAsia="Times New Roman" w:cs="Arial"/>
          <w:szCs w:val="20"/>
          <w:lang w:eastAsia="de-DE"/>
        </w:rPr>
      </w:pPr>
    </w:p>
    <w:p w:rsidR="00133527" w:rsidRDefault="00133527" w:rsidP="00495472">
      <w:pPr>
        <w:keepNext/>
        <w:widowControl/>
        <w:outlineLvl w:val="2"/>
        <w:rPr>
          <w:rFonts w:eastAsia="Times New Roman" w:cs="Arial"/>
          <w:b/>
          <w:szCs w:val="20"/>
          <w:lang w:eastAsia="de-DE"/>
        </w:rPr>
      </w:pPr>
    </w:p>
    <w:p w:rsidR="0083601A" w:rsidRPr="002256E2" w:rsidRDefault="0083601A" w:rsidP="00495472">
      <w:pPr>
        <w:keepNext/>
        <w:widowControl/>
        <w:outlineLvl w:val="2"/>
        <w:rPr>
          <w:rFonts w:eastAsia="Times New Roman" w:cs="Arial"/>
          <w:b/>
          <w:szCs w:val="20"/>
          <w:lang w:eastAsia="de-DE"/>
        </w:rPr>
      </w:pPr>
    </w:p>
    <w:p w:rsidR="00760261" w:rsidRPr="00760261" w:rsidRDefault="00760261" w:rsidP="00760261">
      <w:pPr>
        <w:keepNext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2"/>
        <w:rPr>
          <w:i/>
          <w:sz w:val="8"/>
          <w:szCs w:val="8"/>
        </w:rPr>
      </w:pPr>
    </w:p>
    <w:p w:rsidR="001004FD" w:rsidRDefault="001004FD" w:rsidP="00760261">
      <w:pPr>
        <w:keepNext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2"/>
        <w:rPr>
          <w:i/>
        </w:rPr>
      </w:pPr>
      <w:r w:rsidRPr="002256E2">
        <w:rPr>
          <w:i/>
        </w:rPr>
        <w:t xml:space="preserve">Aufgrund der Einschränkungen und Massnahmen zur Bekämpfung des </w:t>
      </w:r>
      <w:proofErr w:type="spellStart"/>
      <w:r w:rsidRPr="002256E2">
        <w:rPr>
          <w:i/>
        </w:rPr>
        <w:t>Coronavirus</w:t>
      </w:r>
      <w:proofErr w:type="spellEnd"/>
      <w:r w:rsidRPr="002256E2">
        <w:rPr>
          <w:i/>
        </w:rPr>
        <w:t xml:space="preserve"> </w:t>
      </w:r>
      <w:r w:rsidR="00CF6573" w:rsidRPr="002256E2">
        <w:rPr>
          <w:i/>
        </w:rPr>
        <w:t>wurde auf die Durchführung der</w:t>
      </w:r>
      <w:r w:rsidRPr="002256E2">
        <w:rPr>
          <w:i/>
        </w:rPr>
        <w:t xml:space="preserve"> Gemeindeversammlung </w:t>
      </w:r>
      <w:r w:rsidR="00CF6573" w:rsidRPr="002256E2">
        <w:rPr>
          <w:i/>
        </w:rPr>
        <w:t>im [Monat] 2020 verzichtet</w:t>
      </w:r>
      <w:r w:rsidRPr="002256E2">
        <w:rPr>
          <w:i/>
        </w:rPr>
        <w:t xml:space="preserve">. Gemäss § 14 der Verordnung 2 zur Sicherstellung der Handlungsfähigkeit der Gemeinden aufgrund der Massnahmen zur Bekämpfung des </w:t>
      </w:r>
      <w:proofErr w:type="spellStart"/>
      <w:r w:rsidRPr="002256E2">
        <w:rPr>
          <w:i/>
        </w:rPr>
        <w:t>Coronavirus</w:t>
      </w:r>
      <w:proofErr w:type="spellEnd"/>
      <w:r w:rsidRPr="002256E2">
        <w:rPr>
          <w:i/>
        </w:rPr>
        <w:t xml:space="preserve"> (</w:t>
      </w:r>
      <w:proofErr w:type="spellStart"/>
      <w:r w:rsidRPr="002256E2">
        <w:rPr>
          <w:i/>
        </w:rPr>
        <w:t>CorGeV</w:t>
      </w:r>
      <w:proofErr w:type="spellEnd"/>
      <w:r w:rsidRPr="002256E2">
        <w:rPr>
          <w:i/>
        </w:rPr>
        <w:t xml:space="preserve"> 2) vom 30. Oktober 2020 (BGS 102.2) kann der Gemeinderat sämtliche Geschäfte über Sachfragen in der Kompetenz der Gemeindeversammlung</w:t>
      </w:r>
      <w:r w:rsidR="00C649DC">
        <w:rPr>
          <w:i/>
        </w:rPr>
        <w:t>,</w:t>
      </w:r>
      <w:r w:rsidRPr="002256E2">
        <w:rPr>
          <w:i/>
        </w:rPr>
        <w:t xml:space="preserve"> ohne vorgängige Beratung durch diese</w:t>
      </w:r>
      <w:r w:rsidR="00C649DC">
        <w:rPr>
          <w:i/>
        </w:rPr>
        <w:t>,</w:t>
      </w:r>
      <w:r w:rsidRPr="002256E2">
        <w:rPr>
          <w:i/>
        </w:rPr>
        <w:t xml:space="preserve"> direkt zur Schlussabstimmung an der Urne bringen.</w:t>
      </w:r>
    </w:p>
    <w:p w:rsidR="00760261" w:rsidRPr="00760261" w:rsidRDefault="00760261" w:rsidP="00760261">
      <w:pPr>
        <w:keepNext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2"/>
        <w:rPr>
          <w:rFonts w:eastAsia="Times New Roman" w:cs="Arial"/>
          <w:b/>
          <w:i/>
          <w:sz w:val="8"/>
          <w:szCs w:val="8"/>
          <w:lang w:eastAsia="de-DE"/>
        </w:rPr>
      </w:pPr>
    </w:p>
    <w:p w:rsidR="001004FD" w:rsidRPr="002256E2" w:rsidRDefault="001004FD" w:rsidP="00495472">
      <w:pPr>
        <w:keepNext/>
        <w:widowControl/>
        <w:outlineLvl w:val="2"/>
        <w:rPr>
          <w:rFonts w:eastAsia="Times New Roman" w:cs="Arial"/>
          <w:b/>
          <w:szCs w:val="20"/>
          <w:lang w:eastAsia="de-DE"/>
        </w:rPr>
      </w:pPr>
    </w:p>
    <w:p w:rsidR="0083601A" w:rsidRDefault="0083601A" w:rsidP="00495472">
      <w:pPr>
        <w:keepNext/>
        <w:widowControl/>
        <w:outlineLvl w:val="2"/>
        <w:rPr>
          <w:rFonts w:eastAsia="Times New Roman" w:cs="Arial"/>
          <w:b/>
          <w:szCs w:val="20"/>
          <w:lang w:eastAsia="de-DE"/>
        </w:rPr>
      </w:pPr>
    </w:p>
    <w:p w:rsidR="0083601A" w:rsidRDefault="0083601A" w:rsidP="00495472">
      <w:pPr>
        <w:keepNext/>
        <w:widowControl/>
        <w:outlineLvl w:val="2"/>
        <w:rPr>
          <w:rFonts w:eastAsia="Times New Roman" w:cs="Arial"/>
          <w:b/>
          <w:szCs w:val="20"/>
          <w:lang w:eastAsia="de-DE"/>
        </w:rPr>
      </w:pPr>
    </w:p>
    <w:p w:rsidR="0083601A" w:rsidRDefault="0083601A" w:rsidP="00495472">
      <w:pPr>
        <w:keepNext/>
        <w:widowControl/>
        <w:outlineLvl w:val="2"/>
        <w:rPr>
          <w:rFonts w:eastAsia="Times New Roman" w:cs="Arial"/>
          <w:b/>
          <w:szCs w:val="20"/>
          <w:lang w:eastAsia="de-DE"/>
        </w:rPr>
      </w:pPr>
    </w:p>
    <w:p w:rsidR="00495472" w:rsidRPr="009879BF" w:rsidRDefault="00495472" w:rsidP="00495472">
      <w:pPr>
        <w:keepNext/>
        <w:widowControl/>
        <w:outlineLvl w:val="2"/>
        <w:rPr>
          <w:rFonts w:eastAsia="Times New Roman" w:cs="Arial"/>
          <w:b/>
          <w:sz w:val="24"/>
          <w:lang w:eastAsia="de-DE"/>
        </w:rPr>
      </w:pPr>
      <w:r w:rsidRPr="009879BF">
        <w:rPr>
          <w:rFonts w:eastAsia="Times New Roman" w:cs="Arial"/>
          <w:b/>
          <w:sz w:val="24"/>
          <w:lang w:eastAsia="de-DE"/>
        </w:rPr>
        <w:t>Übersicht Vorlagen</w:t>
      </w:r>
      <w:r w:rsidR="001004FD" w:rsidRPr="009879BF">
        <w:rPr>
          <w:rFonts w:eastAsia="Times New Roman" w:cs="Arial"/>
          <w:b/>
          <w:sz w:val="24"/>
          <w:lang w:eastAsia="de-DE"/>
        </w:rPr>
        <w:t xml:space="preserve"> </w:t>
      </w:r>
      <w:r w:rsidR="001004FD" w:rsidRPr="009879BF">
        <w:rPr>
          <w:rFonts w:eastAsia="Times New Roman" w:cs="Arial"/>
          <w:b/>
          <w:i/>
          <w:sz w:val="24"/>
          <w:lang w:eastAsia="de-DE"/>
        </w:rPr>
        <w:t>(Beispiele)</w:t>
      </w:r>
    </w:p>
    <w:p w:rsidR="00495472" w:rsidRPr="009879BF" w:rsidRDefault="00495472" w:rsidP="00495472">
      <w:pPr>
        <w:keepNext/>
        <w:widowControl/>
        <w:outlineLvl w:val="2"/>
        <w:rPr>
          <w:rFonts w:eastAsia="Times New Roman" w:cs="Arial"/>
          <w:b/>
          <w:sz w:val="24"/>
          <w:lang w:eastAsia="de-DE"/>
        </w:rPr>
      </w:pPr>
    </w:p>
    <w:p w:rsidR="00133527" w:rsidRPr="009879BF" w:rsidRDefault="00907A1C" w:rsidP="00133527">
      <w:pPr>
        <w:widowControl/>
        <w:numPr>
          <w:ilvl w:val="0"/>
          <w:numId w:val="34"/>
        </w:numPr>
        <w:spacing w:before="120"/>
        <w:ind w:left="284" w:hanging="284"/>
        <w:rPr>
          <w:rFonts w:eastAsia="Times New Roman" w:cs="Arial"/>
          <w:sz w:val="24"/>
          <w:lang w:eastAsia="de-DE"/>
        </w:rPr>
      </w:pPr>
      <w:r w:rsidRPr="009879BF">
        <w:rPr>
          <w:sz w:val="24"/>
        </w:rPr>
        <w:t>Schulhausneubau; Nachtragskredit von Fr. XY.-</w:t>
      </w:r>
    </w:p>
    <w:p w:rsidR="00907A1C" w:rsidRPr="009879BF" w:rsidRDefault="00907A1C" w:rsidP="00133527">
      <w:pPr>
        <w:widowControl/>
        <w:numPr>
          <w:ilvl w:val="0"/>
          <w:numId w:val="34"/>
        </w:numPr>
        <w:spacing w:before="120"/>
        <w:ind w:left="284" w:hanging="284"/>
        <w:rPr>
          <w:rFonts w:eastAsia="Times New Roman" w:cs="Arial"/>
          <w:sz w:val="24"/>
          <w:lang w:eastAsia="de-DE"/>
        </w:rPr>
      </w:pPr>
      <w:r w:rsidRPr="009879BF">
        <w:rPr>
          <w:sz w:val="24"/>
        </w:rPr>
        <w:t>Jahresrechnung 2019</w:t>
      </w:r>
    </w:p>
    <w:p w:rsidR="00133527" w:rsidRPr="009879BF" w:rsidRDefault="00495472" w:rsidP="00133527">
      <w:pPr>
        <w:widowControl/>
        <w:numPr>
          <w:ilvl w:val="0"/>
          <w:numId w:val="34"/>
        </w:numPr>
        <w:spacing w:before="120"/>
        <w:ind w:left="284" w:hanging="284"/>
        <w:rPr>
          <w:rFonts w:eastAsia="Times New Roman" w:cs="Arial"/>
          <w:sz w:val="24"/>
          <w:lang w:eastAsia="de-DE"/>
        </w:rPr>
      </w:pPr>
      <w:r w:rsidRPr="009879BF">
        <w:rPr>
          <w:sz w:val="24"/>
        </w:rPr>
        <w:t xml:space="preserve">Einsetzung XY als aussenstehende Revisionsstelle für das Rechnungsjahr </w:t>
      </w:r>
      <w:r w:rsidR="00C649DC" w:rsidRPr="009879BF">
        <w:rPr>
          <w:sz w:val="24"/>
        </w:rPr>
        <w:t>XY</w:t>
      </w:r>
    </w:p>
    <w:p w:rsidR="00133527" w:rsidRPr="009879BF" w:rsidRDefault="00495472" w:rsidP="00495472">
      <w:pPr>
        <w:widowControl/>
        <w:numPr>
          <w:ilvl w:val="0"/>
          <w:numId w:val="34"/>
        </w:numPr>
        <w:spacing w:before="120"/>
        <w:ind w:left="284" w:hanging="284"/>
        <w:rPr>
          <w:sz w:val="24"/>
        </w:rPr>
      </w:pPr>
      <w:r w:rsidRPr="009879BF">
        <w:rPr>
          <w:sz w:val="24"/>
        </w:rPr>
        <w:t>Budget 2021</w:t>
      </w:r>
    </w:p>
    <w:p w:rsidR="00133527" w:rsidRPr="009879BF" w:rsidRDefault="00CF6573" w:rsidP="00495472">
      <w:pPr>
        <w:widowControl/>
        <w:numPr>
          <w:ilvl w:val="0"/>
          <w:numId w:val="34"/>
        </w:numPr>
        <w:spacing w:before="120"/>
        <w:ind w:left="284" w:hanging="284"/>
        <w:rPr>
          <w:sz w:val="24"/>
        </w:rPr>
      </w:pPr>
      <w:r w:rsidRPr="009879BF">
        <w:rPr>
          <w:sz w:val="24"/>
        </w:rPr>
        <w:t>Teilrevision</w:t>
      </w:r>
      <w:r w:rsidR="00495472" w:rsidRPr="009879BF">
        <w:rPr>
          <w:sz w:val="24"/>
        </w:rPr>
        <w:t xml:space="preserve"> der Gemeindeordnung</w:t>
      </w:r>
      <w:r w:rsidRPr="009879BF">
        <w:rPr>
          <w:sz w:val="24"/>
        </w:rPr>
        <w:t xml:space="preserve"> §§ 6, 7 und 9</w:t>
      </w:r>
      <w:r w:rsidR="00495472" w:rsidRPr="009879BF">
        <w:rPr>
          <w:sz w:val="24"/>
        </w:rPr>
        <w:t>, Einführung Ressortsystem</w:t>
      </w:r>
    </w:p>
    <w:p w:rsidR="00133527" w:rsidRPr="009879BF" w:rsidRDefault="00495472" w:rsidP="00551B15">
      <w:pPr>
        <w:widowControl/>
        <w:numPr>
          <w:ilvl w:val="0"/>
          <w:numId w:val="34"/>
        </w:numPr>
        <w:spacing w:before="120"/>
        <w:rPr>
          <w:rFonts w:eastAsia="Times New Roman" w:cs="Arial"/>
          <w:sz w:val="24"/>
          <w:lang w:eastAsia="de-DE"/>
        </w:rPr>
      </w:pPr>
      <w:r w:rsidRPr="009879BF">
        <w:rPr>
          <w:sz w:val="24"/>
        </w:rPr>
        <w:t xml:space="preserve">Neubeschaffung XY; </w:t>
      </w:r>
      <w:r w:rsidR="00907A1C" w:rsidRPr="009879BF">
        <w:rPr>
          <w:sz w:val="24"/>
        </w:rPr>
        <w:t xml:space="preserve">Beschlussfassung </w:t>
      </w:r>
      <w:r w:rsidRPr="009879BF">
        <w:rPr>
          <w:sz w:val="24"/>
        </w:rPr>
        <w:t>des Objektkredites von Fr. XY.-</w:t>
      </w:r>
    </w:p>
    <w:p w:rsidR="00133527" w:rsidRPr="009879BF" w:rsidRDefault="00495472" w:rsidP="00495472">
      <w:pPr>
        <w:widowControl/>
        <w:numPr>
          <w:ilvl w:val="0"/>
          <w:numId w:val="34"/>
        </w:numPr>
        <w:spacing w:before="120"/>
        <w:rPr>
          <w:sz w:val="24"/>
        </w:rPr>
      </w:pPr>
      <w:r w:rsidRPr="009879BF">
        <w:rPr>
          <w:sz w:val="24"/>
        </w:rPr>
        <w:t>Reglement über die Schulzahnpflege</w:t>
      </w:r>
    </w:p>
    <w:p w:rsidR="00133527" w:rsidRPr="002256E2" w:rsidRDefault="00133527" w:rsidP="00133527">
      <w:pPr>
        <w:widowControl/>
        <w:ind w:left="708"/>
        <w:rPr>
          <w:rFonts w:eastAsia="Times New Roman" w:cs="Arial"/>
          <w:szCs w:val="20"/>
          <w:lang w:eastAsia="de-DE"/>
        </w:rPr>
      </w:pPr>
    </w:p>
    <w:p w:rsidR="00133527" w:rsidRPr="002256E2" w:rsidRDefault="00133527" w:rsidP="00133527">
      <w:pPr>
        <w:widowControl/>
        <w:rPr>
          <w:rFonts w:eastAsia="Times New Roman" w:cs="Arial"/>
          <w:szCs w:val="20"/>
          <w:lang w:eastAsia="de-DE"/>
        </w:rPr>
      </w:pPr>
    </w:p>
    <w:p w:rsidR="00133527" w:rsidRPr="002256E2" w:rsidRDefault="00133527" w:rsidP="00133527">
      <w:pPr>
        <w:widowControl/>
        <w:tabs>
          <w:tab w:val="left" w:pos="709"/>
          <w:tab w:val="left" w:pos="4962"/>
          <w:tab w:val="right" w:pos="7655"/>
        </w:tabs>
        <w:rPr>
          <w:rFonts w:eastAsia="Times New Roman" w:cs="Arial"/>
          <w:szCs w:val="20"/>
          <w:lang w:eastAsia="de-DE"/>
        </w:rPr>
      </w:pPr>
    </w:p>
    <w:p w:rsidR="0083601A" w:rsidRDefault="0083601A" w:rsidP="00133527">
      <w:pPr>
        <w:widowControl/>
        <w:tabs>
          <w:tab w:val="left" w:pos="709"/>
          <w:tab w:val="left" w:pos="4962"/>
          <w:tab w:val="right" w:pos="7655"/>
        </w:tabs>
        <w:rPr>
          <w:rFonts w:eastAsia="Times New Roman" w:cs="Arial"/>
          <w:szCs w:val="20"/>
          <w:lang w:eastAsia="de-DE"/>
        </w:rPr>
      </w:pPr>
    </w:p>
    <w:p w:rsidR="0083601A" w:rsidRDefault="0083601A" w:rsidP="00133527">
      <w:pPr>
        <w:widowControl/>
        <w:tabs>
          <w:tab w:val="left" w:pos="709"/>
          <w:tab w:val="left" w:pos="4962"/>
          <w:tab w:val="right" w:pos="7655"/>
        </w:tabs>
        <w:rPr>
          <w:rFonts w:eastAsia="Times New Roman" w:cs="Arial"/>
          <w:szCs w:val="20"/>
          <w:lang w:eastAsia="de-DE"/>
        </w:rPr>
      </w:pPr>
    </w:p>
    <w:p w:rsidR="0083601A" w:rsidRDefault="0083601A" w:rsidP="00133527">
      <w:pPr>
        <w:widowControl/>
        <w:tabs>
          <w:tab w:val="left" w:pos="709"/>
          <w:tab w:val="left" w:pos="4962"/>
          <w:tab w:val="right" w:pos="7655"/>
        </w:tabs>
        <w:rPr>
          <w:rFonts w:eastAsia="Times New Roman" w:cs="Arial"/>
          <w:szCs w:val="20"/>
          <w:lang w:eastAsia="de-DE"/>
        </w:rPr>
      </w:pPr>
    </w:p>
    <w:p w:rsidR="0083601A" w:rsidRDefault="0083601A" w:rsidP="00133527">
      <w:pPr>
        <w:widowControl/>
        <w:tabs>
          <w:tab w:val="left" w:pos="709"/>
          <w:tab w:val="left" w:pos="4962"/>
          <w:tab w:val="right" w:pos="7655"/>
        </w:tabs>
        <w:rPr>
          <w:rFonts w:eastAsia="Times New Roman" w:cs="Arial"/>
          <w:szCs w:val="20"/>
          <w:lang w:eastAsia="de-DE"/>
        </w:rPr>
      </w:pPr>
    </w:p>
    <w:p w:rsidR="0083601A" w:rsidRDefault="0083601A" w:rsidP="00133527">
      <w:pPr>
        <w:widowControl/>
        <w:tabs>
          <w:tab w:val="left" w:pos="709"/>
          <w:tab w:val="left" w:pos="4962"/>
          <w:tab w:val="right" w:pos="7655"/>
        </w:tabs>
        <w:rPr>
          <w:rFonts w:eastAsia="Times New Roman" w:cs="Arial"/>
          <w:szCs w:val="20"/>
          <w:lang w:eastAsia="de-DE"/>
        </w:rPr>
      </w:pPr>
    </w:p>
    <w:p w:rsidR="00133527" w:rsidRPr="002256E2" w:rsidRDefault="00CF6573" w:rsidP="00133527">
      <w:pPr>
        <w:widowControl/>
        <w:tabs>
          <w:tab w:val="left" w:pos="709"/>
          <w:tab w:val="left" w:pos="4962"/>
          <w:tab w:val="right" w:pos="7655"/>
        </w:tabs>
        <w:rPr>
          <w:rFonts w:eastAsia="Times New Roman" w:cs="Arial"/>
          <w:szCs w:val="20"/>
          <w:lang w:eastAsia="de-DE"/>
        </w:rPr>
      </w:pPr>
      <w:r w:rsidRPr="002256E2">
        <w:rPr>
          <w:rFonts w:eastAsia="Times New Roman" w:cs="Arial"/>
          <w:szCs w:val="20"/>
          <w:lang w:eastAsia="de-DE"/>
        </w:rPr>
        <w:t>Folgende weitere</w:t>
      </w:r>
      <w:r w:rsidR="00133527" w:rsidRPr="002256E2">
        <w:rPr>
          <w:rFonts w:eastAsia="Times New Roman" w:cs="Arial"/>
          <w:szCs w:val="20"/>
          <w:lang w:eastAsia="de-DE"/>
        </w:rPr>
        <w:t xml:space="preserve"> Unterlagen </w:t>
      </w:r>
      <w:r w:rsidR="001004FD" w:rsidRPr="002256E2">
        <w:rPr>
          <w:rFonts w:eastAsia="Times New Roman" w:cs="Arial"/>
          <w:szCs w:val="20"/>
          <w:lang w:eastAsia="de-DE"/>
        </w:rPr>
        <w:t xml:space="preserve">zu den Abstimmungsvorlagen </w:t>
      </w:r>
      <w:r w:rsidR="00133527" w:rsidRPr="002256E2">
        <w:rPr>
          <w:rFonts w:eastAsia="Times New Roman" w:cs="Arial"/>
          <w:szCs w:val="20"/>
          <w:lang w:eastAsia="de-DE"/>
        </w:rPr>
        <w:t xml:space="preserve">können unter </w:t>
      </w:r>
      <w:hyperlink r:id="rId7" w:history="1">
        <w:r w:rsidR="00C649DC" w:rsidRPr="00046181">
          <w:rPr>
            <w:rStyle w:val="Hyperlink"/>
            <w:rFonts w:eastAsia="Times New Roman"/>
            <w:szCs w:val="20"/>
            <w:lang w:eastAsia="de-DE"/>
          </w:rPr>
          <w:t>www.gemeindeXY.ch</w:t>
        </w:r>
      </w:hyperlink>
      <w:r w:rsidRPr="002256E2">
        <w:rPr>
          <w:rFonts w:eastAsia="Times New Roman" w:cs="Arial"/>
          <w:szCs w:val="20"/>
          <w:lang w:eastAsia="de-DE"/>
        </w:rPr>
        <w:t xml:space="preserve"> heruntergeladen werden</w:t>
      </w:r>
      <w:r w:rsidR="00864782" w:rsidRPr="002256E2">
        <w:rPr>
          <w:rFonts w:eastAsia="Times New Roman" w:cs="Arial"/>
          <w:szCs w:val="20"/>
          <w:lang w:eastAsia="de-DE"/>
        </w:rPr>
        <w:t xml:space="preserve"> und liegen auf der Gemeindeverwaltung auf</w:t>
      </w:r>
      <w:r w:rsidRPr="002256E2">
        <w:rPr>
          <w:rFonts w:eastAsia="Times New Roman" w:cs="Arial"/>
          <w:szCs w:val="20"/>
          <w:lang w:eastAsia="de-DE"/>
        </w:rPr>
        <w:t>:</w:t>
      </w:r>
    </w:p>
    <w:p w:rsidR="001443AA" w:rsidRPr="002256E2" w:rsidRDefault="001443AA" w:rsidP="00133527">
      <w:pPr>
        <w:widowControl/>
        <w:tabs>
          <w:tab w:val="left" w:pos="709"/>
          <w:tab w:val="left" w:pos="4962"/>
          <w:tab w:val="right" w:pos="7655"/>
        </w:tabs>
        <w:rPr>
          <w:rFonts w:eastAsia="Times New Roman" w:cs="Arial"/>
          <w:szCs w:val="20"/>
          <w:lang w:eastAsia="de-DE"/>
        </w:rPr>
      </w:pPr>
    </w:p>
    <w:p w:rsidR="00CF6573" w:rsidRPr="002256E2" w:rsidRDefault="00864782" w:rsidP="00CF6573">
      <w:pPr>
        <w:pStyle w:val="Listenabsatz"/>
        <w:widowControl/>
        <w:numPr>
          <w:ilvl w:val="0"/>
          <w:numId w:val="35"/>
        </w:numPr>
        <w:tabs>
          <w:tab w:val="left" w:pos="4962"/>
          <w:tab w:val="right" w:pos="7655"/>
        </w:tabs>
        <w:ind w:left="284" w:hanging="284"/>
        <w:rPr>
          <w:rFonts w:eastAsia="Times New Roman" w:cs="Arial"/>
          <w:szCs w:val="20"/>
          <w:lang w:eastAsia="de-DE"/>
        </w:rPr>
      </w:pPr>
      <w:r w:rsidRPr="002256E2">
        <w:rPr>
          <w:rFonts w:eastAsia="Times New Roman" w:cs="Arial"/>
          <w:szCs w:val="20"/>
          <w:lang w:eastAsia="de-DE"/>
        </w:rPr>
        <w:t>Jahresrechnung 2019</w:t>
      </w:r>
    </w:p>
    <w:p w:rsidR="00864782" w:rsidRPr="002256E2" w:rsidRDefault="00864782" w:rsidP="00864782">
      <w:pPr>
        <w:pStyle w:val="Listenabsatz"/>
        <w:widowControl/>
        <w:numPr>
          <w:ilvl w:val="1"/>
          <w:numId w:val="36"/>
        </w:numPr>
        <w:tabs>
          <w:tab w:val="left" w:pos="4962"/>
          <w:tab w:val="right" w:pos="7655"/>
        </w:tabs>
        <w:ind w:left="567" w:hanging="283"/>
        <w:rPr>
          <w:rFonts w:eastAsia="Times New Roman" w:cs="Arial"/>
          <w:szCs w:val="20"/>
          <w:lang w:eastAsia="de-DE"/>
        </w:rPr>
      </w:pPr>
      <w:r w:rsidRPr="002256E2">
        <w:rPr>
          <w:rFonts w:eastAsia="Times New Roman" w:cs="Arial"/>
          <w:szCs w:val="20"/>
          <w:lang w:eastAsia="de-DE"/>
        </w:rPr>
        <w:t>Detaillierte Jahresrechnung 2019</w:t>
      </w:r>
    </w:p>
    <w:p w:rsidR="00864782" w:rsidRPr="002256E2" w:rsidRDefault="00864782" w:rsidP="00864782">
      <w:pPr>
        <w:pStyle w:val="Listenabsatz"/>
        <w:widowControl/>
        <w:numPr>
          <w:ilvl w:val="1"/>
          <w:numId w:val="36"/>
        </w:numPr>
        <w:tabs>
          <w:tab w:val="left" w:pos="4962"/>
          <w:tab w:val="right" w:pos="7655"/>
        </w:tabs>
        <w:ind w:left="567" w:hanging="283"/>
        <w:rPr>
          <w:rFonts w:eastAsia="Times New Roman" w:cs="Arial"/>
          <w:szCs w:val="20"/>
          <w:lang w:eastAsia="de-DE"/>
        </w:rPr>
      </w:pPr>
      <w:r w:rsidRPr="002256E2">
        <w:t>Revisionsbericht der Rechnungsprüfungskommission oder der aussenstehenden Revisionsstelle</w:t>
      </w:r>
    </w:p>
    <w:p w:rsidR="00864782" w:rsidRPr="002256E2" w:rsidRDefault="00864782" w:rsidP="00864782">
      <w:pPr>
        <w:pStyle w:val="Listenabsatz"/>
        <w:widowControl/>
        <w:numPr>
          <w:ilvl w:val="0"/>
          <w:numId w:val="35"/>
        </w:numPr>
        <w:tabs>
          <w:tab w:val="left" w:pos="4962"/>
          <w:tab w:val="right" w:pos="7655"/>
        </w:tabs>
        <w:ind w:left="284" w:hanging="284"/>
        <w:rPr>
          <w:rFonts w:eastAsia="Times New Roman" w:cs="Arial"/>
          <w:szCs w:val="20"/>
          <w:lang w:eastAsia="de-DE"/>
        </w:rPr>
      </w:pPr>
      <w:r w:rsidRPr="002256E2">
        <w:t>Budget 2021</w:t>
      </w:r>
    </w:p>
    <w:p w:rsidR="00864782" w:rsidRPr="002256E2" w:rsidRDefault="00864782" w:rsidP="00864782">
      <w:pPr>
        <w:pStyle w:val="Listenabsatz"/>
        <w:widowControl/>
        <w:numPr>
          <w:ilvl w:val="1"/>
          <w:numId w:val="36"/>
        </w:numPr>
        <w:tabs>
          <w:tab w:val="left" w:pos="4962"/>
          <w:tab w:val="right" w:pos="7655"/>
        </w:tabs>
        <w:ind w:left="567" w:hanging="283"/>
        <w:rPr>
          <w:rFonts w:eastAsia="Times New Roman" w:cs="Arial"/>
          <w:szCs w:val="20"/>
          <w:lang w:eastAsia="de-DE"/>
        </w:rPr>
      </w:pPr>
      <w:r w:rsidRPr="002256E2">
        <w:rPr>
          <w:rFonts w:eastAsia="Times New Roman" w:cs="Arial"/>
          <w:szCs w:val="20"/>
          <w:lang w:eastAsia="de-DE"/>
        </w:rPr>
        <w:t>Detailliertes Budget 2021</w:t>
      </w:r>
    </w:p>
    <w:p w:rsidR="00F51F8D" w:rsidRPr="002256E2" w:rsidRDefault="00F51F8D" w:rsidP="00133527">
      <w:pPr>
        <w:widowControl/>
        <w:tabs>
          <w:tab w:val="left" w:pos="709"/>
          <w:tab w:val="left" w:pos="4962"/>
          <w:tab w:val="right" w:pos="7655"/>
        </w:tabs>
        <w:rPr>
          <w:rFonts w:eastAsia="Times New Roman" w:cs="Arial"/>
          <w:szCs w:val="20"/>
          <w:lang w:eastAsia="de-DE"/>
        </w:rPr>
      </w:pPr>
    </w:p>
    <w:p w:rsidR="00E905F8" w:rsidRPr="002256E2" w:rsidRDefault="00E905F8" w:rsidP="00133527">
      <w:pPr>
        <w:widowControl/>
        <w:tabs>
          <w:tab w:val="left" w:pos="709"/>
          <w:tab w:val="left" w:pos="4962"/>
          <w:tab w:val="right" w:pos="7655"/>
        </w:tabs>
        <w:rPr>
          <w:rFonts w:eastAsia="Times New Roman" w:cs="Arial"/>
          <w:szCs w:val="2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905F8" w:rsidRPr="002256E2" w:rsidTr="00E905F8">
        <w:tc>
          <w:tcPr>
            <w:tcW w:w="9855" w:type="dxa"/>
          </w:tcPr>
          <w:p w:rsidR="0083601A" w:rsidRPr="0083601A" w:rsidRDefault="0083601A" w:rsidP="00133527">
            <w:pPr>
              <w:widowControl/>
              <w:tabs>
                <w:tab w:val="left" w:pos="709"/>
                <w:tab w:val="left" w:pos="4962"/>
                <w:tab w:val="right" w:pos="7655"/>
              </w:tabs>
              <w:rPr>
                <w:i/>
                <w:sz w:val="6"/>
                <w:szCs w:val="6"/>
              </w:rPr>
            </w:pPr>
          </w:p>
          <w:p w:rsidR="00E905F8" w:rsidRPr="002256E2" w:rsidRDefault="00E905F8" w:rsidP="0083601A">
            <w:pPr>
              <w:widowControl/>
              <w:tabs>
                <w:tab w:val="left" w:pos="709"/>
                <w:tab w:val="left" w:pos="4962"/>
                <w:tab w:val="right" w:pos="7655"/>
              </w:tabs>
              <w:jc w:val="both"/>
              <w:rPr>
                <w:rFonts w:eastAsia="Times New Roman" w:cs="Arial"/>
                <w:szCs w:val="20"/>
                <w:lang w:eastAsia="de-DE"/>
              </w:rPr>
            </w:pPr>
            <w:r w:rsidRPr="002256E2">
              <w:rPr>
                <w:i/>
                <w:sz w:val="24"/>
              </w:rPr>
              <w:t xml:space="preserve">Aufgrund der aktuellen Corona-Situation werden die Stimmberechtigen gebeten, ihre Stimme wenn möglich brieflich (frankiert per Post oder unfrankiert </w:t>
            </w:r>
            <w:r w:rsidR="001443AA" w:rsidRPr="002256E2">
              <w:rPr>
                <w:i/>
                <w:sz w:val="24"/>
              </w:rPr>
              <w:t xml:space="preserve">im </w:t>
            </w:r>
            <w:r w:rsidRPr="002256E2">
              <w:rPr>
                <w:i/>
                <w:sz w:val="24"/>
              </w:rPr>
              <w:t xml:space="preserve">Abstimmungsbriefkasten </w:t>
            </w:r>
            <w:r w:rsidR="001443AA" w:rsidRPr="002256E2">
              <w:rPr>
                <w:i/>
                <w:sz w:val="24"/>
              </w:rPr>
              <w:t xml:space="preserve">der </w:t>
            </w:r>
            <w:r w:rsidRPr="002256E2">
              <w:rPr>
                <w:i/>
                <w:sz w:val="24"/>
              </w:rPr>
              <w:t>Gemeinde) abzugeben. Bitte denken Sie daran, den Stimmrechtsausweis zu unterschreiben.</w:t>
            </w:r>
          </w:p>
          <w:p w:rsidR="00E905F8" w:rsidRPr="0083601A" w:rsidRDefault="00E905F8" w:rsidP="00133527">
            <w:pPr>
              <w:widowControl/>
              <w:tabs>
                <w:tab w:val="left" w:pos="709"/>
                <w:tab w:val="left" w:pos="4962"/>
                <w:tab w:val="right" w:pos="7655"/>
              </w:tabs>
              <w:rPr>
                <w:rFonts w:eastAsia="Times New Roman" w:cs="Arial"/>
                <w:sz w:val="6"/>
                <w:szCs w:val="6"/>
                <w:lang w:eastAsia="de-DE"/>
              </w:rPr>
            </w:pPr>
          </w:p>
        </w:tc>
      </w:tr>
    </w:tbl>
    <w:p w:rsidR="009879BF" w:rsidRDefault="009879BF" w:rsidP="00133527">
      <w:pPr>
        <w:widowControl/>
        <w:tabs>
          <w:tab w:val="left" w:pos="709"/>
          <w:tab w:val="left" w:pos="4962"/>
          <w:tab w:val="right" w:pos="7655"/>
        </w:tabs>
        <w:jc w:val="both"/>
        <w:rPr>
          <w:rFonts w:eastAsia="Times New Roman" w:cs="Arial"/>
          <w:szCs w:val="20"/>
          <w:lang w:eastAsia="de-DE"/>
        </w:rPr>
      </w:pPr>
    </w:p>
    <w:p w:rsidR="009879BF" w:rsidRDefault="009879BF">
      <w:pPr>
        <w:widowControl/>
        <w:rPr>
          <w:rFonts w:eastAsia="Times New Roman" w:cs="Arial"/>
          <w:szCs w:val="20"/>
          <w:lang w:eastAsia="de-DE"/>
        </w:rPr>
      </w:pPr>
      <w:r>
        <w:rPr>
          <w:rFonts w:eastAsia="Times New Roman" w:cs="Arial"/>
          <w:szCs w:val="20"/>
          <w:lang w:eastAsia="de-DE"/>
        </w:rPr>
        <w:br w:type="page"/>
      </w:r>
    </w:p>
    <w:p w:rsidR="00133527" w:rsidRPr="002256E2" w:rsidRDefault="00133527" w:rsidP="00133527">
      <w:pPr>
        <w:widowControl/>
        <w:tabs>
          <w:tab w:val="left" w:pos="709"/>
          <w:tab w:val="left" w:pos="4962"/>
          <w:tab w:val="right" w:pos="7655"/>
        </w:tabs>
        <w:jc w:val="both"/>
        <w:rPr>
          <w:rFonts w:eastAsia="Times New Roman" w:cs="Arial"/>
          <w:b/>
          <w:szCs w:val="20"/>
          <w:lang w:eastAsia="de-DE"/>
        </w:rPr>
      </w:pPr>
      <w:r w:rsidRPr="002256E2">
        <w:rPr>
          <w:rFonts w:eastAsia="Times New Roman" w:cs="Arial"/>
          <w:b/>
          <w:szCs w:val="20"/>
          <w:lang w:eastAsia="de-DE"/>
        </w:rPr>
        <w:lastRenderedPageBreak/>
        <w:t xml:space="preserve">Botschaft und Anträge des Gemeinderates </w:t>
      </w:r>
      <w:r w:rsidR="00600FC2" w:rsidRPr="002256E2">
        <w:rPr>
          <w:rFonts w:eastAsia="Times New Roman" w:cs="Arial"/>
          <w:b/>
          <w:szCs w:val="20"/>
          <w:lang w:eastAsia="de-DE"/>
        </w:rPr>
        <w:t xml:space="preserve">zur kommunalen Volksabstimmung vom [Datum] (anstelle </w:t>
      </w:r>
      <w:r w:rsidR="002E3764" w:rsidRPr="00C649DC">
        <w:rPr>
          <w:rFonts w:eastAsia="Times New Roman" w:cs="Arial"/>
          <w:b/>
          <w:szCs w:val="20"/>
          <w:lang w:eastAsia="de-DE"/>
        </w:rPr>
        <w:t>einer</w:t>
      </w:r>
      <w:r w:rsidR="002E3764" w:rsidRPr="002256E2">
        <w:rPr>
          <w:rFonts w:eastAsia="Times New Roman" w:cs="Arial"/>
          <w:b/>
          <w:szCs w:val="20"/>
          <w:lang w:eastAsia="de-DE"/>
        </w:rPr>
        <w:t xml:space="preserve"> </w:t>
      </w:r>
      <w:r w:rsidR="00600FC2" w:rsidRPr="002256E2">
        <w:rPr>
          <w:rFonts w:eastAsia="Times New Roman" w:cs="Arial"/>
          <w:b/>
          <w:szCs w:val="20"/>
          <w:lang w:eastAsia="de-DE"/>
        </w:rPr>
        <w:t>Gemeindeversammlung)</w:t>
      </w:r>
    </w:p>
    <w:p w:rsidR="00133527" w:rsidRPr="002256E2" w:rsidRDefault="00133527" w:rsidP="00133527">
      <w:pPr>
        <w:widowControl/>
        <w:pBdr>
          <w:bottom w:val="single" w:sz="12" w:space="1" w:color="auto"/>
        </w:pBdr>
        <w:rPr>
          <w:rFonts w:eastAsia="Times New Roman" w:cs="Arial"/>
          <w:b/>
          <w:sz w:val="6"/>
          <w:szCs w:val="6"/>
          <w:lang w:eastAsia="de-DE"/>
        </w:rPr>
      </w:pPr>
    </w:p>
    <w:p w:rsidR="00133527" w:rsidRDefault="00133527" w:rsidP="00133527">
      <w:pPr>
        <w:widowControl/>
        <w:rPr>
          <w:rFonts w:eastAsia="Times New Roman" w:cs="Arial"/>
          <w:szCs w:val="20"/>
          <w:lang w:eastAsia="de-DE"/>
        </w:rPr>
      </w:pPr>
    </w:p>
    <w:p w:rsidR="00950258" w:rsidRDefault="00950258" w:rsidP="00133527">
      <w:pPr>
        <w:widowControl/>
        <w:rPr>
          <w:rFonts w:eastAsia="Times New Roman" w:cs="Arial"/>
          <w:szCs w:val="20"/>
          <w:lang w:eastAsia="de-DE"/>
        </w:rPr>
      </w:pPr>
    </w:p>
    <w:p w:rsidR="00F02ECA" w:rsidRPr="00C649DC" w:rsidRDefault="00907A1C" w:rsidP="00F02ECA">
      <w:pPr>
        <w:widowControl/>
        <w:rPr>
          <w:b/>
          <w:u w:val="single"/>
        </w:rPr>
      </w:pPr>
      <w:r w:rsidRPr="00C649DC">
        <w:rPr>
          <w:b/>
          <w:u w:val="single"/>
        </w:rPr>
        <w:t>Vorlage 1: Schulhausneubau; Nachtragskredit von Fr. XY.-</w:t>
      </w:r>
    </w:p>
    <w:p w:rsidR="00F02ECA" w:rsidRPr="00C649DC" w:rsidRDefault="00F02ECA" w:rsidP="002F6CB8">
      <w:pPr>
        <w:widowControl/>
        <w:spacing w:before="120"/>
        <w:rPr>
          <w:rFonts w:eastAsia="Times New Roman" w:cs="Arial"/>
          <w:bCs/>
          <w:i/>
          <w:szCs w:val="20"/>
          <w:lang w:eastAsia="de-DE"/>
        </w:rPr>
      </w:pPr>
      <w:r w:rsidRPr="00C649DC">
        <w:rPr>
          <w:rFonts w:eastAsia="Times New Roman" w:cs="Arial"/>
          <w:bCs/>
          <w:i/>
          <w:szCs w:val="20"/>
          <w:lang w:eastAsia="de-DE"/>
        </w:rPr>
        <w:t>Botschaft und Erläuterung des Gemeinderats</w:t>
      </w:r>
    </w:p>
    <w:p w:rsidR="00F02ECA" w:rsidRPr="00C649DC" w:rsidRDefault="00F02ECA" w:rsidP="00F02ECA">
      <w:pPr>
        <w:widowControl/>
        <w:spacing w:before="240"/>
        <w:rPr>
          <w:rFonts w:eastAsia="Times New Roman" w:cs="Arial"/>
          <w:szCs w:val="20"/>
          <w:lang w:eastAsia="de-DE"/>
        </w:rPr>
      </w:pPr>
      <w:r w:rsidRPr="00C649DC">
        <w:rPr>
          <w:rFonts w:eastAsia="Times New Roman" w:cs="Arial"/>
          <w:b/>
          <w:szCs w:val="20"/>
          <w:lang w:eastAsia="de-DE"/>
        </w:rPr>
        <w:t xml:space="preserve">Antrag des Gemeinderates: </w:t>
      </w:r>
    </w:p>
    <w:p w:rsidR="00907A1C" w:rsidRPr="002F6CB8" w:rsidRDefault="00F02ECA" w:rsidP="002F6CB8">
      <w:pPr>
        <w:widowControl/>
        <w:rPr>
          <w:rFonts w:cs="Arial"/>
        </w:rPr>
      </w:pPr>
      <w:r w:rsidRPr="00C649DC">
        <w:rPr>
          <w:rFonts w:cs="Arial"/>
        </w:rPr>
        <w:t>Der Gemeinderat beantragt,</w:t>
      </w:r>
      <w:r w:rsidR="002F6CB8" w:rsidRPr="00C649DC">
        <w:rPr>
          <w:rFonts w:cs="Arial"/>
        </w:rPr>
        <w:t xml:space="preserve"> den</w:t>
      </w:r>
      <w:r w:rsidRPr="00C649DC">
        <w:rPr>
          <w:rFonts w:cs="Arial"/>
        </w:rPr>
        <w:t xml:space="preserve"> </w:t>
      </w:r>
      <w:r w:rsidR="002F6CB8" w:rsidRPr="00C649DC">
        <w:rPr>
          <w:rFonts w:cs="Arial"/>
        </w:rPr>
        <w:t>Nach</w:t>
      </w:r>
      <w:r w:rsidR="0065706E" w:rsidRPr="00C649DC">
        <w:rPr>
          <w:rFonts w:cs="Arial"/>
        </w:rPr>
        <w:t>tragskredit zum Schulhausneubau</w:t>
      </w:r>
      <w:r w:rsidR="002F6CB8" w:rsidRPr="00C649DC">
        <w:rPr>
          <w:rFonts w:cs="Arial"/>
        </w:rPr>
        <w:t xml:space="preserve"> von Fr. XY.- zu beschliessen.</w:t>
      </w:r>
    </w:p>
    <w:p w:rsidR="00907A1C" w:rsidRPr="002256E2" w:rsidRDefault="00907A1C" w:rsidP="00133527">
      <w:pPr>
        <w:widowControl/>
        <w:rPr>
          <w:rFonts w:eastAsia="Times New Roman" w:cs="Arial"/>
          <w:szCs w:val="20"/>
          <w:lang w:eastAsia="de-DE"/>
        </w:rPr>
      </w:pPr>
    </w:p>
    <w:p w:rsidR="00C649DC" w:rsidRDefault="00C649DC" w:rsidP="00133527">
      <w:pPr>
        <w:widowControl/>
        <w:rPr>
          <w:b/>
          <w:u w:val="single"/>
        </w:rPr>
      </w:pPr>
    </w:p>
    <w:p w:rsidR="00A17792" w:rsidRPr="002256E2" w:rsidRDefault="00907A1C" w:rsidP="00133527">
      <w:pPr>
        <w:widowControl/>
        <w:rPr>
          <w:b/>
          <w:u w:val="single"/>
        </w:rPr>
      </w:pPr>
      <w:r w:rsidRPr="00C649DC">
        <w:rPr>
          <w:b/>
          <w:u w:val="single"/>
        </w:rPr>
        <w:t>Vorlage 2</w:t>
      </w:r>
      <w:r w:rsidR="00A17792" w:rsidRPr="00C649DC">
        <w:rPr>
          <w:b/>
          <w:u w:val="single"/>
        </w:rPr>
        <w:t>:</w:t>
      </w:r>
      <w:r w:rsidR="00A17792" w:rsidRPr="002256E2">
        <w:rPr>
          <w:b/>
          <w:u w:val="single"/>
        </w:rPr>
        <w:t xml:space="preserve"> Jahresrechnung 2019</w:t>
      </w:r>
    </w:p>
    <w:p w:rsidR="004E17F2" w:rsidRPr="00C649DC" w:rsidRDefault="00F87483" w:rsidP="004E17F2">
      <w:pPr>
        <w:widowControl/>
        <w:spacing w:before="120"/>
        <w:rPr>
          <w:rFonts w:eastAsia="Times New Roman" w:cs="Arial"/>
          <w:b/>
          <w:bCs/>
          <w:szCs w:val="20"/>
          <w:lang w:eastAsia="de-DE"/>
        </w:rPr>
      </w:pPr>
      <w:r w:rsidRPr="00C649DC">
        <w:rPr>
          <w:rFonts w:eastAsia="Times New Roman" w:cs="Arial"/>
          <w:b/>
          <w:bCs/>
          <w:szCs w:val="20"/>
          <w:lang w:eastAsia="de-DE"/>
        </w:rPr>
        <w:t>Beschluss und Antrag</w:t>
      </w:r>
    </w:p>
    <w:p w:rsidR="004E17F2" w:rsidRPr="00C649DC" w:rsidRDefault="004E17F2" w:rsidP="002256E2">
      <w:pPr>
        <w:widowControl/>
        <w:spacing w:before="120"/>
        <w:ind w:left="567" w:hanging="567"/>
        <w:rPr>
          <w:rFonts w:eastAsia="Times New Roman" w:cs="Arial"/>
          <w:b/>
          <w:bCs/>
          <w:szCs w:val="20"/>
          <w:lang w:eastAsia="de-DE"/>
        </w:rPr>
      </w:pPr>
      <w:r w:rsidRPr="00C649DC">
        <w:rPr>
          <w:rFonts w:eastAsia="Times New Roman" w:cs="Arial"/>
          <w:b/>
          <w:bCs/>
          <w:szCs w:val="20"/>
          <w:lang w:eastAsia="de-DE"/>
        </w:rPr>
        <w:t>1</w:t>
      </w:r>
      <w:r w:rsidRPr="00C649DC">
        <w:rPr>
          <w:rFonts w:eastAsia="Times New Roman" w:cs="Arial"/>
          <w:b/>
          <w:bCs/>
          <w:szCs w:val="20"/>
          <w:lang w:eastAsia="de-DE"/>
        </w:rPr>
        <w:tab/>
        <w:t>Nachtragskredite</w:t>
      </w:r>
    </w:p>
    <w:p w:rsidR="004E17F2" w:rsidRPr="00C649DC" w:rsidRDefault="004E17F2" w:rsidP="002256E2">
      <w:pPr>
        <w:widowControl/>
        <w:spacing w:before="120"/>
        <w:ind w:left="567" w:hanging="567"/>
        <w:rPr>
          <w:rFonts w:eastAsia="Times New Roman" w:cs="Arial"/>
          <w:bCs/>
          <w:szCs w:val="20"/>
          <w:lang w:eastAsia="de-DE"/>
        </w:rPr>
      </w:pPr>
      <w:r w:rsidRPr="00C649DC">
        <w:rPr>
          <w:rFonts w:eastAsia="Times New Roman" w:cs="Arial"/>
          <w:bCs/>
          <w:szCs w:val="20"/>
          <w:lang w:eastAsia="de-DE"/>
        </w:rPr>
        <w:t>1.1</w:t>
      </w:r>
      <w:r w:rsidRPr="00C649DC">
        <w:rPr>
          <w:rFonts w:eastAsia="Times New Roman" w:cs="Arial"/>
          <w:bCs/>
          <w:szCs w:val="20"/>
          <w:lang w:eastAsia="de-DE"/>
        </w:rPr>
        <w:tab/>
        <w:t>Dringliche und gebundene Nacht</w:t>
      </w:r>
      <w:r w:rsidR="002256E2" w:rsidRPr="00C649DC">
        <w:rPr>
          <w:rFonts w:eastAsia="Times New Roman" w:cs="Arial"/>
          <w:bCs/>
          <w:szCs w:val="20"/>
          <w:lang w:eastAsia="de-DE"/>
        </w:rPr>
        <w:t>ragskredite zur Kenntnisnahme.</w:t>
      </w:r>
    </w:p>
    <w:p w:rsidR="004E17F2" w:rsidRPr="00C649DC" w:rsidRDefault="004E17F2" w:rsidP="002256E2">
      <w:pPr>
        <w:widowControl/>
        <w:spacing w:before="120"/>
        <w:ind w:left="567" w:hanging="567"/>
        <w:rPr>
          <w:rFonts w:eastAsia="Times New Roman" w:cs="Arial"/>
          <w:bCs/>
          <w:szCs w:val="20"/>
          <w:lang w:eastAsia="de-DE"/>
        </w:rPr>
      </w:pPr>
      <w:r w:rsidRPr="00C649DC">
        <w:rPr>
          <w:rFonts w:eastAsia="Times New Roman" w:cs="Arial"/>
          <w:bCs/>
          <w:szCs w:val="20"/>
          <w:lang w:eastAsia="de-DE"/>
        </w:rPr>
        <w:tab/>
        <w:t>…</w:t>
      </w:r>
    </w:p>
    <w:p w:rsidR="004E17F2" w:rsidRPr="00C649DC" w:rsidRDefault="002256E2" w:rsidP="002256E2">
      <w:pPr>
        <w:widowControl/>
        <w:spacing w:before="120"/>
        <w:ind w:left="567" w:hanging="567"/>
        <w:rPr>
          <w:rFonts w:eastAsia="Times New Roman" w:cs="Arial"/>
          <w:b/>
          <w:bCs/>
          <w:szCs w:val="20"/>
          <w:lang w:eastAsia="de-DE"/>
        </w:rPr>
      </w:pPr>
      <w:r w:rsidRPr="00C649DC">
        <w:rPr>
          <w:rFonts w:eastAsia="Times New Roman" w:cs="Arial"/>
          <w:b/>
          <w:bCs/>
          <w:szCs w:val="20"/>
          <w:lang w:eastAsia="de-DE"/>
        </w:rPr>
        <w:t>2</w:t>
      </w:r>
      <w:r w:rsidRPr="00C649DC">
        <w:rPr>
          <w:rFonts w:eastAsia="Times New Roman" w:cs="Arial"/>
          <w:b/>
          <w:bCs/>
          <w:szCs w:val="20"/>
          <w:lang w:eastAsia="de-DE"/>
        </w:rPr>
        <w:tab/>
        <w:t>Jahresrechnung</w:t>
      </w:r>
    </w:p>
    <w:p w:rsidR="004E17F2" w:rsidRPr="00C649DC" w:rsidRDefault="002256E2" w:rsidP="002256E2">
      <w:pPr>
        <w:widowControl/>
        <w:spacing w:before="120"/>
        <w:ind w:left="567" w:hanging="567"/>
        <w:rPr>
          <w:rFonts w:eastAsia="Times New Roman" w:cs="Arial"/>
          <w:bCs/>
          <w:szCs w:val="20"/>
          <w:lang w:eastAsia="de-DE"/>
        </w:rPr>
      </w:pPr>
      <w:r w:rsidRPr="00C649DC">
        <w:rPr>
          <w:rFonts w:eastAsia="Times New Roman" w:cs="Arial"/>
          <w:bCs/>
          <w:szCs w:val="20"/>
          <w:lang w:eastAsia="de-DE"/>
        </w:rPr>
        <w:t>2.1</w:t>
      </w:r>
      <w:r w:rsidRPr="00C649DC">
        <w:rPr>
          <w:rFonts w:eastAsia="Times New Roman" w:cs="Arial"/>
          <w:bCs/>
          <w:szCs w:val="20"/>
          <w:lang w:eastAsia="de-DE"/>
        </w:rPr>
        <w:tab/>
      </w:r>
      <w:r w:rsidRPr="00C649DC">
        <w:rPr>
          <w:rFonts w:eastAsia="Times New Roman" w:cs="Arial"/>
          <w:b/>
          <w:bCs/>
          <w:szCs w:val="20"/>
          <w:lang w:eastAsia="de-DE"/>
        </w:rPr>
        <w:t>Allgemeiner Haushalt</w:t>
      </w:r>
    </w:p>
    <w:p w:rsidR="004E17F2" w:rsidRPr="00C649DC" w:rsidRDefault="004E17F2" w:rsidP="002256E2">
      <w:pPr>
        <w:widowControl/>
        <w:spacing w:before="120"/>
        <w:ind w:left="567" w:hanging="567"/>
        <w:rPr>
          <w:rFonts w:eastAsia="Times New Roman" w:cs="Arial"/>
          <w:bCs/>
          <w:szCs w:val="20"/>
          <w:lang w:eastAsia="de-DE"/>
        </w:rPr>
      </w:pPr>
      <w:r w:rsidRPr="00C649DC">
        <w:rPr>
          <w:rFonts w:eastAsia="Times New Roman" w:cs="Arial"/>
          <w:bCs/>
          <w:szCs w:val="20"/>
          <w:lang w:eastAsia="de-DE"/>
        </w:rPr>
        <w:tab/>
        <w:t>Er</w:t>
      </w:r>
      <w:r w:rsidR="002256E2" w:rsidRPr="00C649DC">
        <w:rPr>
          <w:rFonts w:eastAsia="Times New Roman" w:cs="Arial"/>
          <w:bCs/>
          <w:szCs w:val="20"/>
          <w:lang w:eastAsia="de-DE"/>
        </w:rPr>
        <w:t>folgsrechnung</w:t>
      </w:r>
      <w:r w:rsidR="002256E2" w:rsidRPr="00C649DC">
        <w:rPr>
          <w:rFonts w:eastAsia="Times New Roman" w:cs="Arial"/>
          <w:bCs/>
          <w:szCs w:val="20"/>
          <w:lang w:eastAsia="de-DE"/>
        </w:rPr>
        <w:tab/>
        <w:t>Gesamtaufwand</w:t>
      </w:r>
      <w:r w:rsidR="002256E2" w:rsidRPr="00C649DC">
        <w:rPr>
          <w:rFonts w:eastAsia="Times New Roman" w:cs="Arial"/>
          <w:bCs/>
          <w:szCs w:val="20"/>
          <w:lang w:eastAsia="de-DE"/>
        </w:rPr>
        <w:tab/>
      </w:r>
      <w:r w:rsidR="002256E2" w:rsidRPr="00C649DC">
        <w:rPr>
          <w:rFonts w:eastAsia="Times New Roman" w:cs="Arial"/>
          <w:bCs/>
          <w:szCs w:val="20"/>
          <w:lang w:eastAsia="de-DE"/>
        </w:rPr>
        <w:tab/>
      </w:r>
      <w:r w:rsidR="002256E2" w:rsidRPr="00C649DC">
        <w:rPr>
          <w:rFonts w:eastAsia="Times New Roman" w:cs="Arial"/>
          <w:bCs/>
          <w:szCs w:val="20"/>
          <w:lang w:eastAsia="de-DE"/>
        </w:rPr>
        <w:tab/>
      </w:r>
      <w:r w:rsidR="002256E2" w:rsidRPr="00C649DC">
        <w:rPr>
          <w:rFonts w:eastAsia="Times New Roman" w:cs="Arial"/>
          <w:bCs/>
          <w:szCs w:val="20"/>
          <w:lang w:eastAsia="de-DE"/>
        </w:rPr>
        <w:tab/>
      </w:r>
      <w:r w:rsidR="002256E2" w:rsidRPr="00C649DC">
        <w:rPr>
          <w:rFonts w:eastAsia="Times New Roman" w:cs="Arial"/>
          <w:bCs/>
          <w:szCs w:val="20"/>
          <w:lang w:eastAsia="de-DE"/>
        </w:rPr>
        <w:tab/>
      </w:r>
      <w:r w:rsidRPr="00C649DC">
        <w:rPr>
          <w:rFonts w:eastAsia="Times New Roman" w:cs="Arial"/>
          <w:bCs/>
          <w:szCs w:val="20"/>
          <w:lang w:eastAsia="de-DE"/>
        </w:rPr>
        <w:t xml:space="preserve"> Fr. -   </w:t>
      </w:r>
    </w:p>
    <w:p w:rsidR="004E17F2" w:rsidRPr="00C649DC" w:rsidRDefault="002256E2" w:rsidP="002256E2">
      <w:pPr>
        <w:widowControl/>
        <w:spacing w:before="120"/>
        <w:ind w:left="567" w:hanging="567"/>
        <w:rPr>
          <w:rFonts w:eastAsia="Times New Roman" w:cs="Arial"/>
          <w:bCs/>
          <w:szCs w:val="20"/>
          <w:lang w:eastAsia="de-DE"/>
        </w:rPr>
      </w:pPr>
      <w:r w:rsidRPr="00C649DC">
        <w:rPr>
          <w:rFonts w:eastAsia="Times New Roman" w:cs="Arial"/>
          <w:bCs/>
          <w:szCs w:val="20"/>
          <w:lang w:eastAsia="de-DE"/>
        </w:rPr>
        <w:tab/>
      </w:r>
      <w:r w:rsidRPr="00C649DC">
        <w:rPr>
          <w:rFonts w:eastAsia="Times New Roman" w:cs="Arial"/>
          <w:bCs/>
          <w:szCs w:val="20"/>
          <w:lang w:eastAsia="de-DE"/>
        </w:rPr>
        <w:tab/>
      </w:r>
      <w:r w:rsidRPr="00C649DC">
        <w:rPr>
          <w:rFonts w:eastAsia="Times New Roman" w:cs="Arial"/>
          <w:bCs/>
          <w:szCs w:val="20"/>
          <w:lang w:eastAsia="de-DE"/>
        </w:rPr>
        <w:tab/>
      </w:r>
      <w:r w:rsidRPr="00C649DC">
        <w:rPr>
          <w:rFonts w:eastAsia="Times New Roman" w:cs="Arial"/>
          <w:bCs/>
          <w:szCs w:val="20"/>
          <w:lang w:eastAsia="de-DE"/>
        </w:rPr>
        <w:tab/>
        <w:t>Gesamtertrag</w:t>
      </w:r>
      <w:r w:rsidRPr="00C649DC">
        <w:rPr>
          <w:rFonts w:eastAsia="Times New Roman" w:cs="Arial"/>
          <w:bCs/>
          <w:szCs w:val="20"/>
          <w:lang w:eastAsia="de-DE"/>
        </w:rPr>
        <w:tab/>
      </w:r>
      <w:r w:rsidRPr="00C649DC">
        <w:rPr>
          <w:rFonts w:eastAsia="Times New Roman" w:cs="Arial"/>
          <w:bCs/>
          <w:szCs w:val="20"/>
          <w:lang w:eastAsia="de-DE"/>
        </w:rPr>
        <w:tab/>
      </w:r>
      <w:r w:rsidRPr="00C649DC">
        <w:rPr>
          <w:rFonts w:eastAsia="Times New Roman" w:cs="Arial"/>
          <w:bCs/>
          <w:szCs w:val="20"/>
          <w:lang w:eastAsia="de-DE"/>
        </w:rPr>
        <w:tab/>
      </w:r>
      <w:r w:rsidRPr="00C649DC">
        <w:rPr>
          <w:rFonts w:eastAsia="Times New Roman" w:cs="Arial"/>
          <w:bCs/>
          <w:szCs w:val="20"/>
          <w:lang w:eastAsia="de-DE"/>
        </w:rPr>
        <w:tab/>
      </w:r>
      <w:r w:rsidRPr="00C649DC">
        <w:rPr>
          <w:rFonts w:eastAsia="Times New Roman" w:cs="Arial"/>
          <w:bCs/>
          <w:szCs w:val="20"/>
          <w:lang w:eastAsia="de-DE"/>
        </w:rPr>
        <w:tab/>
      </w:r>
      <w:r w:rsidR="004E17F2" w:rsidRPr="00C649DC">
        <w:rPr>
          <w:rFonts w:eastAsia="Times New Roman" w:cs="Arial"/>
          <w:bCs/>
          <w:szCs w:val="20"/>
          <w:lang w:eastAsia="de-DE"/>
        </w:rPr>
        <w:t xml:space="preserve"> Fr. -   </w:t>
      </w:r>
    </w:p>
    <w:p w:rsidR="004E17F2" w:rsidRPr="00C649DC" w:rsidRDefault="004E17F2" w:rsidP="002256E2">
      <w:pPr>
        <w:widowControl/>
        <w:spacing w:before="120"/>
        <w:ind w:left="2552" w:firstLine="1"/>
        <w:rPr>
          <w:rFonts w:eastAsia="Times New Roman" w:cs="Arial"/>
          <w:bCs/>
          <w:szCs w:val="20"/>
          <w:lang w:eastAsia="de-DE"/>
        </w:rPr>
      </w:pPr>
      <w:r w:rsidRPr="00C649DC">
        <w:rPr>
          <w:rFonts w:eastAsia="Times New Roman" w:cs="Arial"/>
          <w:b/>
          <w:bCs/>
          <w:szCs w:val="20"/>
          <w:lang w:eastAsia="de-DE"/>
        </w:rPr>
        <w:t xml:space="preserve">Ertragsüberschuss </w:t>
      </w:r>
      <w:r w:rsidR="002256E2" w:rsidRPr="00C649DC">
        <w:rPr>
          <w:rFonts w:eastAsia="Times New Roman" w:cs="Arial"/>
          <w:b/>
          <w:bCs/>
          <w:szCs w:val="20"/>
          <w:lang w:eastAsia="de-DE"/>
        </w:rPr>
        <w:t xml:space="preserve">(+) / Aufwandüberschuss (-) vor </w:t>
      </w:r>
      <w:r w:rsidRPr="00C649DC">
        <w:rPr>
          <w:rFonts w:eastAsia="Times New Roman" w:cs="Arial"/>
          <w:b/>
          <w:bCs/>
          <w:szCs w:val="20"/>
          <w:lang w:eastAsia="de-DE"/>
        </w:rPr>
        <w:t>Ergebnisverw</w:t>
      </w:r>
      <w:r w:rsidR="002256E2" w:rsidRPr="00C649DC">
        <w:rPr>
          <w:rFonts w:eastAsia="Times New Roman" w:cs="Arial"/>
          <w:b/>
          <w:bCs/>
          <w:szCs w:val="20"/>
          <w:lang w:eastAsia="de-DE"/>
        </w:rPr>
        <w:t>endung</w:t>
      </w:r>
      <w:r w:rsidR="002256E2" w:rsidRPr="00C649DC">
        <w:rPr>
          <w:rFonts w:eastAsia="Times New Roman" w:cs="Arial"/>
          <w:bCs/>
          <w:szCs w:val="20"/>
          <w:lang w:eastAsia="de-DE"/>
        </w:rPr>
        <w:tab/>
      </w:r>
      <w:r w:rsidR="002256E2" w:rsidRPr="00C649DC">
        <w:rPr>
          <w:rFonts w:eastAsia="Times New Roman" w:cs="Arial"/>
          <w:bCs/>
          <w:szCs w:val="20"/>
          <w:lang w:eastAsia="de-DE"/>
        </w:rPr>
        <w:tab/>
      </w:r>
      <w:r w:rsidR="002256E2" w:rsidRPr="00C649DC">
        <w:rPr>
          <w:rFonts w:eastAsia="Times New Roman" w:cs="Arial"/>
          <w:bCs/>
          <w:szCs w:val="20"/>
          <w:lang w:eastAsia="de-DE"/>
        </w:rPr>
        <w:tab/>
      </w:r>
      <w:r w:rsidR="002256E2" w:rsidRPr="00C649DC">
        <w:rPr>
          <w:rFonts w:eastAsia="Times New Roman" w:cs="Arial"/>
          <w:bCs/>
          <w:szCs w:val="20"/>
          <w:lang w:eastAsia="de-DE"/>
        </w:rPr>
        <w:tab/>
      </w:r>
      <w:r w:rsidRPr="00C649DC">
        <w:rPr>
          <w:rFonts w:eastAsia="Times New Roman" w:cs="Arial"/>
          <w:bCs/>
          <w:szCs w:val="20"/>
          <w:lang w:eastAsia="de-DE"/>
        </w:rPr>
        <w:t xml:space="preserve"> Fr. -   </w:t>
      </w:r>
    </w:p>
    <w:p w:rsidR="004E17F2" w:rsidRPr="00C649DC" w:rsidRDefault="004E17F2" w:rsidP="002256E2">
      <w:pPr>
        <w:widowControl/>
        <w:tabs>
          <w:tab w:val="left" w:pos="4536"/>
        </w:tabs>
        <w:spacing w:before="120"/>
        <w:ind w:left="567" w:hanging="567"/>
        <w:rPr>
          <w:rFonts w:eastAsia="Times New Roman" w:cs="Arial"/>
          <w:bCs/>
          <w:szCs w:val="20"/>
          <w:lang w:eastAsia="de-DE"/>
        </w:rPr>
      </w:pPr>
      <w:r w:rsidRPr="00C649DC">
        <w:rPr>
          <w:rFonts w:eastAsia="Times New Roman" w:cs="Arial"/>
          <w:bCs/>
          <w:szCs w:val="20"/>
          <w:lang w:eastAsia="de-DE"/>
        </w:rPr>
        <w:t>2.1.1</w:t>
      </w:r>
      <w:r w:rsidRPr="00C649DC">
        <w:rPr>
          <w:rFonts w:eastAsia="Times New Roman" w:cs="Arial"/>
          <w:bCs/>
          <w:szCs w:val="20"/>
          <w:lang w:eastAsia="de-DE"/>
        </w:rPr>
        <w:tab/>
        <w:t>Ergebnis</w:t>
      </w:r>
      <w:r w:rsidR="002256E2" w:rsidRPr="00C649DC">
        <w:rPr>
          <w:rFonts w:eastAsia="Times New Roman" w:cs="Arial"/>
          <w:bCs/>
          <w:szCs w:val="20"/>
          <w:lang w:eastAsia="de-DE"/>
        </w:rPr>
        <w:t>verwendung (nicht budgetiert)</w:t>
      </w:r>
      <w:r w:rsidR="002256E2" w:rsidRPr="00C649DC">
        <w:rPr>
          <w:rFonts w:eastAsia="Times New Roman" w:cs="Arial"/>
          <w:bCs/>
          <w:szCs w:val="20"/>
          <w:lang w:eastAsia="de-DE"/>
        </w:rPr>
        <w:tab/>
        <w:t>Zusätzliche Abschreibungen</w:t>
      </w:r>
      <w:r w:rsidR="002256E2" w:rsidRPr="00C649DC">
        <w:rPr>
          <w:rFonts w:eastAsia="Times New Roman" w:cs="Arial"/>
          <w:bCs/>
          <w:szCs w:val="20"/>
          <w:lang w:eastAsia="de-DE"/>
        </w:rPr>
        <w:tab/>
      </w:r>
      <w:r w:rsidRPr="00C649DC">
        <w:rPr>
          <w:rFonts w:eastAsia="Times New Roman" w:cs="Arial"/>
          <w:bCs/>
          <w:szCs w:val="20"/>
          <w:lang w:eastAsia="de-DE"/>
        </w:rPr>
        <w:t xml:space="preserve"> Fr. -   </w:t>
      </w:r>
    </w:p>
    <w:p w:rsidR="004E17F2" w:rsidRPr="00C649DC" w:rsidRDefault="004E17F2" w:rsidP="002256E2">
      <w:pPr>
        <w:widowControl/>
        <w:tabs>
          <w:tab w:val="left" w:pos="4536"/>
        </w:tabs>
        <w:spacing w:before="120"/>
        <w:ind w:left="567" w:hanging="567"/>
        <w:rPr>
          <w:rFonts w:eastAsia="Times New Roman" w:cs="Arial"/>
          <w:bCs/>
          <w:szCs w:val="20"/>
          <w:lang w:eastAsia="de-DE"/>
        </w:rPr>
      </w:pPr>
      <w:r w:rsidRPr="00C649DC">
        <w:rPr>
          <w:rFonts w:eastAsia="Times New Roman" w:cs="Arial"/>
          <w:bCs/>
          <w:szCs w:val="20"/>
          <w:lang w:eastAsia="de-DE"/>
        </w:rPr>
        <w:t>2.1.2</w:t>
      </w:r>
      <w:r w:rsidRPr="00C649DC">
        <w:rPr>
          <w:rFonts w:eastAsia="Times New Roman" w:cs="Arial"/>
          <w:bCs/>
          <w:szCs w:val="20"/>
          <w:lang w:eastAsia="de-DE"/>
        </w:rPr>
        <w:tab/>
        <w:t>Ergebnis</w:t>
      </w:r>
      <w:r w:rsidR="002256E2" w:rsidRPr="00C649DC">
        <w:rPr>
          <w:rFonts w:eastAsia="Times New Roman" w:cs="Arial"/>
          <w:bCs/>
          <w:szCs w:val="20"/>
          <w:lang w:eastAsia="de-DE"/>
        </w:rPr>
        <w:t>verwendung (nicht budgetiert)</w:t>
      </w:r>
      <w:r w:rsidR="002256E2" w:rsidRPr="00C649DC">
        <w:rPr>
          <w:rFonts w:eastAsia="Times New Roman" w:cs="Arial"/>
          <w:bCs/>
          <w:szCs w:val="20"/>
          <w:lang w:eastAsia="de-DE"/>
        </w:rPr>
        <w:tab/>
        <w:t>Bildung Vorfinanzierungen</w:t>
      </w:r>
      <w:r w:rsidR="002256E2" w:rsidRPr="00C649DC">
        <w:rPr>
          <w:rFonts w:eastAsia="Times New Roman" w:cs="Arial"/>
          <w:bCs/>
          <w:szCs w:val="20"/>
          <w:lang w:eastAsia="de-DE"/>
        </w:rPr>
        <w:tab/>
      </w:r>
      <w:r w:rsidRPr="00C649DC">
        <w:rPr>
          <w:rFonts w:eastAsia="Times New Roman" w:cs="Arial"/>
          <w:bCs/>
          <w:szCs w:val="20"/>
          <w:lang w:eastAsia="de-DE"/>
        </w:rPr>
        <w:t xml:space="preserve"> Fr. -   </w:t>
      </w:r>
    </w:p>
    <w:p w:rsidR="002256E2" w:rsidRPr="00C649DC" w:rsidRDefault="004E17F2" w:rsidP="002256E2">
      <w:pPr>
        <w:widowControl/>
        <w:tabs>
          <w:tab w:val="left" w:pos="4536"/>
        </w:tabs>
        <w:spacing w:before="120"/>
        <w:ind w:left="567" w:hanging="567"/>
        <w:rPr>
          <w:rFonts w:eastAsia="Times New Roman" w:cs="Arial"/>
          <w:bCs/>
          <w:szCs w:val="20"/>
          <w:lang w:eastAsia="de-DE"/>
        </w:rPr>
      </w:pPr>
      <w:r w:rsidRPr="00C649DC">
        <w:rPr>
          <w:rFonts w:eastAsia="Times New Roman" w:cs="Arial"/>
          <w:bCs/>
          <w:szCs w:val="20"/>
          <w:lang w:eastAsia="de-DE"/>
        </w:rPr>
        <w:t>2.1.3</w:t>
      </w:r>
      <w:r w:rsidRPr="00C649DC">
        <w:rPr>
          <w:rFonts w:eastAsia="Times New Roman" w:cs="Arial"/>
          <w:bCs/>
          <w:szCs w:val="20"/>
          <w:lang w:eastAsia="de-DE"/>
        </w:rPr>
        <w:tab/>
        <w:t>Ergebnis</w:t>
      </w:r>
      <w:r w:rsidR="002256E2" w:rsidRPr="00C649DC">
        <w:rPr>
          <w:rFonts w:eastAsia="Times New Roman" w:cs="Arial"/>
          <w:bCs/>
          <w:szCs w:val="20"/>
          <w:lang w:eastAsia="de-DE"/>
        </w:rPr>
        <w:t>verwendung (nicht budgetiert)</w:t>
      </w:r>
      <w:r w:rsidR="002256E2" w:rsidRPr="00C649DC">
        <w:rPr>
          <w:rFonts w:eastAsia="Times New Roman" w:cs="Arial"/>
          <w:bCs/>
          <w:szCs w:val="20"/>
          <w:lang w:eastAsia="de-DE"/>
        </w:rPr>
        <w:tab/>
      </w:r>
      <w:r w:rsidRPr="00C649DC">
        <w:rPr>
          <w:rFonts w:eastAsia="Times New Roman" w:cs="Arial"/>
          <w:bCs/>
          <w:szCs w:val="20"/>
          <w:lang w:eastAsia="de-DE"/>
        </w:rPr>
        <w:t>Einlage/Entnahme in/au</w:t>
      </w:r>
      <w:r w:rsidR="002256E2" w:rsidRPr="00C649DC">
        <w:rPr>
          <w:rFonts w:eastAsia="Times New Roman" w:cs="Arial"/>
          <w:bCs/>
          <w:szCs w:val="20"/>
          <w:lang w:eastAsia="de-DE"/>
        </w:rPr>
        <w:t>s finanzpolitische</w:t>
      </w:r>
    </w:p>
    <w:p w:rsidR="004E17F2" w:rsidRPr="00C649DC" w:rsidRDefault="002256E2" w:rsidP="002256E2">
      <w:pPr>
        <w:widowControl/>
        <w:tabs>
          <w:tab w:val="left" w:pos="4536"/>
        </w:tabs>
        <w:ind w:left="567" w:hanging="567"/>
        <w:rPr>
          <w:rFonts w:eastAsia="Times New Roman" w:cs="Arial"/>
          <w:bCs/>
          <w:szCs w:val="20"/>
          <w:lang w:eastAsia="de-DE"/>
        </w:rPr>
      </w:pPr>
      <w:r w:rsidRPr="00C649DC">
        <w:rPr>
          <w:rFonts w:eastAsia="Times New Roman" w:cs="Arial"/>
          <w:bCs/>
          <w:szCs w:val="20"/>
          <w:lang w:eastAsia="de-DE"/>
        </w:rPr>
        <w:tab/>
      </w:r>
      <w:r w:rsidRPr="00C649DC">
        <w:rPr>
          <w:rFonts w:eastAsia="Times New Roman" w:cs="Arial"/>
          <w:bCs/>
          <w:szCs w:val="20"/>
          <w:lang w:eastAsia="de-DE"/>
        </w:rPr>
        <w:tab/>
      </w:r>
      <w:r w:rsidR="004E17F2" w:rsidRPr="00C649DC">
        <w:rPr>
          <w:rFonts w:eastAsia="Times New Roman" w:cs="Arial"/>
          <w:bCs/>
          <w:szCs w:val="20"/>
          <w:lang w:eastAsia="de-DE"/>
        </w:rPr>
        <w:t>Reserve</w:t>
      </w:r>
      <w:r w:rsidR="004E17F2" w:rsidRPr="00C649DC">
        <w:rPr>
          <w:rFonts w:eastAsia="Times New Roman" w:cs="Arial"/>
          <w:bCs/>
          <w:szCs w:val="20"/>
          <w:lang w:eastAsia="de-DE"/>
        </w:rPr>
        <w:tab/>
      </w:r>
      <w:r w:rsidR="004E17F2" w:rsidRPr="00C649DC">
        <w:rPr>
          <w:rFonts w:eastAsia="Times New Roman" w:cs="Arial"/>
          <w:bCs/>
          <w:szCs w:val="20"/>
          <w:lang w:eastAsia="de-DE"/>
        </w:rPr>
        <w:tab/>
      </w:r>
      <w:r w:rsidR="004E17F2" w:rsidRPr="00C649DC">
        <w:rPr>
          <w:rFonts w:eastAsia="Times New Roman" w:cs="Arial"/>
          <w:bCs/>
          <w:szCs w:val="20"/>
          <w:lang w:eastAsia="de-DE"/>
        </w:rPr>
        <w:tab/>
        <w:t xml:space="preserve"> Fr. -   </w:t>
      </w:r>
    </w:p>
    <w:p w:rsidR="002256E2" w:rsidRPr="00C649DC" w:rsidRDefault="004E17F2" w:rsidP="002256E2">
      <w:pPr>
        <w:widowControl/>
        <w:tabs>
          <w:tab w:val="left" w:pos="4536"/>
        </w:tabs>
        <w:spacing w:before="120"/>
        <w:ind w:left="567" w:hanging="567"/>
        <w:rPr>
          <w:rFonts w:eastAsia="Times New Roman" w:cs="Arial"/>
          <w:bCs/>
          <w:szCs w:val="20"/>
          <w:lang w:eastAsia="de-DE"/>
        </w:rPr>
      </w:pPr>
      <w:r w:rsidRPr="00C649DC">
        <w:rPr>
          <w:rFonts w:eastAsia="Times New Roman" w:cs="Arial"/>
          <w:bCs/>
          <w:szCs w:val="20"/>
          <w:lang w:eastAsia="de-DE"/>
        </w:rPr>
        <w:t>2.1.4</w:t>
      </w:r>
      <w:r w:rsidRPr="00C649DC">
        <w:rPr>
          <w:rFonts w:eastAsia="Times New Roman" w:cs="Arial"/>
          <w:bCs/>
          <w:szCs w:val="20"/>
          <w:lang w:eastAsia="de-DE"/>
        </w:rPr>
        <w:tab/>
        <w:t>Ergebnis</w:t>
      </w:r>
      <w:r w:rsidR="002256E2" w:rsidRPr="00C649DC">
        <w:rPr>
          <w:rFonts w:eastAsia="Times New Roman" w:cs="Arial"/>
          <w:bCs/>
          <w:szCs w:val="20"/>
          <w:lang w:eastAsia="de-DE"/>
        </w:rPr>
        <w:t>verwendung (nicht budgetiert)</w:t>
      </w:r>
      <w:r w:rsidR="002256E2" w:rsidRPr="00C649DC">
        <w:rPr>
          <w:rFonts w:eastAsia="Times New Roman" w:cs="Arial"/>
          <w:bCs/>
          <w:szCs w:val="20"/>
          <w:lang w:eastAsia="de-DE"/>
        </w:rPr>
        <w:tab/>
      </w:r>
      <w:r w:rsidRPr="00C649DC">
        <w:rPr>
          <w:rFonts w:eastAsia="Times New Roman" w:cs="Arial"/>
          <w:bCs/>
          <w:szCs w:val="20"/>
          <w:lang w:eastAsia="de-DE"/>
        </w:rPr>
        <w:t>Einlage/E</w:t>
      </w:r>
      <w:r w:rsidR="002256E2" w:rsidRPr="00C649DC">
        <w:rPr>
          <w:rFonts w:eastAsia="Times New Roman" w:cs="Arial"/>
          <w:bCs/>
          <w:szCs w:val="20"/>
          <w:lang w:eastAsia="de-DE"/>
        </w:rPr>
        <w:t>ntnahme in/aus Bilanzüberschuss</w:t>
      </w:r>
    </w:p>
    <w:p w:rsidR="004E17F2" w:rsidRPr="00C649DC" w:rsidRDefault="002256E2" w:rsidP="002256E2">
      <w:pPr>
        <w:widowControl/>
        <w:tabs>
          <w:tab w:val="left" w:pos="4536"/>
        </w:tabs>
        <w:ind w:left="567" w:hanging="567"/>
        <w:rPr>
          <w:rFonts w:eastAsia="Times New Roman" w:cs="Arial"/>
          <w:bCs/>
          <w:szCs w:val="20"/>
          <w:lang w:eastAsia="de-DE"/>
        </w:rPr>
      </w:pPr>
      <w:r w:rsidRPr="00C649DC">
        <w:rPr>
          <w:rFonts w:eastAsia="Times New Roman" w:cs="Arial"/>
          <w:bCs/>
          <w:szCs w:val="20"/>
          <w:lang w:eastAsia="de-DE"/>
        </w:rPr>
        <w:tab/>
      </w:r>
      <w:r w:rsidRPr="00C649DC">
        <w:rPr>
          <w:rFonts w:eastAsia="Times New Roman" w:cs="Arial"/>
          <w:bCs/>
          <w:szCs w:val="20"/>
          <w:lang w:eastAsia="de-DE"/>
        </w:rPr>
        <w:tab/>
      </w:r>
      <w:r w:rsidR="004E17F2" w:rsidRPr="00C649DC">
        <w:rPr>
          <w:rFonts w:eastAsia="Times New Roman" w:cs="Arial"/>
          <w:bCs/>
          <w:szCs w:val="20"/>
          <w:lang w:eastAsia="de-DE"/>
        </w:rPr>
        <w:t>(Eigenkapital)</w:t>
      </w:r>
      <w:r w:rsidR="004E17F2" w:rsidRPr="00C649DC">
        <w:rPr>
          <w:rFonts w:eastAsia="Times New Roman" w:cs="Arial"/>
          <w:bCs/>
          <w:szCs w:val="20"/>
          <w:lang w:eastAsia="de-DE"/>
        </w:rPr>
        <w:tab/>
      </w:r>
      <w:r w:rsidR="004E17F2" w:rsidRPr="00C649DC">
        <w:rPr>
          <w:rFonts w:eastAsia="Times New Roman" w:cs="Arial"/>
          <w:bCs/>
          <w:szCs w:val="20"/>
          <w:lang w:eastAsia="de-DE"/>
        </w:rPr>
        <w:tab/>
      </w:r>
      <w:r w:rsidR="004E17F2" w:rsidRPr="00C649DC">
        <w:rPr>
          <w:rFonts w:eastAsia="Times New Roman" w:cs="Arial"/>
          <w:bCs/>
          <w:szCs w:val="20"/>
          <w:lang w:eastAsia="de-DE"/>
        </w:rPr>
        <w:tab/>
        <w:t xml:space="preserve"> Fr. -   </w:t>
      </w:r>
    </w:p>
    <w:p w:rsidR="004E17F2" w:rsidRPr="00C649DC" w:rsidRDefault="004E17F2" w:rsidP="00477782">
      <w:pPr>
        <w:widowControl/>
        <w:spacing w:before="120"/>
        <w:ind w:left="567" w:hanging="567"/>
        <w:rPr>
          <w:rFonts w:eastAsia="Times New Roman" w:cs="Arial"/>
          <w:bCs/>
          <w:szCs w:val="20"/>
          <w:lang w:eastAsia="de-DE"/>
        </w:rPr>
      </w:pPr>
      <w:r w:rsidRPr="00C649DC">
        <w:rPr>
          <w:rFonts w:eastAsia="Times New Roman" w:cs="Arial"/>
          <w:bCs/>
          <w:szCs w:val="20"/>
          <w:lang w:eastAsia="de-DE"/>
        </w:rPr>
        <w:tab/>
      </w:r>
      <w:r w:rsidR="00477782" w:rsidRPr="00C649DC">
        <w:rPr>
          <w:rFonts w:eastAsia="Times New Roman" w:cs="Arial"/>
          <w:bCs/>
          <w:szCs w:val="20"/>
          <w:lang w:eastAsia="de-DE"/>
        </w:rPr>
        <w:t>Die</w:t>
      </w:r>
      <w:r w:rsidRPr="00C649DC">
        <w:rPr>
          <w:rFonts w:eastAsia="Times New Roman" w:cs="Arial"/>
          <w:bCs/>
          <w:szCs w:val="20"/>
          <w:lang w:eastAsia="de-DE"/>
        </w:rPr>
        <w:t xml:space="preserve"> Ergebnisverwendung gemäss Antrag 2.1.1 bis 2.1.3.</w:t>
      </w:r>
      <w:r w:rsidR="00477782" w:rsidRPr="00C649DC">
        <w:rPr>
          <w:rFonts w:eastAsia="Times New Roman" w:cs="Arial"/>
          <w:bCs/>
          <w:szCs w:val="20"/>
          <w:lang w:eastAsia="de-DE"/>
        </w:rPr>
        <w:t xml:space="preserve"> wird beschlossen.</w:t>
      </w:r>
    </w:p>
    <w:p w:rsidR="004E17F2" w:rsidRPr="00C649DC" w:rsidRDefault="004E17F2" w:rsidP="002256E2">
      <w:pPr>
        <w:widowControl/>
        <w:spacing w:before="120"/>
        <w:ind w:left="567" w:hanging="567"/>
        <w:rPr>
          <w:rFonts w:eastAsia="Times New Roman" w:cs="Arial"/>
          <w:bCs/>
          <w:szCs w:val="20"/>
          <w:lang w:eastAsia="de-DE"/>
        </w:rPr>
      </w:pPr>
      <w:r w:rsidRPr="00C649DC">
        <w:rPr>
          <w:rFonts w:eastAsia="Times New Roman" w:cs="Arial"/>
          <w:bCs/>
          <w:szCs w:val="20"/>
          <w:lang w:eastAsia="de-DE"/>
        </w:rPr>
        <w:tab/>
        <w:t>Durch den Ertragsüberschuss / Aufwandüberschuss erhöht / vermindert sich das Eigenkapital (Bilanzüberschuss Sachgruppe 2</w:t>
      </w:r>
      <w:r w:rsidR="00C649DC">
        <w:rPr>
          <w:rFonts w:eastAsia="Times New Roman" w:cs="Arial"/>
          <w:bCs/>
          <w:szCs w:val="20"/>
          <w:lang w:eastAsia="de-DE"/>
        </w:rPr>
        <w:t xml:space="preserve">99) auf </w:t>
      </w:r>
      <w:r w:rsidR="00477782" w:rsidRPr="00C649DC">
        <w:rPr>
          <w:rFonts w:eastAsia="Times New Roman" w:cs="Arial"/>
          <w:bCs/>
          <w:szCs w:val="20"/>
          <w:lang w:eastAsia="de-DE"/>
        </w:rPr>
        <w:t xml:space="preserve">Fr. </w:t>
      </w:r>
      <w:r w:rsidR="00116176">
        <w:rPr>
          <w:rFonts w:eastAsia="Times New Roman" w:cs="Arial"/>
          <w:bCs/>
          <w:szCs w:val="20"/>
          <w:lang w:eastAsia="de-DE"/>
        </w:rPr>
        <w:t>XY</w:t>
      </w:r>
      <w:r w:rsidR="00477782" w:rsidRPr="00C649DC">
        <w:rPr>
          <w:rFonts w:eastAsia="Times New Roman" w:cs="Arial"/>
          <w:bCs/>
          <w:szCs w:val="20"/>
          <w:lang w:eastAsia="de-DE"/>
        </w:rPr>
        <w:t>.</w:t>
      </w:r>
    </w:p>
    <w:p w:rsidR="004E17F2" w:rsidRPr="00C649DC" w:rsidRDefault="004E17F2" w:rsidP="002256E2">
      <w:pPr>
        <w:widowControl/>
        <w:spacing w:before="120"/>
        <w:ind w:left="567" w:hanging="567"/>
        <w:rPr>
          <w:rFonts w:eastAsia="Times New Roman" w:cs="Arial"/>
          <w:bCs/>
          <w:szCs w:val="20"/>
          <w:lang w:eastAsia="de-DE"/>
        </w:rPr>
      </w:pPr>
    </w:p>
    <w:p w:rsidR="004E17F2" w:rsidRPr="00C649DC" w:rsidRDefault="005C7D9D" w:rsidP="005C7D9D">
      <w:pPr>
        <w:widowControl/>
        <w:tabs>
          <w:tab w:val="left" w:pos="2835"/>
        </w:tabs>
        <w:spacing w:before="120"/>
        <w:ind w:left="567" w:hanging="567"/>
        <w:rPr>
          <w:rFonts w:eastAsia="Times New Roman" w:cs="Arial"/>
          <w:bCs/>
          <w:szCs w:val="20"/>
          <w:lang w:eastAsia="de-DE"/>
        </w:rPr>
      </w:pPr>
      <w:r w:rsidRPr="00C649DC">
        <w:rPr>
          <w:rFonts w:eastAsia="Times New Roman" w:cs="Arial"/>
          <w:bCs/>
          <w:szCs w:val="20"/>
          <w:lang w:eastAsia="de-DE"/>
        </w:rPr>
        <w:tab/>
        <w:t xml:space="preserve">Investitionsrechnung </w:t>
      </w:r>
      <w:r w:rsidRPr="00C649DC">
        <w:rPr>
          <w:rFonts w:eastAsia="Times New Roman" w:cs="Arial"/>
          <w:bCs/>
          <w:szCs w:val="20"/>
          <w:lang w:eastAsia="de-DE"/>
        </w:rPr>
        <w:tab/>
        <w:t>Ausgaben Verwaltungsvermögen</w:t>
      </w:r>
      <w:r w:rsidRPr="00C649DC">
        <w:rPr>
          <w:rFonts w:eastAsia="Times New Roman" w:cs="Arial"/>
          <w:bCs/>
          <w:szCs w:val="20"/>
          <w:lang w:eastAsia="de-DE"/>
        </w:rPr>
        <w:tab/>
      </w:r>
      <w:r w:rsidRPr="00C649DC">
        <w:rPr>
          <w:rFonts w:eastAsia="Times New Roman" w:cs="Arial"/>
          <w:bCs/>
          <w:szCs w:val="20"/>
          <w:lang w:eastAsia="de-DE"/>
        </w:rPr>
        <w:tab/>
      </w:r>
      <w:r w:rsidRPr="00C649DC">
        <w:rPr>
          <w:rFonts w:eastAsia="Times New Roman" w:cs="Arial"/>
          <w:bCs/>
          <w:szCs w:val="20"/>
          <w:lang w:eastAsia="de-DE"/>
        </w:rPr>
        <w:tab/>
      </w:r>
      <w:r w:rsidR="004E17F2" w:rsidRPr="00C649DC">
        <w:rPr>
          <w:rFonts w:eastAsia="Times New Roman" w:cs="Arial"/>
          <w:bCs/>
          <w:szCs w:val="20"/>
          <w:lang w:eastAsia="de-DE"/>
        </w:rPr>
        <w:t xml:space="preserve"> Fr. -   </w:t>
      </w:r>
    </w:p>
    <w:p w:rsidR="004E17F2" w:rsidRPr="00C649DC" w:rsidRDefault="005C7D9D" w:rsidP="005C7D9D">
      <w:pPr>
        <w:widowControl/>
        <w:tabs>
          <w:tab w:val="left" w:pos="2835"/>
        </w:tabs>
        <w:spacing w:before="120"/>
        <w:ind w:left="567" w:hanging="567"/>
        <w:rPr>
          <w:rFonts w:eastAsia="Times New Roman" w:cs="Arial"/>
          <w:bCs/>
          <w:szCs w:val="20"/>
          <w:lang w:eastAsia="de-DE"/>
        </w:rPr>
      </w:pPr>
      <w:r w:rsidRPr="00C649DC">
        <w:rPr>
          <w:rFonts w:eastAsia="Times New Roman" w:cs="Arial"/>
          <w:bCs/>
          <w:szCs w:val="20"/>
          <w:lang w:eastAsia="de-DE"/>
        </w:rPr>
        <w:tab/>
      </w:r>
      <w:r w:rsidRPr="00C649DC">
        <w:rPr>
          <w:rFonts w:eastAsia="Times New Roman" w:cs="Arial"/>
          <w:bCs/>
          <w:szCs w:val="20"/>
          <w:lang w:eastAsia="de-DE"/>
        </w:rPr>
        <w:tab/>
      </w:r>
      <w:r w:rsidR="004E17F2" w:rsidRPr="00C649DC">
        <w:rPr>
          <w:rFonts w:eastAsia="Times New Roman" w:cs="Arial"/>
          <w:bCs/>
          <w:szCs w:val="20"/>
          <w:lang w:eastAsia="de-DE"/>
        </w:rPr>
        <w:t xml:space="preserve">Einnahmen </w:t>
      </w:r>
      <w:r w:rsidRPr="00C649DC">
        <w:rPr>
          <w:rFonts w:eastAsia="Times New Roman" w:cs="Arial"/>
          <w:bCs/>
          <w:szCs w:val="20"/>
          <w:lang w:eastAsia="de-DE"/>
        </w:rPr>
        <w:t>Verwaltungsvermögen</w:t>
      </w:r>
      <w:r w:rsidRPr="00C649DC">
        <w:rPr>
          <w:rFonts w:eastAsia="Times New Roman" w:cs="Arial"/>
          <w:bCs/>
          <w:szCs w:val="20"/>
          <w:lang w:eastAsia="de-DE"/>
        </w:rPr>
        <w:tab/>
      </w:r>
      <w:r w:rsidR="004E17F2" w:rsidRPr="00C649DC">
        <w:rPr>
          <w:rFonts w:eastAsia="Times New Roman" w:cs="Arial"/>
          <w:bCs/>
          <w:szCs w:val="20"/>
          <w:lang w:eastAsia="de-DE"/>
        </w:rPr>
        <w:tab/>
        <w:t xml:space="preserve"> Fr. -   </w:t>
      </w:r>
    </w:p>
    <w:p w:rsidR="004E17F2" w:rsidRPr="00C649DC" w:rsidRDefault="005C7D9D" w:rsidP="005C7D9D">
      <w:pPr>
        <w:widowControl/>
        <w:tabs>
          <w:tab w:val="left" w:pos="2835"/>
        </w:tabs>
        <w:spacing w:before="120"/>
        <w:ind w:left="567" w:hanging="567"/>
        <w:rPr>
          <w:rFonts w:eastAsia="Times New Roman" w:cs="Arial"/>
          <w:bCs/>
          <w:szCs w:val="20"/>
          <w:lang w:eastAsia="de-DE"/>
        </w:rPr>
      </w:pPr>
      <w:r w:rsidRPr="00C649DC">
        <w:rPr>
          <w:rFonts w:eastAsia="Times New Roman" w:cs="Arial"/>
          <w:bCs/>
          <w:szCs w:val="20"/>
          <w:lang w:eastAsia="de-DE"/>
        </w:rPr>
        <w:tab/>
      </w:r>
      <w:r w:rsidRPr="00C649DC">
        <w:rPr>
          <w:rFonts w:eastAsia="Times New Roman" w:cs="Arial"/>
          <w:bCs/>
          <w:szCs w:val="20"/>
          <w:lang w:eastAsia="de-DE"/>
        </w:rPr>
        <w:tab/>
      </w:r>
      <w:r w:rsidR="004E17F2" w:rsidRPr="00C649DC">
        <w:rPr>
          <w:rFonts w:eastAsia="Times New Roman" w:cs="Arial"/>
          <w:b/>
          <w:bCs/>
          <w:szCs w:val="20"/>
          <w:lang w:eastAsia="de-DE"/>
        </w:rPr>
        <w:t>Nettoinve</w:t>
      </w:r>
      <w:r w:rsidRPr="00C649DC">
        <w:rPr>
          <w:rFonts w:eastAsia="Times New Roman" w:cs="Arial"/>
          <w:b/>
          <w:bCs/>
          <w:szCs w:val="20"/>
          <w:lang w:eastAsia="de-DE"/>
        </w:rPr>
        <w:t>stitionen Verwaltungsvermögen</w:t>
      </w:r>
      <w:r w:rsidRPr="00C649DC">
        <w:rPr>
          <w:rFonts w:eastAsia="Times New Roman" w:cs="Arial"/>
          <w:b/>
          <w:bCs/>
          <w:szCs w:val="20"/>
          <w:lang w:eastAsia="de-DE"/>
        </w:rPr>
        <w:tab/>
      </w:r>
      <w:r w:rsidR="004E17F2" w:rsidRPr="00C649DC">
        <w:rPr>
          <w:rFonts w:eastAsia="Times New Roman" w:cs="Arial"/>
          <w:bCs/>
          <w:szCs w:val="20"/>
          <w:lang w:eastAsia="de-DE"/>
        </w:rPr>
        <w:t xml:space="preserve"> Fr. -   </w:t>
      </w:r>
    </w:p>
    <w:p w:rsidR="004E17F2" w:rsidRPr="00C649DC" w:rsidRDefault="004E17F2" w:rsidP="005C7D9D">
      <w:pPr>
        <w:widowControl/>
        <w:tabs>
          <w:tab w:val="left" w:pos="4536"/>
        </w:tabs>
        <w:spacing w:before="120"/>
        <w:ind w:left="567" w:hanging="567"/>
        <w:rPr>
          <w:rFonts w:eastAsia="Times New Roman" w:cs="Arial"/>
          <w:bCs/>
          <w:szCs w:val="20"/>
          <w:lang w:eastAsia="de-DE"/>
        </w:rPr>
      </w:pPr>
    </w:p>
    <w:p w:rsidR="004E17F2" w:rsidRPr="00C649DC" w:rsidRDefault="005C7D9D" w:rsidP="005C7D9D">
      <w:pPr>
        <w:widowControl/>
        <w:tabs>
          <w:tab w:val="left" w:pos="2835"/>
        </w:tabs>
        <w:spacing w:before="120"/>
        <w:ind w:left="567" w:hanging="567"/>
        <w:rPr>
          <w:rFonts w:eastAsia="Times New Roman" w:cs="Arial"/>
          <w:bCs/>
          <w:szCs w:val="20"/>
          <w:lang w:eastAsia="de-DE"/>
        </w:rPr>
      </w:pPr>
      <w:r w:rsidRPr="00C649DC">
        <w:rPr>
          <w:rFonts w:eastAsia="Times New Roman" w:cs="Arial"/>
          <w:bCs/>
          <w:szCs w:val="20"/>
          <w:lang w:eastAsia="de-DE"/>
        </w:rPr>
        <w:tab/>
        <w:t>Bilanz</w:t>
      </w:r>
      <w:r w:rsidRPr="00C649DC">
        <w:rPr>
          <w:rFonts w:eastAsia="Times New Roman" w:cs="Arial"/>
          <w:bCs/>
          <w:szCs w:val="20"/>
          <w:lang w:eastAsia="de-DE"/>
        </w:rPr>
        <w:tab/>
      </w:r>
      <w:r w:rsidR="004E17F2" w:rsidRPr="00C649DC">
        <w:rPr>
          <w:rFonts w:eastAsia="Times New Roman" w:cs="Arial"/>
          <w:b/>
          <w:bCs/>
          <w:szCs w:val="20"/>
          <w:lang w:eastAsia="de-DE"/>
        </w:rPr>
        <w:t>Bilanzsumme</w:t>
      </w:r>
      <w:r w:rsidR="004E17F2" w:rsidRPr="00C649DC">
        <w:rPr>
          <w:rFonts w:eastAsia="Times New Roman" w:cs="Arial"/>
          <w:bCs/>
          <w:szCs w:val="20"/>
          <w:lang w:eastAsia="de-DE"/>
        </w:rPr>
        <w:tab/>
      </w:r>
      <w:r w:rsidR="004E17F2" w:rsidRPr="00C649DC">
        <w:rPr>
          <w:rFonts w:eastAsia="Times New Roman" w:cs="Arial"/>
          <w:bCs/>
          <w:szCs w:val="20"/>
          <w:lang w:eastAsia="de-DE"/>
        </w:rPr>
        <w:tab/>
      </w:r>
      <w:r w:rsidRPr="00C649DC">
        <w:rPr>
          <w:rFonts w:eastAsia="Times New Roman" w:cs="Arial"/>
          <w:bCs/>
          <w:szCs w:val="20"/>
          <w:lang w:eastAsia="de-DE"/>
        </w:rPr>
        <w:tab/>
      </w:r>
      <w:r w:rsidRPr="00C649DC">
        <w:rPr>
          <w:rFonts w:eastAsia="Times New Roman" w:cs="Arial"/>
          <w:bCs/>
          <w:szCs w:val="20"/>
          <w:lang w:eastAsia="de-DE"/>
        </w:rPr>
        <w:tab/>
      </w:r>
      <w:r w:rsidR="004E17F2" w:rsidRPr="00C649DC">
        <w:rPr>
          <w:rFonts w:eastAsia="Times New Roman" w:cs="Arial"/>
          <w:bCs/>
          <w:szCs w:val="20"/>
          <w:lang w:eastAsia="de-DE"/>
        </w:rPr>
        <w:tab/>
        <w:t xml:space="preserve"> Fr. -   </w:t>
      </w:r>
    </w:p>
    <w:p w:rsidR="004E17F2" w:rsidRPr="00C649DC" w:rsidRDefault="004E17F2" w:rsidP="005C7D9D">
      <w:pPr>
        <w:widowControl/>
        <w:tabs>
          <w:tab w:val="left" w:pos="4536"/>
        </w:tabs>
        <w:spacing w:before="120"/>
        <w:rPr>
          <w:rFonts w:eastAsia="Times New Roman" w:cs="Arial"/>
          <w:bCs/>
          <w:szCs w:val="20"/>
          <w:lang w:eastAsia="de-DE"/>
        </w:rPr>
      </w:pPr>
    </w:p>
    <w:p w:rsidR="005C7D9D" w:rsidRPr="00C649DC" w:rsidRDefault="004E17F2" w:rsidP="005C7D9D">
      <w:pPr>
        <w:widowControl/>
        <w:tabs>
          <w:tab w:val="left" w:pos="3402"/>
          <w:tab w:val="left" w:pos="4536"/>
        </w:tabs>
        <w:spacing w:before="120"/>
        <w:ind w:left="567" w:hanging="567"/>
        <w:rPr>
          <w:rFonts w:eastAsia="Times New Roman" w:cs="Arial"/>
          <w:bCs/>
          <w:szCs w:val="20"/>
          <w:lang w:eastAsia="de-DE"/>
        </w:rPr>
      </w:pPr>
      <w:r w:rsidRPr="00C649DC">
        <w:rPr>
          <w:rFonts w:eastAsia="Times New Roman" w:cs="Arial"/>
          <w:bCs/>
          <w:szCs w:val="20"/>
          <w:lang w:eastAsia="de-DE"/>
        </w:rPr>
        <w:t>2.2</w:t>
      </w:r>
      <w:r w:rsidRPr="00C649DC">
        <w:rPr>
          <w:rFonts w:eastAsia="Times New Roman" w:cs="Arial"/>
          <w:bCs/>
          <w:szCs w:val="20"/>
          <w:lang w:eastAsia="de-DE"/>
        </w:rPr>
        <w:tab/>
      </w:r>
      <w:r w:rsidRPr="00C649DC">
        <w:rPr>
          <w:rFonts w:eastAsia="Times New Roman" w:cs="Arial"/>
          <w:b/>
          <w:bCs/>
          <w:szCs w:val="20"/>
          <w:lang w:eastAsia="de-DE"/>
        </w:rPr>
        <w:t>Spezialf</w:t>
      </w:r>
      <w:r w:rsidR="005C7D9D" w:rsidRPr="00C649DC">
        <w:rPr>
          <w:rFonts w:eastAsia="Times New Roman" w:cs="Arial"/>
          <w:b/>
          <w:bCs/>
          <w:szCs w:val="20"/>
          <w:lang w:eastAsia="de-DE"/>
        </w:rPr>
        <w:t>inanzierungen</w:t>
      </w:r>
      <w:r w:rsidR="005C7D9D" w:rsidRPr="00C649DC">
        <w:rPr>
          <w:rFonts w:eastAsia="Times New Roman" w:cs="Arial"/>
          <w:bCs/>
          <w:szCs w:val="20"/>
          <w:lang w:eastAsia="de-DE"/>
        </w:rPr>
        <w:tab/>
        <w:t>Wasserversorgung</w:t>
      </w:r>
    </w:p>
    <w:p w:rsidR="004E17F2" w:rsidRPr="00C649DC" w:rsidRDefault="005C7D9D" w:rsidP="005C7D9D">
      <w:pPr>
        <w:widowControl/>
        <w:tabs>
          <w:tab w:val="left" w:pos="2835"/>
          <w:tab w:val="left" w:pos="3402"/>
          <w:tab w:val="left" w:pos="4536"/>
        </w:tabs>
        <w:ind w:left="567" w:hanging="567"/>
        <w:rPr>
          <w:rFonts w:eastAsia="Times New Roman" w:cs="Arial"/>
          <w:bCs/>
          <w:szCs w:val="20"/>
          <w:lang w:eastAsia="de-DE"/>
        </w:rPr>
      </w:pPr>
      <w:r w:rsidRPr="00C649DC">
        <w:rPr>
          <w:rFonts w:eastAsia="Times New Roman" w:cs="Arial"/>
          <w:bCs/>
          <w:szCs w:val="20"/>
          <w:lang w:eastAsia="de-DE"/>
        </w:rPr>
        <w:tab/>
      </w:r>
      <w:r w:rsidRPr="00C649DC">
        <w:rPr>
          <w:rFonts w:eastAsia="Times New Roman" w:cs="Arial"/>
          <w:bCs/>
          <w:szCs w:val="20"/>
          <w:lang w:eastAsia="de-DE"/>
        </w:rPr>
        <w:tab/>
      </w:r>
      <w:r w:rsidRPr="00C649DC">
        <w:rPr>
          <w:rFonts w:eastAsia="Times New Roman" w:cs="Arial"/>
          <w:bCs/>
          <w:szCs w:val="20"/>
          <w:lang w:eastAsia="de-DE"/>
        </w:rPr>
        <w:tab/>
      </w:r>
      <w:r w:rsidR="004E17F2" w:rsidRPr="00C649DC">
        <w:rPr>
          <w:rFonts w:eastAsia="Times New Roman" w:cs="Arial"/>
          <w:bCs/>
          <w:szCs w:val="20"/>
          <w:lang w:eastAsia="de-DE"/>
        </w:rPr>
        <w:t>Ertragsü</w:t>
      </w:r>
      <w:r w:rsidRPr="00C649DC">
        <w:rPr>
          <w:rFonts w:eastAsia="Times New Roman" w:cs="Arial"/>
          <w:bCs/>
          <w:szCs w:val="20"/>
          <w:lang w:eastAsia="de-DE"/>
        </w:rPr>
        <w:t>berschuss / Aufwandüberschuss</w:t>
      </w:r>
      <w:r w:rsidRPr="00C649DC">
        <w:rPr>
          <w:rFonts w:eastAsia="Times New Roman" w:cs="Arial"/>
          <w:bCs/>
          <w:szCs w:val="20"/>
          <w:lang w:eastAsia="de-DE"/>
        </w:rPr>
        <w:tab/>
      </w:r>
      <w:r w:rsidR="004E17F2" w:rsidRPr="00C649DC">
        <w:rPr>
          <w:rFonts w:eastAsia="Times New Roman" w:cs="Arial"/>
          <w:bCs/>
          <w:szCs w:val="20"/>
          <w:lang w:eastAsia="de-DE"/>
        </w:rPr>
        <w:t xml:space="preserve"> Fr. -   </w:t>
      </w:r>
    </w:p>
    <w:p w:rsidR="005C7D9D" w:rsidRPr="00C649DC" w:rsidRDefault="004E17F2" w:rsidP="005C7D9D">
      <w:pPr>
        <w:widowControl/>
        <w:tabs>
          <w:tab w:val="left" w:pos="2835"/>
          <w:tab w:val="left" w:pos="3402"/>
          <w:tab w:val="left" w:pos="4536"/>
        </w:tabs>
        <w:spacing w:before="120"/>
        <w:ind w:left="567" w:hanging="567"/>
        <w:rPr>
          <w:rFonts w:eastAsia="Times New Roman" w:cs="Arial"/>
          <w:bCs/>
          <w:szCs w:val="20"/>
          <w:lang w:eastAsia="de-DE"/>
        </w:rPr>
      </w:pPr>
      <w:r w:rsidRPr="00C649DC">
        <w:rPr>
          <w:rFonts w:eastAsia="Times New Roman" w:cs="Arial"/>
          <w:bCs/>
          <w:szCs w:val="20"/>
          <w:lang w:eastAsia="de-DE"/>
        </w:rPr>
        <w:tab/>
      </w:r>
      <w:r w:rsidRPr="00C649DC">
        <w:rPr>
          <w:rFonts w:eastAsia="Times New Roman" w:cs="Arial"/>
          <w:bCs/>
          <w:szCs w:val="20"/>
          <w:lang w:eastAsia="de-DE"/>
        </w:rPr>
        <w:tab/>
      </w:r>
      <w:r w:rsidR="005C7D9D" w:rsidRPr="00C649DC">
        <w:rPr>
          <w:rFonts w:eastAsia="Times New Roman" w:cs="Arial"/>
          <w:bCs/>
          <w:szCs w:val="20"/>
          <w:lang w:eastAsia="de-DE"/>
        </w:rPr>
        <w:tab/>
      </w:r>
      <w:r w:rsidRPr="00C649DC">
        <w:rPr>
          <w:rFonts w:eastAsia="Times New Roman" w:cs="Arial"/>
          <w:bCs/>
          <w:szCs w:val="20"/>
          <w:lang w:eastAsia="de-DE"/>
        </w:rPr>
        <w:t>Abwasserbeseiti</w:t>
      </w:r>
      <w:r w:rsidR="005C7D9D" w:rsidRPr="00C649DC">
        <w:rPr>
          <w:rFonts w:eastAsia="Times New Roman" w:cs="Arial"/>
          <w:bCs/>
          <w:szCs w:val="20"/>
          <w:lang w:eastAsia="de-DE"/>
        </w:rPr>
        <w:t>gung</w:t>
      </w:r>
    </w:p>
    <w:p w:rsidR="004E17F2" w:rsidRPr="00C649DC" w:rsidRDefault="005C7D9D" w:rsidP="005C7D9D">
      <w:pPr>
        <w:widowControl/>
        <w:tabs>
          <w:tab w:val="left" w:pos="2835"/>
          <w:tab w:val="left" w:pos="3402"/>
          <w:tab w:val="left" w:pos="4536"/>
        </w:tabs>
        <w:ind w:left="567" w:hanging="567"/>
        <w:rPr>
          <w:rFonts w:eastAsia="Times New Roman" w:cs="Arial"/>
          <w:bCs/>
          <w:szCs w:val="20"/>
          <w:lang w:eastAsia="de-DE"/>
        </w:rPr>
      </w:pPr>
      <w:r w:rsidRPr="00C649DC">
        <w:rPr>
          <w:rFonts w:eastAsia="Times New Roman" w:cs="Arial"/>
          <w:bCs/>
          <w:szCs w:val="20"/>
          <w:lang w:eastAsia="de-DE"/>
        </w:rPr>
        <w:tab/>
      </w:r>
      <w:r w:rsidRPr="00C649DC">
        <w:rPr>
          <w:rFonts w:eastAsia="Times New Roman" w:cs="Arial"/>
          <w:bCs/>
          <w:szCs w:val="20"/>
          <w:lang w:eastAsia="de-DE"/>
        </w:rPr>
        <w:tab/>
      </w:r>
      <w:r w:rsidRPr="00C649DC">
        <w:rPr>
          <w:rFonts w:eastAsia="Times New Roman" w:cs="Arial"/>
          <w:bCs/>
          <w:szCs w:val="20"/>
          <w:lang w:eastAsia="de-DE"/>
        </w:rPr>
        <w:tab/>
      </w:r>
      <w:r w:rsidR="004E17F2" w:rsidRPr="00C649DC">
        <w:rPr>
          <w:rFonts w:eastAsia="Times New Roman" w:cs="Arial"/>
          <w:bCs/>
          <w:szCs w:val="20"/>
          <w:lang w:eastAsia="de-DE"/>
        </w:rPr>
        <w:t>Ertragsü</w:t>
      </w:r>
      <w:r w:rsidRPr="00C649DC">
        <w:rPr>
          <w:rFonts w:eastAsia="Times New Roman" w:cs="Arial"/>
          <w:bCs/>
          <w:szCs w:val="20"/>
          <w:lang w:eastAsia="de-DE"/>
        </w:rPr>
        <w:t>berschuss / Aufwandüberschuss</w:t>
      </w:r>
      <w:r w:rsidRPr="00C649DC">
        <w:rPr>
          <w:rFonts w:eastAsia="Times New Roman" w:cs="Arial"/>
          <w:bCs/>
          <w:szCs w:val="20"/>
          <w:lang w:eastAsia="de-DE"/>
        </w:rPr>
        <w:tab/>
      </w:r>
      <w:r w:rsidR="004E17F2" w:rsidRPr="00C649DC">
        <w:rPr>
          <w:rFonts w:eastAsia="Times New Roman" w:cs="Arial"/>
          <w:bCs/>
          <w:szCs w:val="20"/>
          <w:lang w:eastAsia="de-DE"/>
        </w:rPr>
        <w:t xml:space="preserve"> Fr. -   </w:t>
      </w:r>
    </w:p>
    <w:p w:rsidR="005C7D9D" w:rsidRPr="00C649DC" w:rsidRDefault="005C7D9D" w:rsidP="005C7D9D">
      <w:pPr>
        <w:widowControl/>
        <w:tabs>
          <w:tab w:val="left" w:pos="2835"/>
          <w:tab w:val="left" w:pos="3402"/>
          <w:tab w:val="left" w:pos="4536"/>
        </w:tabs>
        <w:spacing w:before="120"/>
        <w:ind w:left="567" w:hanging="567"/>
        <w:rPr>
          <w:rFonts w:eastAsia="Times New Roman" w:cs="Arial"/>
          <w:bCs/>
          <w:szCs w:val="20"/>
          <w:lang w:eastAsia="de-DE"/>
        </w:rPr>
      </w:pPr>
      <w:r w:rsidRPr="00C649DC">
        <w:rPr>
          <w:rFonts w:eastAsia="Times New Roman" w:cs="Arial"/>
          <w:bCs/>
          <w:szCs w:val="20"/>
          <w:lang w:eastAsia="de-DE"/>
        </w:rPr>
        <w:tab/>
      </w:r>
      <w:r w:rsidRPr="00C649DC">
        <w:rPr>
          <w:rFonts w:eastAsia="Times New Roman" w:cs="Arial"/>
          <w:bCs/>
          <w:szCs w:val="20"/>
          <w:lang w:eastAsia="de-DE"/>
        </w:rPr>
        <w:tab/>
      </w:r>
      <w:r w:rsidRPr="00C649DC">
        <w:rPr>
          <w:rFonts w:eastAsia="Times New Roman" w:cs="Arial"/>
          <w:bCs/>
          <w:szCs w:val="20"/>
          <w:lang w:eastAsia="de-DE"/>
        </w:rPr>
        <w:tab/>
        <w:t>Abfallbeseitigung</w:t>
      </w:r>
    </w:p>
    <w:p w:rsidR="004E17F2" w:rsidRPr="00C649DC" w:rsidRDefault="005C7D9D" w:rsidP="00915F1C">
      <w:pPr>
        <w:widowControl/>
        <w:tabs>
          <w:tab w:val="left" w:pos="2835"/>
          <w:tab w:val="left" w:pos="3402"/>
          <w:tab w:val="left" w:pos="4536"/>
        </w:tabs>
        <w:ind w:left="567" w:hanging="567"/>
        <w:rPr>
          <w:rFonts w:eastAsia="Times New Roman" w:cs="Arial"/>
          <w:bCs/>
          <w:szCs w:val="20"/>
          <w:lang w:eastAsia="de-DE"/>
        </w:rPr>
      </w:pPr>
      <w:r w:rsidRPr="00C649DC">
        <w:rPr>
          <w:rFonts w:eastAsia="Times New Roman" w:cs="Arial"/>
          <w:bCs/>
          <w:szCs w:val="20"/>
          <w:lang w:eastAsia="de-DE"/>
        </w:rPr>
        <w:tab/>
      </w:r>
      <w:r w:rsidRPr="00C649DC">
        <w:rPr>
          <w:rFonts w:eastAsia="Times New Roman" w:cs="Arial"/>
          <w:bCs/>
          <w:szCs w:val="20"/>
          <w:lang w:eastAsia="de-DE"/>
        </w:rPr>
        <w:tab/>
      </w:r>
      <w:r w:rsidRPr="00C649DC">
        <w:rPr>
          <w:rFonts w:eastAsia="Times New Roman" w:cs="Arial"/>
          <w:bCs/>
          <w:szCs w:val="20"/>
          <w:lang w:eastAsia="de-DE"/>
        </w:rPr>
        <w:tab/>
      </w:r>
      <w:r w:rsidR="004E17F2" w:rsidRPr="00C649DC">
        <w:rPr>
          <w:rFonts w:eastAsia="Times New Roman" w:cs="Arial"/>
          <w:bCs/>
          <w:szCs w:val="20"/>
          <w:lang w:eastAsia="de-DE"/>
        </w:rPr>
        <w:t>Ertragsü</w:t>
      </w:r>
      <w:r w:rsidRPr="00C649DC">
        <w:rPr>
          <w:rFonts w:eastAsia="Times New Roman" w:cs="Arial"/>
          <w:bCs/>
          <w:szCs w:val="20"/>
          <w:lang w:eastAsia="de-DE"/>
        </w:rPr>
        <w:t>berschuss / Aufwandüberschuss</w:t>
      </w:r>
      <w:r w:rsidRPr="00C649DC">
        <w:rPr>
          <w:rFonts w:eastAsia="Times New Roman" w:cs="Arial"/>
          <w:bCs/>
          <w:szCs w:val="20"/>
          <w:lang w:eastAsia="de-DE"/>
        </w:rPr>
        <w:tab/>
      </w:r>
      <w:r w:rsidR="004E17F2" w:rsidRPr="00C649DC">
        <w:rPr>
          <w:rFonts w:eastAsia="Times New Roman" w:cs="Arial"/>
          <w:bCs/>
          <w:szCs w:val="20"/>
          <w:lang w:eastAsia="de-DE"/>
        </w:rPr>
        <w:t xml:space="preserve"> Fr. -   </w:t>
      </w:r>
    </w:p>
    <w:p w:rsidR="004E17F2" w:rsidRPr="00C649DC" w:rsidRDefault="004E17F2" w:rsidP="005C7D9D">
      <w:pPr>
        <w:widowControl/>
        <w:tabs>
          <w:tab w:val="left" w:pos="2835"/>
          <w:tab w:val="left" w:pos="4536"/>
        </w:tabs>
        <w:spacing w:before="120"/>
        <w:ind w:left="567" w:hanging="567"/>
        <w:rPr>
          <w:rFonts w:eastAsia="Times New Roman" w:cs="Arial"/>
          <w:bCs/>
          <w:szCs w:val="20"/>
          <w:lang w:eastAsia="de-DE"/>
        </w:rPr>
      </w:pPr>
      <w:r w:rsidRPr="00C649DC">
        <w:rPr>
          <w:rFonts w:eastAsia="Times New Roman" w:cs="Arial"/>
          <w:bCs/>
          <w:szCs w:val="20"/>
          <w:lang w:eastAsia="de-DE"/>
        </w:rPr>
        <w:lastRenderedPageBreak/>
        <w:tab/>
        <w:t xml:space="preserve">Der Ertragsüberschuss / Aufwandüberschuss der Spezialfinanzierung </w:t>
      </w:r>
      <w:r w:rsidR="00116176">
        <w:rPr>
          <w:rFonts w:eastAsia="Times New Roman" w:cs="Arial"/>
          <w:bCs/>
          <w:szCs w:val="20"/>
          <w:lang w:eastAsia="de-DE"/>
        </w:rPr>
        <w:t>XY</w:t>
      </w:r>
      <w:r w:rsidRPr="00C649DC">
        <w:rPr>
          <w:rFonts w:eastAsia="Times New Roman" w:cs="Arial"/>
          <w:bCs/>
          <w:szCs w:val="20"/>
          <w:lang w:eastAsia="de-DE"/>
        </w:rPr>
        <w:t xml:space="preserve"> wird dem entsprechenden Eigenkapital zugewiesen / b</w:t>
      </w:r>
      <w:r w:rsidR="005C7D9D" w:rsidRPr="00C649DC">
        <w:rPr>
          <w:rFonts w:eastAsia="Times New Roman" w:cs="Arial"/>
          <w:bCs/>
          <w:szCs w:val="20"/>
          <w:lang w:eastAsia="de-DE"/>
        </w:rPr>
        <w:t>elastet.</w:t>
      </w:r>
    </w:p>
    <w:p w:rsidR="004E17F2" w:rsidRPr="00C649DC" w:rsidRDefault="004E17F2" w:rsidP="005C7D9D">
      <w:pPr>
        <w:widowControl/>
        <w:tabs>
          <w:tab w:val="left" w:pos="2835"/>
          <w:tab w:val="left" w:pos="4536"/>
        </w:tabs>
        <w:spacing w:before="120"/>
        <w:ind w:left="567" w:hanging="567"/>
        <w:rPr>
          <w:rFonts w:eastAsia="Times New Roman" w:cs="Arial"/>
          <w:bCs/>
          <w:szCs w:val="20"/>
          <w:lang w:eastAsia="de-DE"/>
        </w:rPr>
      </w:pPr>
      <w:r w:rsidRPr="00C649DC">
        <w:rPr>
          <w:rFonts w:eastAsia="Times New Roman" w:cs="Arial"/>
          <w:bCs/>
          <w:szCs w:val="20"/>
          <w:lang w:eastAsia="de-DE"/>
        </w:rPr>
        <w:tab/>
        <w:t>Durch diese Ergebnisse ergeben sich folgende zweck</w:t>
      </w:r>
      <w:r w:rsidR="005C7D9D" w:rsidRPr="00C649DC">
        <w:rPr>
          <w:rFonts w:eastAsia="Times New Roman" w:cs="Arial"/>
          <w:bCs/>
          <w:szCs w:val="20"/>
          <w:lang w:eastAsia="de-DE"/>
        </w:rPr>
        <w:t>gebundene Eigenkapitalien:</w:t>
      </w:r>
    </w:p>
    <w:p w:rsidR="005C7D9D" w:rsidRPr="00C649DC" w:rsidRDefault="004E17F2" w:rsidP="005C7D9D">
      <w:pPr>
        <w:widowControl/>
        <w:tabs>
          <w:tab w:val="left" w:pos="2835"/>
          <w:tab w:val="left" w:pos="3402"/>
          <w:tab w:val="left" w:pos="4536"/>
        </w:tabs>
        <w:spacing w:before="120"/>
        <w:ind w:left="567" w:hanging="567"/>
        <w:rPr>
          <w:rFonts w:eastAsia="Times New Roman" w:cs="Arial"/>
          <w:bCs/>
          <w:szCs w:val="20"/>
          <w:lang w:eastAsia="de-DE"/>
        </w:rPr>
      </w:pPr>
      <w:r w:rsidRPr="00C649DC">
        <w:rPr>
          <w:rFonts w:eastAsia="Times New Roman" w:cs="Arial"/>
          <w:bCs/>
          <w:szCs w:val="20"/>
          <w:lang w:eastAsia="de-DE"/>
        </w:rPr>
        <w:tab/>
      </w:r>
      <w:r w:rsidRPr="00C649DC">
        <w:rPr>
          <w:rFonts w:eastAsia="Times New Roman" w:cs="Arial"/>
          <w:bCs/>
          <w:szCs w:val="20"/>
          <w:lang w:eastAsia="de-DE"/>
        </w:rPr>
        <w:tab/>
      </w:r>
      <w:r w:rsidR="005C7D9D" w:rsidRPr="00C649DC">
        <w:rPr>
          <w:rFonts w:eastAsia="Times New Roman" w:cs="Arial"/>
          <w:bCs/>
          <w:szCs w:val="20"/>
          <w:lang w:eastAsia="de-DE"/>
        </w:rPr>
        <w:tab/>
        <w:t>Wasserversorgung</w:t>
      </w:r>
    </w:p>
    <w:p w:rsidR="004E17F2" w:rsidRPr="00C649DC" w:rsidRDefault="005C7D9D" w:rsidP="00915F1C">
      <w:pPr>
        <w:widowControl/>
        <w:tabs>
          <w:tab w:val="left" w:pos="2835"/>
          <w:tab w:val="left" w:pos="3402"/>
          <w:tab w:val="left" w:pos="4536"/>
        </w:tabs>
        <w:ind w:left="567" w:hanging="567"/>
        <w:rPr>
          <w:rFonts w:eastAsia="Times New Roman" w:cs="Arial"/>
          <w:bCs/>
          <w:szCs w:val="20"/>
          <w:lang w:eastAsia="de-DE"/>
        </w:rPr>
      </w:pPr>
      <w:r w:rsidRPr="00C649DC">
        <w:rPr>
          <w:rFonts w:eastAsia="Times New Roman" w:cs="Arial"/>
          <w:bCs/>
          <w:szCs w:val="20"/>
          <w:lang w:eastAsia="de-DE"/>
        </w:rPr>
        <w:tab/>
      </w:r>
      <w:r w:rsidRPr="00C649DC">
        <w:rPr>
          <w:rFonts w:eastAsia="Times New Roman" w:cs="Arial"/>
          <w:bCs/>
          <w:szCs w:val="20"/>
          <w:lang w:eastAsia="de-DE"/>
        </w:rPr>
        <w:tab/>
      </w:r>
      <w:r w:rsidRPr="00C649DC">
        <w:rPr>
          <w:rFonts w:eastAsia="Times New Roman" w:cs="Arial"/>
          <w:bCs/>
          <w:szCs w:val="20"/>
          <w:lang w:eastAsia="de-DE"/>
        </w:rPr>
        <w:tab/>
      </w:r>
      <w:r w:rsidR="004E17F2" w:rsidRPr="00C649DC">
        <w:rPr>
          <w:rFonts w:eastAsia="Times New Roman" w:cs="Arial"/>
          <w:bCs/>
          <w:szCs w:val="20"/>
          <w:lang w:eastAsia="de-DE"/>
        </w:rPr>
        <w:t>Verp</w:t>
      </w:r>
      <w:r w:rsidRPr="00C649DC">
        <w:rPr>
          <w:rFonts w:eastAsia="Times New Roman" w:cs="Arial"/>
          <w:bCs/>
          <w:szCs w:val="20"/>
          <w:lang w:eastAsia="de-DE"/>
        </w:rPr>
        <w:t>flichtung (+) / Vorschuss (-)</w:t>
      </w:r>
      <w:r w:rsidRPr="00C649DC">
        <w:rPr>
          <w:rFonts w:eastAsia="Times New Roman" w:cs="Arial"/>
          <w:bCs/>
          <w:szCs w:val="20"/>
          <w:lang w:eastAsia="de-DE"/>
        </w:rPr>
        <w:tab/>
      </w:r>
      <w:r w:rsidRPr="00C649DC">
        <w:rPr>
          <w:rFonts w:eastAsia="Times New Roman" w:cs="Arial"/>
          <w:bCs/>
          <w:szCs w:val="20"/>
          <w:lang w:eastAsia="de-DE"/>
        </w:rPr>
        <w:tab/>
      </w:r>
      <w:r w:rsidR="004E17F2" w:rsidRPr="00C649DC">
        <w:rPr>
          <w:rFonts w:eastAsia="Times New Roman" w:cs="Arial"/>
          <w:bCs/>
          <w:szCs w:val="20"/>
          <w:lang w:eastAsia="de-DE"/>
        </w:rPr>
        <w:t xml:space="preserve"> Fr. -   </w:t>
      </w:r>
    </w:p>
    <w:p w:rsidR="005C7D9D" w:rsidRPr="00C649DC" w:rsidRDefault="004E17F2" w:rsidP="005C7D9D">
      <w:pPr>
        <w:widowControl/>
        <w:tabs>
          <w:tab w:val="left" w:pos="2835"/>
          <w:tab w:val="left" w:pos="3402"/>
          <w:tab w:val="left" w:pos="4536"/>
        </w:tabs>
        <w:spacing w:before="120"/>
        <w:ind w:left="2553" w:hanging="567"/>
        <w:rPr>
          <w:rFonts w:eastAsia="Times New Roman" w:cs="Arial"/>
          <w:bCs/>
          <w:szCs w:val="20"/>
          <w:lang w:eastAsia="de-DE"/>
        </w:rPr>
      </w:pPr>
      <w:r w:rsidRPr="00C649DC">
        <w:rPr>
          <w:rFonts w:eastAsia="Times New Roman" w:cs="Arial"/>
          <w:bCs/>
          <w:szCs w:val="20"/>
          <w:lang w:eastAsia="de-DE"/>
        </w:rPr>
        <w:tab/>
      </w:r>
      <w:r w:rsidRPr="00C649DC">
        <w:rPr>
          <w:rFonts w:eastAsia="Times New Roman" w:cs="Arial"/>
          <w:bCs/>
          <w:szCs w:val="20"/>
          <w:lang w:eastAsia="de-DE"/>
        </w:rPr>
        <w:tab/>
      </w:r>
      <w:r w:rsidR="005C7D9D" w:rsidRPr="00C649DC">
        <w:rPr>
          <w:rFonts w:eastAsia="Times New Roman" w:cs="Arial"/>
          <w:bCs/>
          <w:szCs w:val="20"/>
          <w:lang w:eastAsia="de-DE"/>
        </w:rPr>
        <w:tab/>
        <w:t>Abwasserbeseitigung</w:t>
      </w:r>
    </w:p>
    <w:p w:rsidR="004E17F2" w:rsidRPr="00C649DC" w:rsidRDefault="005C7D9D" w:rsidP="00915F1C">
      <w:pPr>
        <w:widowControl/>
        <w:tabs>
          <w:tab w:val="left" w:pos="2835"/>
          <w:tab w:val="left" w:pos="3402"/>
          <w:tab w:val="left" w:pos="4536"/>
        </w:tabs>
        <w:rPr>
          <w:rFonts w:eastAsia="Times New Roman" w:cs="Arial"/>
          <w:bCs/>
          <w:szCs w:val="20"/>
          <w:lang w:eastAsia="de-DE"/>
        </w:rPr>
      </w:pPr>
      <w:r w:rsidRPr="00C649DC">
        <w:rPr>
          <w:rFonts w:eastAsia="Times New Roman" w:cs="Arial"/>
          <w:bCs/>
          <w:szCs w:val="20"/>
          <w:lang w:eastAsia="de-DE"/>
        </w:rPr>
        <w:tab/>
      </w:r>
      <w:r w:rsidRPr="00C649DC">
        <w:rPr>
          <w:rFonts w:eastAsia="Times New Roman" w:cs="Arial"/>
          <w:bCs/>
          <w:szCs w:val="20"/>
          <w:lang w:eastAsia="de-DE"/>
        </w:rPr>
        <w:tab/>
      </w:r>
      <w:r w:rsidR="004E17F2" w:rsidRPr="00C649DC">
        <w:rPr>
          <w:rFonts w:eastAsia="Times New Roman" w:cs="Arial"/>
          <w:bCs/>
          <w:szCs w:val="20"/>
          <w:lang w:eastAsia="de-DE"/>
        </w:rPr>
        <w:t>Verp</w:t>
      </w:r>
      <w:r w:rsidRPr="00C649DC">
        <w:rPr>
          <w:rFonts w:eastAsia="Times New Roman" w:cs="Arial"/>
          <w:bCs/>
          <w:szCs w:val="20"/>
          <w:lang w:eastAsia="de-DE"/>
        </w:rPr>
        <w:t>flichtung (+) / Vorschuss (-)</w:t>
      </w:r>
      <w:r w:rsidRPr="00C649DC">
        <w:rPr>
          <w:rFonts w:eastAsia="Times New Roman" w:cs="Arial"/>
          <w:bCs/>
          <w:szCs w:val="20"/>
          <w:lang w:eastAsia="de-DE"/>
        </w:rPr>
        <w:tab/>
      </w:r>
      <w:r w:rsidRPr="00C649DC">
        <w:rPr>
          <w:rFonts w:eastAsia="Times New Roman" w:cs="Arial"/>
          <w:bCs/>
          <w:szCs w:val="20"/>
          <w:lang w:eastAsia="de-DE"/>
        </w:rPr>
        <w:tab/>
      </w:r>
      <w:r w:rsidR="004E17F2" w:rsidRPr="00C649DC">
        <w:rPr>
          <w:rFonts w:eastAsia="Times New Roman" w:cs="Arial"/>
          <w:bCs/>
          <w:szCs w:val="20"/>
          <w:lang w:eastAsia="de-DE"/>
        </w:rPr>
        <w:t xml:space="preserve"> Fr. -   </w:t>
      </w:r>
    </w:p>
    <w:p w:rsidR="005C7D9D" w:rsidRPr="00C649DC" w:rsidRDefault="004E17F2" w:rsidP="005C7D9D">
      <w:pPr>
        <w:widowControl/>
        <w:tabs>
          <w:tab w:val="left" w:pos="2835"/>
          <w:tab w:val="left" w:pos="3402"/>
          <w:tab w:val="left" w:pos="4536"/>
        </w:tabs>
        <w:spacing w:before="120"/>
        <w:ind w:left="567" w:hanging="567"/>
        <w:rPr>
          <w:rFonts w:eastAsia="Times New Roman" w:cs="Arial"/>
          <w:bCs/>
          <w:szCs w:val="20"/>
          <w:lang w:eastAsia="de-DE"/>
        </w:rPr>
      </w:pPr>
      <w:r w:rsidRPr="00C649DC">
        <w:rPr>
          <w:rFonts w:eastAsia="Times New Roman" w:cs="Arial"/>
          <w:bCs/>
          <w:szCs w:val="20"/>
          <w:lang w:eastAsia="de-DE"/>
        </w:rPr>
        <w:tab/>
      </w:r>
      <w:r w:rsidRPr="00C649DC">
        <w:rPr>
          <w:rFonts w:eastAsia="Times New Roman" w:cs="Arial"/>
          <w:bCs/>
          <w:szCs w:val="20"/>
          <w:lang w:eastAsia="de-DE"/>
        </w:rPr>
        <w:tab/>
      </w:r>
      <w:r w:rsidR="005C7D9D" w:rsidRPr="00C649DC">
        <w:rPr>
          <w:rFonts w:eastAsia="Times New Roman" w:cs="Arial"/>
          <w:bCs/>
          <w:szCs w:val="20"/>
          <w:lang w:eastAsia="de-DE"/>
        </w:rPr>
        <w:tab/>
        <w:t>Abfallbeseitigung</w:t>
      </w:r>
    </w:p>
    <w:p w:rsidR="004E17F2" w:rsidRPr="00C649DC" w:rsidRDefault="005C7D9D" w:rsidP="00915F1C">
      <w:pPr>
        <w:widowControl/>
        <w:tabs>
          <w:tab w:val="left" w:pos="2835"/>
          <w:tab w:val="left" w:pos="3402"/>
          <w:tab w:val="left" w:pos="4536"/>
        </w:tabs>
        <w:ind w:left="567" w:hanging="567"/>
        <w:rPr>
          <w:rFonts w:eastAsia="Times New Roman" w:cs="Arial"/>
          <w:bCs/>
          <w:szCs w:val="20"/>
          <w:lang w:eastAsia="de-DE"/>
        </w:rPr>
      </w:pPr>
      <w:r w:rsidRPr="00C649DC">
        <w:rPr>
          <w:rFonts w:eastAsia="Times New Roman" w:cs="Arial"/>
          <w:bCs/>
          <w:szCs w:val="20"/>
          <w:lang w:eastAsia="de-DE"/>
        </w:rPr>
        <w:tab/>
      </w:r>
      <w:r w:rsidRPr="00C649DC">
        <w:rPr>
          <w:rFonts w:eastAsia="Times New Roman" w:cs="Arial"/>
          <w:bCs/>
          <w:szCs w:val="20"/>
          <w:lang w:eastAsia="de-DE"/>
        </w:rPr>
        <w:tab/>
      </w:r>
      <w:r w:rsidRPr="00C649DC">
        <w:rPr>
          <w:rFonts w:eastAsia="Times New Roman" w:cs="Arial"/>
          <w:bCs/>
          <w:szCs w:val="20"/>
          <w:lang w:eastAsia="de-DE"/>
        </w:rPr>
        <w:tab/>
      </w:r>
      <w:r w:rsidR="004E17F2" w:rsidRPr="00C649DC">
        <w:rPr>
          <w:rFonts w:eastAsia="Times New Roman" w:cs="Arial"/>
          <w:bCs/>
          <w:szCs w:val="20"/>
          <w:lang w:eastAsia="de-DE"/>
        </w:rPr>
        <w:t>Verp</w:t>
      </w:r>
      <w:r w:rsidRPr="00C649DC">
        <w:rPr>
          <w:rFonts w:eastAsia="Times New Roman" w:cs="Arial"/>
          <w:bCs/>
          <w:szCs w:val="20"/>
          <w:lang w:eastAsia="de-DE"/>
        </w:rPr>
        <w:t>flichtung (+) / Vorschuss (-)</w:t>
      </w:r>
      <w:r w:rsidRPr="00C649DC">
        <w:rPr>
          <w:rFonts w:eastAsia="Times New Roman" w:cs="Arial"/>
          <w:bCs/>
          <w:szCs w:val="20"/>
          <w:lang w:eastAsia="de-DE"/>
        </w:rPr>
        <w:tab/>
      </w:r>
      <w:r w:rsidRPr="00C649DC">
        <w:rPr>
          <w:rFonts w:eastAsia="Times New Roman" w:cs="Arial"/>
          <w:bCs/>
          <w:szCs w:val="20"/>
          <w:lang w:eastAsia="de-DE"/>
        </w:rPr>
        <w:tab/>
      </w:r>
      <w:r w:rsidR="004E17F2" w:rsidRPr="00C649DC">
        <w:rPr>
          <w:rFonts w:eastAsia="Times New Roman" w:cs="Arial"/>
          <w:bCs/>
          <w:szCs w:val="20"/>
          <w:lang w:eastAsia="de-DE"/>
        </w:rPr>
        <w:t xml:space="preserve"> Fr. -   </w:t>
      </w:r>
    </w:p>
    <w:p w:rsidR="004E17F2" w:rsidRPr="00C649DC" w:rsidRDefault="004E17F2" w:rsidP="005C7D9D">
      <w:pPr>
        <w:widowControl/>
        <w:tabs>
          <w:tab w:val="left" w:pos="2835"/>
          <w:tab w:val="left" w:pos="4536"/>
        </w:tabs>
        <w:spacing w:before="120"/>
        <w:ind w:left="567" w:hanging="567"/>
        <w:rPr>
          <w:rFonts w:eastAsia="Times New Roman" w:cs="Arial"/>
          <w:bCs/>
          <w:szCs w:val="20"/>
          <w:lang w:eastAsia="de-DE"/>
        </w:rPr>
      </w:pPr>
    </w:p>
    <w:p w:rsidR="004E17F2" w:rsidRPr="00C649DC" w:rsidRDefault="004E17F2" w:rsidP="00915F1C">
      <w:pPr>
        <w:widowControl/>
        <w:tabs>
          <w:tab w:val="left" w:pos="2835"/>
          <w:tab w:val="left" w:pos="4536"/>
        </w:tabs>
        <w:spacing w:before="120"/>
        <w:ind w:left="567" w:hanging="567"/>
        <w:rPr>
          <w:rFonts w:eastAsia="Times New Roman" w:cs="Arial"/>
          <w:bCs/>
          <w:szCs w:val="20"/>
          <w:lang w:eastAsia="de-DE"/>
        </w:rPr>
      </w:pPr>
      <w:r w:rsidRPr="00C649DC">
        <w:rPr>
          <w:rFonts w:eastAsia="Times New Roman" w:cs="Arial"/>
          <w:bCs/>
          <w:szCs w:val="20"/>
          <w:lang w:eastAsia="de-DE"/>
        </w:rPr>
        <w:t>2.3</w:t>
      </w:r>
      <w:r w:rsidRPr="00C649DC">
        <w:rPr>
          <w:rFonts w:eastAsia="Times New Roman" w:cs="Arial"/>
          <w:bCs/>
          <w:szCs w:val="20"/>
          <w:lang w:eastAsia="de-DE"/>
        </w:rPr>
        <w:tab/>
        <w:t>Das Prüfungsorgan (Rechnungsprüfungskommission/Revisionsstelle) hat die vorliegende Jahresrechnung geprüft und b</w:t>
      </w:r>
      <w:r w:rsidR="00915F1C" w:rsidRPr="00C649DC">
        <w:rPr>
          <w:rFonts w:eastAsia="Times New Roman" w:cs="Arial"/>
          <w:bCs/>
          <w:szCs w:val="20"/>
          <w:lang w:eastAsia="de-DE"/>
        </w:rPr>
        <w:t>eantragt dem Gemeinderat und den Stimmberechtigten, diese zu beschliessen.</w:t>
      </w:r>
    </w:p>
    <w:p w:rsidR="004E17F2" w:rsidRPr="00C649DC" w:rsidRDefault="004E17F2" w:rsidP="00915F1C">
      <w:pPr>
        <w:widowControl/>
        <w:tabs>
          <w:tab w:val="left" w:pos="2835"/>
          <w:tab w:val="left" w:pos="4536"/>
        </w:tabs>
        <w:spacing w:before="120"/>
        <w:ind w:left="567" w:hanging="567"/>
        <w:rPr>
          <w:rFonts w:eastAsia="Times New Roman" w:cs="Arial"/>
          <w:bCs/>
          <w:szCs w:val="20"/>
          <w:lang w:eastAsia="de-DE"/>
        </w:rPr>
      </w:pPr>
    </w:p>
    <w:p w:rsidR="004E17F2" w:rsidRPr="00C649DC" w:rsidRDefault="00915F1C" w:rsidP="005C7D9D">
      <w:pPr>
        <w:widowControl/>
        <w:tabs>
          <w:tab w:val="left" w:pos="2835"/>
          <w:tab w:val="left" w:pos="4536"/>
        </w:tabs>
        <w:spacing w:before="120"/>
        <w:ind w:left="567" w:hanging="567"/>
        <w:rPr>
          <w:rFonts w:eastAsia="Times New Roman" w:cs="Arial"/>
          <w:bCs/>
          <w:szCs w:val="20"/>
          <w:lang w:eastAsia="de-DE"/>
        </w:rPr>
      </w:pPr>
      <w:r w:rsidRPr="00C649DC">
        <w:rPr>
          <w:rFonts w:eastAsia="Times New Roman" w:cs="Arial"/>
          <w:b/>
          <w:bCs/>
          <w:szCs w:val="20"/>
          <w:lang w:eastAsia="de-DE"/>
        </w:rPr>
        <w:t>Antrag</w:t>
      </w:r>
      <w:r w:rsidR="00C649DC">
        <w:rPr>
          <w:rFonts w:eastAsia="Times New Roman" w:cs="Arial"/>
          <w:b/>
          <w:bCs/>
          <w:szCs w:val="20"/>
          <w:lang w:eastAsia="de-DE"/>
        </w:rPr>
        <w:t xml:space="preserve"> </w:t>
      </w:r>
      <w:r w:rsidR="00C649DC" w:rsidRPr="00C649DC">
        <w:rPr>
          <w:rFonts w:eastAsia="Times New Roman" w:cs="Arial"/>
          <w:b/>
          <w:szCs w:val="20"/>
          <w:lang w:eastAsia="de-DE"/>
        </w:rPr>
        <w:t>des Gemeinderates:</w:t>
      </w:r>
    </w:p>
    <w:p w:rsidR="004E17F2" w:rsidRPr="00C649DC" w:rsidRDefault="004E17F2" w:rsidP="00950258">
      <w:pPr>
        <w:widowControl/>
        <w:tabs>
          <w:tab w:val="left" w:pos="2835"/>
          <w:tab w:val="left" w:pos="4536"/>
        </w:tabs>
        <w:spacing w:before="120"/>
        <w:rPr>
          <w:rFonts w:eastAsia="Times New Roman" w:cs="Arial"/>
          <w:bCs/>
          <w:szCs w:val="20"/>
          <w:lang w:eastAsia="de-DE"/>
        </w:rPr>
      </w:pPr>
      <w:r w:rsidRPr="00C649DC">
        <w:rPr>
          <w:rFonts w:eastAsia="Times New Roman" w:cs="Arial"/>
          <w:bCs/>
          <w:szCs w:val="20"/>
          <w:lang w:eastAsia="de-DE"/>
        </w:rPr>
        <w:t>Der Gemeinderat b</w:t>
      </w:r>
      <w:r w:rsidR="00915F1C" w:rsidRPr="00C649DC">
        <w:rPr>
          <w:rFonts w:eastAsia="Times New Roman" w:cs="Arial"/>
          <w:bCs/>
          <w:szCs w:val="20"/>
          <w:lang w:eastAsia="de-DE"/>
        </w:rPr>
        <w:t>eantragt,</w:t>
      </w:r>
      <w:r w:rsidRPr="00C649DC">
        <w:rPr>
          <w:rFonts w:eastAsia="Times New Roman" w:cs="Arial"/>
          <w:bCs/>
          <w:szCs w:val="20"/>
          <w:lang w:eastAsia="de-DE"/>
        </w:rPr>
        <w:t xml:space="preserve"> die</w:t>
      </w:r>
      <w:r w:rsidR="00915F1C" w:rsidRPr="00C649DC">
        <w:rPr>
          <w:rFonts w:eastAsia="Times New Roman" w:cs="Arial"/>
          <w:bCs/>
          <w:szCs w:val="20"/>
          <w:lang w:eastAsia="de-DE"/>
        </w:rPr>
        <w:t xml:space="preserve"> vorliegende Jahresrechnung 2019</w:t>
      </w:r>
      <w:r w:rsidRPr="00C649DC">
        <w:rPr>
          <w:rFonts w:eastAsia="Times New Roman" w:cs="Arial"/>
          <w:bCs/>
          <w:szCs w:val="20"/>
          <w:lang w:eastAsia="de-DE"/>
        </w:rPr>
        <w:t xml:space="preserve"> der </w:t>
      </w:r>
      <w:r w:rsidR="00C649DC" w:rsidRPr="00C649DC">
        <w:rPr>
          <w:rFonts w:cs="Arial"/>
        </w:rPr>
        <w:t>[…]Gemeinde XY</w:t>
      </w:r>
      <w:r w:rsidR="00915F1C" w:rsidRPr="00C649DC">
        <w:rPr>
          <w:rFonts w:eastAsia="Times New Roman" w:cs="Arial"/>
          <w:bCs/>
          <w:szCs w:val="20"/>
          <w:lang w:eastAsia="de-DE"/>
        </w:rPr>
        <w:t xml:space="preserve"> zu beschliessen.</w:t>
      </w:r>
    </w:p>
    <w:p w:rsidR="004E17F2" w:rsidRPr="00915F1C" w:rsidRDefault="004E17F2" w:rsidP="00AF57B0">
      <w:pPr>
        <w:widowControl/>
        <w:spacing w:before="120"/>
        <w:rPr>
          <w:rFonts w:eastAsia="Times New Roman" w:cs="Arial"/>
          <w:b/>
          <w:bCs/>
          <w:szCs w:val="20"/>
          <w:highlight w:val="yellow"/>
          <w:lang w:eastAsia="de-DE"/>
        </w:rPr>
      </w:pPr>
    </w:p>
    <w:p w:rsidR="00D03C3E" w:rsidRPr="002256E2" w:rsidRDefault="00D03C3E">
      <w:pPr>
        <w:widowControl/>
        <w:rPr>
          <w:b/>
          <w:u w:val="single"/>
        </w:rPr>
      </w:pPr>
    </w:p>
    <w:p w:rsidR="00A17792" w:rsidRPr="002256E2" w:rsidRDefault="00907A1C" w:rsidP="00133527">
      <w:pPr>
        <w:widowControl/>
        <w:rPr>
          <w:b/>
          <w:u w:val="single"/>
        </w:rPr>
      </w:pPr>
      <w:r>
        <w:rPr>
          <w:b/>
          <w:u w:val="single"/>
        </w:rPr>
        <w:t xml:space="preserve">Vorlage </w:t>
      </w:r>
      <w:r w:rsidRPr="006D0E03">
        <w:rPr>
          <w:b/>
          <w:u w:val="single"/>
        </w:rPr>
        <w:t>3</w:t>
      </w:r>
      <w:r w:rsidR="00D03C3E" w:rsidRPr="002256E2">
        <w:rPr>
          <w:b/>
          <w:u w:val="single"/>
        </w:rPr>
        <w:t xml:space="preserve">: Einsetzung XY als aussenstehende Revisionsstelle für das Rechnungsjahr </w:t>
      </w:r>
      <w:r w:rsidR="006D0E03">
        <w:rPr>
          <w:b/>
          <w:u w:val="single"/>
        </w:rPr>
        <w:t>XY</w:t>
      </w:r>
      <w:r w:rsidR="008830C2" w:rsidRPr="006D0E03">
        <w:rPr>
          <w:b/>
          <w:u w:val="single"/>
        </w:rPr>
        <w:t xml:space="preserve"> </w:t>
      </w:r>
    </w:p>
    <w:p w:rsidR="00A17792" w:rsidRPr="002256E2" w:rsidRDefault="00A17792" w:rsidP="00133527">
      <w:pPr>
        <w:widowControl/>
        <w:rPr>
          <w:rFonts w:eastAsia="Times New Roman" w:cs="Arial"/>
          <w:b/>
          <w:bCs/>
          <w:szCs w:val="20"/>
          <w:u w:val="single"/>
          <w:lang w:eastAsia="de-DE"/>
        </w:rPr>
      </w:pPr>
    </w:p>
    <w:p w:rsidR="007414FE" w:rsidRPr="002256E2" w:rsidRDefault="006D0E03" w:rsidP="007414FE">
      <w:pPr>
        <w:pStyle w:val="Textkrper"/>
        <w:jc w:val="both"/>
        <w:rPr>
          <w:rFonts w:cs="Arial"/>
        </w:rPr>
      </w:pPr>
      <w:r w:rsidRPr="00C649DC">
        <w:rPr>
          <w:rFonts w:eastAsia="Times New Roman" w:cs="Arial"/>
          <w:bCs/>
          <w:i/>
          <w:szCs w:val="20"/>
          <w:lang w:eastAsia="de-DE"/>
        </w:rPr>
        <w:t>Botschaft und Erläuterung des Gemeinderats</w:t>
      </w:r>
      <w:r w:rsidRPr="002256E2">
        <w:rPr>
          <w:rFonts w:cs="Arial"/>
        </w:rPr>
        <w:t xml:space="preserve"> </w:t>
      </w:r>
    </w:p>
    <w:p w:rsidR="00E21185" w:rsidRPr="002256E2" w:rsidRDefault="00E21185" w:rsidP="007414FE">
      <w:pPr>
        <w:tabs>
          <w:tab w:val="left" w:pos="567"/>
          <w:tab w:val="left" w:pos="6237"/>
          <w:tab w:val="right" w:pos="7938"/>
        </w:tabs>
        <w:rPr>
          <w:rFonts w:cs="Arial"/>
          <w:b/>
        </w:rPr>
      </w:pPr>
      <w:r w:rsidRPr="002256E2">
        <w:rPr>
          <w:rFonts w:cs="Arial"/>
          <w:b/>
        </w:rPr>
        <w:t>Antrag des Gemeinderates:</w:t>
      </w:r>
    </w:p>
    <w:p w:rsidR="00E21185" w:rsidRPr="002256E2" w:rsidRDefault="00E21185" w:rsidP="007414FE">
      <w:pPr>
        <w:pStyle w:val="Textkrper"/>
        <w:jc w:val="both"/>
        <w:rPr>
          <w:rFonts w:cs="Arial"/>
        </w:rPr>
      </w:pPr>
      <w:r w:rsidRPr="002256E2">
        <w:rPr>
          <w:rFonts w:cs="Arial"/>
        </w:rPr>
        <w:t>Der Gemeinderat b</w:t>
      </w:r>
      <w:r w:rsidR="007414FE" w:rsidRPr="002256E2">
        <w:rPr>
          <w:rFonts w:cs="Arial"/>
        </w:rPr>
        <w:t>eantragt, die Firma XY</w:t>
      </w:r>
      <w:r w:rsidRPr="002256E2">
        <w:rPr>
          <w:rFonts w:cs="Arial"/>
        </w:rPr>
        <w:t xml:space="preserve"> für ein weiteres Jahr mit der Rechnungsprüfung zu beauftragen.</w:t>
      </w:r>
    </w:p>
    <w:p w:rsidR="00E21185" w:rsidRDefault="00E21185" w:rsidP="00133527">
      <w:pPr>
        <w:widowControl/>
        <w:rPr>
          <w:rFonts w:eastAsia="Times New Roman" w:cs="Arial"/>
          <w:b/>
          <w:bCs/>
          <w:szCs w:val="20"/>
          <w:u w:val="single"/>
          <w:lang w:eastAsia="de-DE"/>
        </w:rPr>
      </w:pPr>
    </w:p>
    <w:p w:rsidR="00950258" w:rsidRPr="002256E2" w:rsidRDefault="00950258" w:rsidP="00133527">
      <w:pPr>
        <w:widowControl/>
        <w:rPr>
          <w:rFonts w:eastAsia="Times New Roman" w:cs="Arial"/>
          <w:b/>
          <w:bCs/>
          <w:szCs w:val="20"/>
          <w:u w:val="single"/>
          <w:lang w:eastAsia="de-DE"/>
        </w:rPr>
      </w:pPr>
    </w:p>
    <w:p w:rsidR="008830C2" w:rsidRPr="008830C2" w:rsidRDefault="00907A1C" w:rsidP="008830C2">
      <w:pPr>
        <w:widowControl/>
        <w:rPr>
          <w:b/>
          <w:u w:val="single"/>
        </w:rPr>
      </w:pPr>
      <w:r>
        <w:rPr>
          <w:b/>
          <w:u w:val="single"/>
        </w:rPr>
        <w:t xml:space="preserve">Vorlage </w:t>
      </w:r>
      <w:r w:rsidRPr="006D0E03">
        <w:rPr>
          <w:b/>
          <w:u w:val="single"/>
        </w:rPr>
        <w:t>4</w:t>
      </w:r>
      <w:r w:rsidR="007414FE" w:rsidRPr="006D0E03">
        <w:rPr>
          <w:b/>
          <w:u w:val="single"/>
        </w:rPr>
        <w:t>: Budget</w:t>
      </w:r>
      <w:r w:rsidR="007414FE" w:rsidRPr="002256E2">
        <w:rPr>
          <w:b/>
          <w:u w:val="single"/>
        </w:rPr>
        <w:t xml:space="preserve"> 2021</w:t>
      </w:r>
    </w:p>
    <w:p w:rsidR="006D0E03" w:rsidRDefault="006D0E03" w:rsidP="008830C2">
      <w:pPr>
        <w:widowControl/>
        <w:spacing w:before="120"/>
        <w:ind w:left="567" w:hanging="567"/>
        <w:rPr>
          <w:rFonts w:eastAsia="Times New Roman" w:cs="Arial"/>
          <w:b/>
          <w:bCs/>
          <w:szCs w:val="20"/>
          <w:highlight w:val="yellow"/>
          <w:lang w:eastAsia="de-DE"/>
        </w:rPr>
      </w:pPr>
    </w:p>
    <w:p w:rsidR="008830C2" w:rsidRPr="006D0E03" w:rsidRDefault="008830C2" w:rsidP="008830C2">
      <w:pPr>
        <w:widowControl/>
        <w:spacing w:before="120"/>
        <w:ind w:left="567" w:hanging="567"/>
        <w:rPr>
          <w:rFonts w:eastAsia="Times New Roman" w:cs="Arial"/>
          <w:b/>
          <w:bCs/>
          <w:szCs w:val="20"/>
          <w:lang w:eastAsia="de-DE"/>
        </w:rPr>
      </w:pPr>
      <w:r w:rsidRPr="006D0E03">
        <w:rPr>
          <w:rFonts w:eastAsia="Times New Roman" w:cs="Arial"/>
          <w:b/>
          <w:bCs/>
          <w:szCs w:val="20"/>
          <w:lang w:eastAsia="de-DE"/>
        </w:rPr>
        <w:t>Beschluss und Antrag</w:t>
      </w:r>
    </w:p>
    <w:p w:rsidR="008830C2" w:rsidRPr="006D0E03" w:rsidRDefault="008830C2" w:rsidP="008830C2">
      <w:pPr>
        <w:widowControl/>
        <w:tabs>
          <w:tab w:val="left" w:pos="4536"/>
        </w:tabs>
        <w:spacing w:before="120"/>
        <w:ind w:left="567" w:hanging="567"/>
        <w:rPr>
          <w:rFonts w:eastAsia="Times New Roman" w:cs="Arial"/>
          <w:bCs/>
          <w:szCs w:val="20"/>
          <w:lang w:eastAsia="de-DE"/>
        </w:rPr>
      </w:pPr>
      <w:r w:rsidRPr="006D0E03">
        <w:rPr>
          <w:rFonts w:eastAsia="Times New Roman" w:cs="Arial"/>
          <w:bCs/>
          <w:szCs w:val="20"/>
          <w:lang w:eastAsia="de-DE"/>
        </w:rPr>
        <w:t>Der Gemeinderat beantragt, das Budget wie folgt zu beschliessen:</w:t>
      </w:r>
    </w:p>
    <w:p w:rsidR="008830C2" w:rsidRPr="006D0E03" w:rsidRDefault="00950258" w:rsidP="008830C2">
      <w:pPr>
        <w:widowControl/>
        <w:tabs>
          <w:tab w:val="left" w:pos="3402"/>
        </w:tabs>
        <w:spacing w:before="120"/>
        <w:ind w:left="567" w:hanging="567"/>
        <w:rPr>
          <w:rFonts w:eastAsia="Times New Roman" w:cs="Arial"/>
          <w:bCs/>
          <w:szCs w:val="20"/>
          <w:lang w:eastAsia="de-DE"/>
        </w:rPr>
      </w:pPr>
      <w:r>
        <w:rPr>
          <w:rFonts w:eastAsia="Times New Roman" w:cs="Arial"/>
          <w:bCs/>
          <w:szCs w:val="20"/>
          <w:lang w:eastAsia="de-DE"/>
        </w:rPr>
        <w:t>1</w:t>
      </w:r>
      <w:r w:rsidR="008830C2" w:rsidRPr="006D0E03">
        <w:rPr>
          <w:rFonts w:eastAsia="Times New Roman" w:cs="Arial"/>
          <w:bCs/>
          <w:szCs w:val="20"/>
          <w:lang w:eastAsia="de-DE"/>
        </w:rPr>
        <w:tab/>
      </w:r>
      <w:r w:rsidR="008830C2" w:rsidRPr="006D0E03">
        <w:rPr>
          <w:rFonts w:eastAsia="Times New Roman" w:cs="Arial"/>
          <w:b/>
          <w:bCs/>
          <w:szCs w:val="20"/>
          <w:lang w:eastAsia="de-DE"/>
        </w:rPr>
        <w:t>Erfolgsrechnung</w:t>
      </w:r>
      <w:r w:rsidR="008830C2" w:rsidRPr="006D0E03">
        <w:rPr>
          <w:rFonts w:eastAsia="Times New Roman" w:cs="Arial"/>
          <w:bCs/>
          <w:szCs w:val="20"/>
          <w:lang w:eastAsia="de-DE"/>
        </w:rPr>
        <w:tab/>
        <w:t>Gesamtaufwand</w:t>
      </w:r>
      <w:r w:rsidR="008830C2" w:rsidRPr="006D0E03">
        <w:rPr>
          <w:rFonts w:eastAsia="Times New Roman" w:cs="Arial"/>
          <w:bCs/>
          <w:szCs w:val="20"/>
          <w:lang w:eastAsia="de-DE"/>
        </w:rPr>
        <w:tab/>
      </w:r>
      <w:r w:rsidR="008830C2" w:rsidRPr="006D0E03">
        <w:rPr>
          <w:rFonts w:eastAsia="Times New Roman" w:cs="Arial"/>
          <w:bCs/>
          <w:szCs w:val="20"/>
          <w:lang w:eastAsia="de-DE"/>
        </w:rPr>
        <w:tab/>
      </w:r>
      <w:r w:rsidR="008830C2" w:rsidRPr="006D0E03">
        <w:rPr>
          <w:rFonts w:eastAsia="Times New Roman" w:cs="Arial"/>
          <w:bCs/>
          <w:szCs w:val="20"/>
          <w:lang w:eastAsia="de-DE"/>
        </w:rPr>
        <w:tab/>
      </w:r>
      <w:r w:rsidR="008830C2" w:rsidRPr="006D0E03">
        <w:rPr>
          <w:rFonts w:eastAsia="Times New Roman" w:cs="Arial"/>
          <w:bCs/>
          <w:szCs w:val="20"/>
          <w:lang w:eastAsia="de-DE"/>
        </w:rPr>
        <w:tab/>
        <w:t xml:space="preserve"> Fr. -   </w:t>
      </w:r>
      <w:r w:rsidR="008830C2" w:rsidRPr="006D0E03">
        <w:rPr>
          <w:rFonts w:eastAsia="Times New Roman" w:cs="Arial"/>
          <w:bCs/>
          <w:szCs w:val="20"/>
          <w:lang w:eastAsia="de-DE"/>
        </w:rPr>
        <w:tab/>
      </w:r>
    </w:p>
    <w:p w:rsidR="008830C2" w:rsidRPr="006D0E03" w:rsidRDefault="008830C2" w:rsidP="008830C2">
      <w:pPr>
        <w:widowControl/>
        <w:tabs>
          <w:tab w:val="left" w:pos="3402"/>
        </w:tabs>
        <w:spacing w:before="120"/>
        <w:ind w:left="567" w:hanging="567"/>
        <w:rPr>
          <w:rFonts w:eastAsia="Times New Roman" w:cs="Arial"/>
          <w:bCs/>
          <w:szCs w:val="20"/>
          <w:lang w:eastAsia="de-DE"/>
        </w:rPr>
      </w:pPr>
      <w:r w:rsidRPr="006D0E03">
        <w:rPr>
          <w:rFonts w:eastAsia="Times New Roman" w:cs="Arial"/>
          <w:bCs/>
          <w:szCs w:val="20"/>
          <w:lang w:eastAsia="de-DE"/>
        </w:rPr>
        <w:tab/>
      </w:r>
      <w:r w:rsidRPr="006D0E03">
        <w:rPr>
          <w:rFonts w:eastAsia="Times New Roman" w:cs="Arial"/>
          <w:bCs/>
          <w:szCs w:val="20"/>
          <w:lang w:eastAsia="de-DE"/>
        </w:rPr>
        <w:tab/>
        <w:t>Gesamtertrag</w:t>
      </w:r>
      <w:r w:rsidRPr="006D0E03">
        <w:rPr>
          <w:rFonts w:eastAsia="Times New Roman" w:cs="Arial"/>
          <w:bCs/>
          <w:szCs w:val="20"/>
          <w:lang w:eastAsia="de-DE"/>
        </w:rPr>
        <w:tab/>
      </w:r>
      <w:r w:rsidRPr="006D0E03">
        <w:rPr>
          <w:rFonts w:eastAsia="Times New Roman" w:cs="Arial"/>
          <w:bCs/>
          <w:szCs w:val="20"/>
          <w:lang w:eastAsia="de-DE"/>
        </w:rPr>
        <w:tab/>
      </w:r>
      <w:r w:rsidRPr="006D0E03">
        <w:rPr>
          <w:rFonts w:eastAsia="Times New Roman" w:cs="Arial"/>
          <w:bCs/>
          <w:szCs w:val="20"/>
          <w:lang w:eastAsia="de-DE"/>
        </w:rPr>
        <w:tab/>
      </w:r>
      <w:r w:rsidRPr="006D0E03">
        <w:rPr>
          <w:rFonts w:eastAsia="Times New Roman" w:cs="Arial"/>
          <w:bCs/>
          <w:szCs w:val="20"/>
          <w:lang w:eastAsia="de-DE"/>
        </w:rPr>
        <w:tab/>
        <w:t xml:space="preserve"> Fr. -   </w:t>
      </w:r>
      <w:r w:rsidRPr="006D0E03">
        <w:rPr>
          <w:rFonts w:eastAsia="Times New Roman" w:cs="Arial"/>
          <w:bCs/>
          <w:szCs w:val="20"/>
          <w:lang w:eastAsia="de-DE"/>
        </w:rPr>
        <w:tab/>
      </w:r>
    </w:p>
    <w:p w:rsidR="008830C2" w:rsidRPr="006D0E03" w:rsidRDefault="008830C2" w:rsidP="008830C2">
      <w:pPr>
        <w:widowControl/>
        <w:tabs>
          <w:tab w:val="left" w:pos="3402"/>
        </w:tabs>
        <w:spacing w:before="120"/>
        <w:ind w:left="567" w:hanging="567"/>
        <w:rPr>
          <w:rFonts w:eastAsia="Times New Roman" w:cs="Arial"/>
          <w:bCs/>
          <w:szCs w:val="20"/>
          <w:lang w:eastAsia="de-DE"/>
        </w:rPr>
      </w:pPr>
      <w:r w:rsidRPr="006D0E03">
        <w:rPr>
          <w:rFonts w:eastAsia="Times New Roman" w:cs="Arial"/>
          <w:bCs/>
          <w:szCs w:val="20"/>
          <w:lang w:eastAsia="de-DE"/>
        </w:rPr>
        <w:tab/>
      </w:r>
      <w:r w:rsidRPr="006D0E03">
        <w:rPr>
          <w:rFonts w:eastAsia="Times New Roman" w:cs="Arial"/>
          <w:bCs/>
          <w:szCs w:val="20"/>
          <w:lang w:eastAsia="de-DE"/>
        </w:rPr>
        <w:tab/>
        <w:t>Ertragsüberschuss (+) / Aufwandüberschuss (-)</w:t>
      </w:r>
      <w:r w:rsidRPr="006D0E03">
        <w:rPr>
          <w:rFonts w:eastAsia="Times New Roman" w:cs="Arial"/>
          <w:bCs/>
          <w:szCs w:val="20"/>
          <w:lang w:eastAsia="de-DE"/>
        </w:rPr>
        <w:tab/>
        <w:t xml:space="preserve"> Fr. -   </w:t>
      </w:r>
      <w:r w:rsidRPr="006D0E03">
        <w:rPr>
          <w:rFonts w:eastAsia="Times New Roman" w:cs="Arial"/>
          <w:bCs/>
          <w:szCs w:val="20"/>
          <w:lang w:eastAsia="de-DE"/>
        </w:rPr>
        <w:tab/>
      </w:r>
    </w:p>
    <w:p w:rsidR="008830C2" w:rsidRPr="006D0E03" w:rsidRDefault="008830C2" w:rsidP="008830C2">
      <w:pPr>
        <w:widowControl/>
        <w:tabs>
          <w:tab w:val="left" w:pos="3402"/>
        </w:tabs>
        <w:spacing w:before="120"/>
        <w:ind w:left="567" w:hanging="567"/>
        <w:rPr>
          <w:rFonts w:eastAsia="Times New Roman" w:cs="Arial"/>
          <w:bCs/>
          <w:szCs w:val="20"/>
          <w:lang w:eastAsia="de-DE"/>
        </w:rPr>
      </w:pPr>
    </w:p>
    <w:p w:rsidR="008830C2" w:rsidRPr="006D0E03" w:rsidRDefault="00950258" w:rsidP="008830C2">
      <w:pPr>
        <w:widowControl/>
        <w:tabs>
          <w:tab w:val="left" w:pos="3402"/>
        </w:tabs>
        <w:spacing w:before="120"/>
        <w:ind w:left="567" w:hanging="567"/>
        <w:rPr>
          <w:rFonts w:eastAsia="Times New Roman" w:cs="Arial"/>
          <w:bCs/>
          <w:szCs w:val="20"/>
          <w:lang w:eastAsia="de-DE"/>
        </w:rPr>
      </w:pPr>
      <w:r>
        <w:rPr>
          <w:rFonts w:eastAsia="Times New Roman" w:cs="Arial"/>
          <w:bCs/>
          <w:szCs w:val="20"/>
          <w:lang w:eastAsia="de-DE"/>
        </w:rPr>
        <w:t>2</w:t>
      </w:r>
      <w:r w:rsidR="008830C2" w:rsidRPr="006D0E03">
        <w:rPr>
          <w:rFonts w:eastAsia="Times New Roman" w:cs="Arial"/>
          <w:bCs/>
          <w:szCs w:val="20"/>
          <w:lang w:eastAsia="de-DE"/>
        </w:rPr>
        <w:tab/>
      </w:r>
      <w:r w:rsidR="008830C2" w:rsidRPr="006D0E03">
        <w:rPr>
          <w:rFonts w:eastAsia="Times New Roman" w:cs="Arial"/>
          <w:b/>
          <w:bCs/>
          <w:szCs w:val="20"/>
          <w:lang w:eastAsia="de-DE"/>
        </w:rPr>
        <w:t>Investitionsrechnung</w:t>
      </w:r>
      <w:r w:rsidR="008830C2" w:rsidRPr="006D0E03">
        <w:rPr>
          <w:rFonts w:eastAsia="Times New Roman" w:cs="Arial"/>
          <w:bCs/>
          <w:szCs w:val="20"/>
          <w:lang w:eastAsia="de-DE"/>
        </w:rPr>
        <w:t xml:space="preserve"> </w:t>
      </w:r>
      <w:r w:rsidR="008830C2" w:rsidRPr="006D0E03">
        <w:rPr>
          <w:rFonts w:eastAsia="Times New Roman" w:cs="Arial"/>
          <w:bCs/>
          <w:szCs w:val="20"/>
          <w:lang w:eastAsia="de-DE"/>
        </w:rPr>
        <w:tab/>
        <w:t>Ausgaben Verwaltungsvermögen</w:t>
      </w:r>
      <w:r w:rsidR="008830C2" w:rsidRPr="006D0E03">
        <w:rPr>
          <w:rFonts w:eastAsia="Times New Roman" w:cs="Arial"/>
          <w:bCs/>
          <w:szCs w:val="20"/>
          <w:lang w:eastAsia="de-DE"/>
        </w:rPr>
        <w:tab/>
      </w:r>
      <w:r w:rsidR="008830C2" w:rsidRPr="006D0E03">
        <w:rPr>
          <w:rFonts w:eastAsia="Times New Roman" w:cs="Arial"/>
          <w:bCs/>
          <w:szCs w:val="20"/>
          <w:lang w:eastAsia="de-DE"/>
        </w:rPr>
        <w:tab/>
        <w:t xml:space="preserve"> Fr. -   </w:t>
      </w:r>
      <w:r w:rsidR="008830C2" w:rsidRPr="006D0E03">
        <w:rPr>
          <w:rFonts w:eastAsia="Times New Roman" w:cs="Arial"/>
          <w:bCs/>
          <w:szCs w:val="20"/>
          <w:lang w:eastAsia="de-DE"/>
        </w:rPr>
        <w:tab/>
      </w:r>
    </w:p>
    <w:p w:rsidR="008830C2" w:rsidRPr="006D0E03" w:rsidRDefault="008830C2" w:rsidP="008830C2">
      <w:pPr>
        <w:widowControl/>
        <w:tabs>
          <w:tab w:val="left" w:pos="3402"/>
        </w:tabs>
        <w:spacing w:before="120"/>
        <w:ind w:left="567" w:hanging="567"/>
        <w:rPr>
          <w:rFonts w:eastAsia="Times New Roman" w:cs="Arial"/>
          <w:bCs/>
          <w:szCs w:val="20"/>
          <w:lang w:eastAsia="de-DE"/>
        </w:rPr>
      </w:pPr>
      <w:r w:rsidRPr="006D0E03">
        <w:rPr>
          <w:rFonts w:eastAsia="Times New Roman" w:cs="Arial"/>
          <w:bCs/>
          <w:szCs w:val="20"/>
          <w:lang w:eastAsia="de-DE"/>
        </w:rPr>
        <w:tab/>
      </w:r>
      <w:r w:rsidRPr="006D0E03">
        <w:rPr>
          <w:rFonts w:eastAsia="Times New Roman" w:cs="Arial"/>
          <w:bCs/>
          <w:szCs w:val="20"/>
          <w:lang w:eastAsia="de-DE"/>
        </w:rPr>
        <w:tab/>
        <w:t>Einnahmen Verwaltungsvermögen</w:t>
      </w:r>
      <w:r w:rsidRPr="006D0E03">
        <w:rPr>
          <w:rFonts w:eastAsia="Times New Roman" w:cs="Arial"/>
          <w:bCs/>
          <w:szCs w:val="20"/>
          <w:lang w:eastAsia="de-DE"/>
        </w:rPr>
        <w:tab/>
      </w:r>
      <w:r w:rsidRPr="006D0E03">
        <w:rPr>
          <w:rFonts w:eastAsia="Times New Roman" w:cs="Arial"/>
          <w:bCs/>
          <w:szCs w:val="20"/>
          <w:lang w:eastAsia="de-DE"/>
        </w:rPr>
        <w:tab/>
        <w:t xml:space="preserve"> Fr. -   </w:t>
      </w:r>
      <w:r w:rsidRPr="006D0E03">
        <w:rPr>
          <w:rFonts w:eastAsia="Times New Roman" w:cs="Arial"/>
          <w:bCs/>
          <w:szCs w:val="20"/>
          <w:lang w:eastAsia="de-DE"/>
        </w:rPr>
        <w:tab/>
      </w:r>
    </w:p>
    <w:p w:rsidR="008830C2" w:rsidRPr="006D0E03" w:rsidRDefault="008830C2" w:rsidP="008830C2">
      <w:pPr>
        <w:widowControl/>
        <w:tabs>
          <w:tab w:val="left" w:pos="3402"/>
        </w:tabs>
        <w:spacing w:before="120"/>
        <w:ind w:left="567" w:hanging="567"/>
        <w:rPr>
          <w:rFonts w:eastAsia="Times New Roman" w:cs="Arial"/>
          <w:bCs/>
          <w:szCs w:val="20"/>
          <w:lang w:eastAsia="de-DE"/>
        </w:rPr>
      </w:pPr>
      <w:r w:rsidRPr="006D0E03">
        <w:rPr>
          <w:rFonts w:eastAsia="Times New Roman" w:cs="Arial"/>
          <w:bCs/>
          <w:szCs w:val="20"/>
          <w:lang w:eastAsia="de-DE"/>
        </w:rPr>
        <w:tab/>
      </w:r>
      <w:r w:rsidRPr="006D0E03">
        <w:rPr>
          <w:rFonts w:eastAsia="Times New Roman" w:cs="Arial"/>
          <w:bCs/>
          <w:szCs w:val="20"/>
          <w:lang w:eastAsia="de-DE"/>
        </w:rPr>
        <w:tab/>
        <w:t>Nettoinvestitionen Verwaltungsvermögen</w:t>
      </w:r>
      <w:r w:rsidRPr="006D0E03">
        <w:rPr>
          <w:rFonts w:eastAsia="Times New Roman" w:cs="Arial"/>
          <w:bCs/>
          <w:szCs w:val="20"/>
          <w:lang w:eastAsia="de-DE"/>
        </w:rPr>
        <w:tab/>
        <w:t xml:space="preserve"> Fr. -   </w:t>
      </w:r>
      <w:r w:rsidRPr="006D0E03">
        <w:rPr>
          <w:rFonts w:eastAsia="Times New Roman" w:cs="Arial"/>
          <w:bCs/>
          <w:szCs w:val="20"/>
          <w:lang w:eastAsia="de-DE"/>
        </w:rPr>
        <w:tab/>
      </w:r>
    </w:p>
    <w:p w:rsidR="008830C2" w:rsidRPr="006D0E03" w:rsidRDefault="008830C2" w:rsidP="008830C2">
      <w:pPr>
        <w:widowControl/>
        <w:tabs>
          <w:tab w:val="left" w:pos="3402"/>
        </w:tabs>
        <w:spacing w:before="120"/>
        <w:ind w:left="567" w:hanging="567"/>
        <w:rPr>
          <w:rFonts w:eastAsia="Times New Roman" w:cs="Arial"/>
          <w:bCs/>
          <w:szCs w:val="20"/>
          <w:lang w:eastAsia="de-DE"/>
        </w:rPr>
      </w:pPr>
      <w:r w:rsidRPr="006D0E03">
        <w:rPr>
          <w:rFonts w:eastAsia="Times New Roman" w:cs="Arial"/>
          <w:bCs/>
          <w:szCs w:val="20"/>
          <w:lang w:eastAsia="de-DE"/>
        </w:rPr>
        <w:tab/>
      </w:r>
      <w:r w:rsidRPr="006D0E03">
        <w:rPr>
          <w:rFonts w:eastAsia="Times New Roman" w:cs="Arial"/>
          <w:bCs/>
          <w:szCs w:val="20"/>
          <w:lang w:eastAsia="de-DE"/>
        </w:rPr>
        <w:tab/>
      </w:r>
      <w:r w:rsidRPr="006D0E03">
        <w:rPr>
          <w:rFonts w:eastAsia="Times New Roman" w:cs="Arial"/>
          <w:bCs/>
          <w:szCs w:val="20"/>
          <w:lang w:eastAsia="de-DE"/>
        </w:rPr>
        <w:tab/>
      </w:r>
      <w:r w:rsidRPr="006D0E03">
        <w:rPr>
          <w:rFonts w:eastAsia="Times New Roman" w:cs="Arial"/>
          <w:bCs/>
          <w:szCs w:val="20"/>
          <w:lang w:eastAsia="de-DE"/>
        </w:rPr>
        <w:tab/>
      </w:r>
      <w:r w:rsidRPr="006D0E03">
        <w:rPr>
          <w:rFonts w:eastAsia="Times New Roman" w:cs="Arial"/>
          <w:bCs/>
          <w:szCs w:val="20"/>
          <w:lang w:eastAsia="de-DE"/>
        </w:rPr>
        <w:tab/>
      </w:r>
      <w:r w:rsidRPr="006D0E03">
        <w:rPr>
          <w:rFonts w:eastAsia="Times New Roman" w:cs="Arial"/>
          <w:bCs/>
          <w:szCs w:val="20"/>
          <w:lang w:eastAsia="de-DE"/>
        </w:rPr>
        <w:tab/>
      </w:r>
      <w:r w:rsidRPr="006D0E03">
        <w:rPr>
          <w:rFonts w:eastAsia="Times New Roman" w:cs="Arial"/>
          <w:bCs/>
          <w:szCs w:val="20"/>
          <w:lang w:eastAsia="de-DE"/>
        </w:rPr>
        <w:tab/>
      </w:r>
      <w:r w:rsidRPr="006D0E03">
        <w:rPr>
          <w:rFonts w:eastAsia="Times New Roman" w:cs="Arial"/>
          <w:bCs/>
          <w:szCs w:val="20"/>
          <w:lang w:eastAsia="de-DE"/>
        </w:rPr>
        <w:tab/>
      </w:r>
    </w:p>
    <w:p w:rsidR="008830C2" w:rsidRPr="006D0E03" w:rsidRDefault="00950258" w:rsidP="008830C2">
      <w:pPr>
        <w:widowControl/>
        <w:tabs>
          <w:tab w:val="left" w:pos="3402"/>
        </w:tabs>
        <w:spacing w:before="120"/>
        <w:ind w:left="567" w:hanging="567"/>
        <w:rPr>
          <w:rFonts w:eastAsia="Times New Roman" w:cs="Arial"/>
          <w:bCs/>
          <w:szCs w:val="20"/>
          <w:lang w:eastAsia="de-DE"/>
        </w:rPr>
      </w:pPr>
      <w:r>
        <w:rPr>
          <w:rFonts w:eastAsia="Times New Roman" w:cs="Arial"/>
          <w:bCs/>
          <w:szCs w:val="20"/>
          <w:lang w:eastAsia="de-DE"/>
        </w:rPr>
        <w:t>3</w:t>
      </w:r>
      <w:r w:rsidR="008830C2" w:rsidRPr="006D0E03">
        <w:rPr>
          <w:rFonts w:eastAsia="Times New Roman" w:cs="Arial"/>
          <w:bCs/>
          <w:szCs w:val="20"/>
          <w:lang w:eastAsia="de-DE"/>
        </w:rPr>
        <w:tab/>
      </w:r>
      <w:r w:rsidR="008830C2" w:rsidRPr="006D0E03">
        <w:rPr>
          <w:rFonts w:eastAsia="Times New Roman" w:cs="Arial"/>
          <w:b/>
          <w:bCs/>
          <w:szCs w:val="20"/>
          <w:lang w:eastAsia="de-DE"/>
        </w:rPr>
        <w:t>Spezialfinanzierungen</w:t>
      </w:r>
      <w:r w:rsidR="008830C2" w:rsidRPr="006D0E03">
        <w:rPr>
          <w:rFonts w:eastAsia="Times New Roman" w:cs="Arial"/>
          <w:bCs/>
          <w:szCs w:val="20"/>
          <w:lang w:eastAsia="de-DE"/>
        </w:rPr>
        <w:tab/>
        <w:t>Wasserversorgung</w:t>
      </w:r>
    </w:p>
    <w:p w:rsidR="008830C2" w:rsidRPr="006D0E03" w:rsidRDefault="008830C2" w:rsidP="008830C2">
      <w:pPr>
        <w:widowControl/>
        <w:tabs>
          <w:tab w:val="left" w:pos="3402"/>
        </w:tabs>
        <w:ind w:left="567" w:hanging="567"/>
        <w:rPr>
          <w:rFonts w:eastAsia="Times New Roman" w:cs="Arial"/>
          <w:bCs/>
          <w:szCs w:val="20"/>
          <w:lang w:eastAsia="de-DE"/>
        </w:rPr>
      </w:pPr>
      <w:r w:rsidRPr="006D0E03">
        <w:rPr>
          <w:rFonts w:eastAsia="Times New Roman" w:cs="Arial"/>
          <w:bCs/>
          <w:szCs w:val="20"/>
          <w:lang w:eastAsia="de-DE"/>
        </w:rPr>
        <w:tab/>
      </w:r>
      <w:r w:rsidRPr="006D0E03">
        <w:rPr>
          <w:rFonts w:eastAsia="Times New Roman" w:cs="Arial"/>
          <w:bCs/>
          <w:szCs w:val="20"/>
          <w:lang w:eastAsia="de-DE"/>
        </w:rPr>
        <w:tab/>
        <w:t>Ertragsüberschuss / Aufwandüberschuss</w:t>
      </w:r>
      <w:r w:rsidRPr="006D0E03">
        <w:rPr>
          <w:rFonts w:eastAsia="Times New Roman" w:cs="Arial"/>
          <w:bCs/>
          <w:szCs w:val="20"/>
          <w:lang w:eastAsia="de-DE"/>
        </w:rPr>
        <w:tab/>
        <w:t xml:space="preserve"> Fr. -   </w:t>
      </w:r>
      <w:r w:rsidRPr="006D0E03">
        <w:rPr>
          <w:rFonts w:eastAsia="Times New Roman" w:cs="Arial"/>
          <w:bCs/>
          <w:szCs w:val="20"/>
          <w:lang w:eastAsia="de-DE"/>
        </w:rPr>
        <w:tab/>
      </w:r>
    </w:p>
    <w:p w:rsidR="008830C2" w:rsidRPr="006D0E03" w:rsidRDefault="008830C2" w:rsidP="008830C2">
      <w:pPr>
        <w:widowControl/>
        <w:tabs>
          <w:tab w:val="left" w:pos="3402"/>
        </w:tabs>
        <w:spacing w:before="120"/>
        <w:ind w:left="567" w:hanging="567"/>
        <w:rPr>
          <w:rFonts w:eastAsia="Times New Roman" w:cs="Arial"/>
          <w:bCs/>
          <w:szCs w:val="20"/>
          <w:lang w:eastAsia="de-DE"/>
        </w:rPr>
      </w:pPr>
      <w:r w:rsidRPr="006D0E03">
        <w:rPr>
          <w:rFonts w:eastAsia="Times New Roman" w:cs="Arial"/>
          <w:bCs/>
          <w:szCs w:val="20"/>
          <w:lang w:eastAsia="de-DE"/>
        </w:rPr>
        <w:tab/>
      </w:r>
      <w:r w:rsidRPr="006D0E03">
        <w:rPr>
          <w:rFonts w:eastAsia="Times New Roman" w:cs="Arial"/>
          <w:bCs/>
          <w:szCs w:val="20"/>
          <w:lang w:eastAsia="de-DE"/>
        </w:rPr>
        <w:tab/>
        <w:t>Abwasserbeseitigung</w:t>
      </w:r>
    </w:p>
    <w:p w:rsidR="008830C2" w:rsidRPr="006D0E03" w:rsidRDefault="008830C2" w:rsidP="008830C2">
      <w:pPr>
        <w:widowControl/>
        <w:tabs>
          <w:tab w:val="left" w:pos="3402"/>
        </w:tabs>
        <w:ind w:left="567" w:hanging="567"/>
        <w:rPr>
          <w:rFonts w:eastAsia="Times New Roman" w:cs="Arial"/>
          <w:bCs/>
          <w:szCs w:val="20"/>
          <w:lang w:eastAsia="de-DE"/>
        </w:rPr>
      </w:pPr>
      <w:r w:rsidRPr="006D0E03">
        <w:rPr>
          <w:rFonts w:eastAsia="Times New Roman" w:cs="Arial"/>
          <w:bCs/>
          <w:szCs w:val="20"/>
          <w:lang w:eastAsia="de-DE"/>
        </w:rPr>
        <w:tab/>
      </w:r>
      <w:r w:rsidRPr="006D0E03">
        <w:rPr>
          <w:rFonts w:eastAsia="Times New Roman" w:cs="Arial"/>
          <w:bCs/>
          <w:szCs w:val="20"/>
          <w:lang w:eastAsia="de-DE"/>
        </w:rPr>
        <w:tab/>
        <w:t>Ertragsüberschuss / Aufwandüberschuss</w:t>
      </w:r>
      <w:r w:rsidRPr="006D0E03">
        <w:rPr>
          <w:rFonts w:eastAsia="Times New Roman" w:cs="Arial"/>
          <w:bCs/>
          <w:szCs w:val="20"/>
          <w:lang w:eastAsia="de-DE"/>
        </w:rPr>
        <w:tab/>
        <w:t xml:space="preserve"> Fr. -   </w:t>
      </w:r>
      <w:r w:rsidRPr="006D0E03">
        <w:rPr>
          <w:rFonts w:eastAsia="Times New Roman" w:cs="Arial"/>
          <w:bCs/>
          <w:szCs w:val="20"/>
          <w:lang w:eastAsia="de-DE"/>
        </w:rPr>
        <w:tab/>
      </w:r>
    </w:p>
    <w:p w:rsidR="008830C2" w:rsidRPr="006D0E03" w:rsidRDefault="008830C2" w:rsidP="008830C2">
      <w:pPr>
        <w:widowControl/>
        <w:tabs>
          <w:tab w:val="left" w:pos="3402"/>
        </w:tabs>
        <w:spacing w:before="120"/>
        <w:ind w:left="567" w:hanging="567"/>
        <w:rPr>
          <w:rFonts w:eastAsia="Times New Roman" w:cs="Arial"/>
          <w:bCs/>
          <w:szCs w:val="20"/>
          <w:lang w:eastAsia="de-DE"/>
        </w:rPr>
      </w:pPr>
      <w:r w:rsidRPr="006D0E03">
        <w:rPr>
          <w:rFonts w:eastAsia="Times New Roman" w:cs="Arial"/>
          <w:bCs/>
          <w:szCs w:val="20"/>
          <w:lang w:eastAsia="de-DE"/>
        </w:rPr>
        <w:tab/>
      </w:r>
      <w:r w:rsidRPr="006D0E03">
        <w:rPr>
          <w:rFonts w:eastAsia="Times New Roman" w:cs="Arial"/>
          <w:bCs/>
          <w:szCs w:val="20"/>
          <w:lang w:eastAsia="de-DE"/>
        </w:rPr>
        <w:tab/>
        <w:t>Abfallbeseitigung</w:t>
      </w:r>
    </w:p>
    <w:p w:rsidR="008830C2" w:rsidRPr="006D0E03" w:rsidRDefault="008830C2" w:rsidP="008830C2">
      <w:pPr>
        <w:widowControl/>
        <w:tabs>
          <w:tab w:val="left" w:pos="3402"/>
        </w:tabs>
        <w:ind w:left="567" w:hanging="567"/>
        <w:rPr>
          <w:rFonts w:eastAsia="Times New Roman" w:cs="Arial"/>
          <w:bCs/>
          <w:szCs w:val="20"/>
          <w:lang w:eastAsia="de-DE"/>
        </w:rPr>
      </w:pPr>
      <w:r w:rsidRPr="006D0E03">
        <w:rPr>
          <w:rFonts w:eastAsia="Times New Roman" w:cs="Arial"/>
          <w:bCs/>
          <w:szCs w:val="20"/>
          <w:lang w:eastAsia="de-DE"/>
        </w:rPr>
        <w:tab/>
      </w:r>
      <w:r w:rsidRPr="006D0E03">
        <w:rPr>
          <w:rFonts w:eastAsia="Times New Roman" w:cs="Arial"/>
          <w:bCs/>
          <w:szCs w:val="20"/>
          <w:lang w:eastAsia="de-DE"/>
        </w:rPr>
        <w:tab/>
        <w:t>Ertragsüberschuss / Aufwandüberschuss</w:t>
      </w:r>
      <w:r w:rsidRPr="006D0E03">
        <w:rPr>
          <w:rFonts w:eastAsia="Times New Roman" w:cs="Arial"/>
          <w:bCs/>
          <w:szCs w:val="20"/>
          <w:lang w:eastAsia="de-DE"/>
        </w:rPr>
        <w:tab/>
        <w:t xml:space="preserve"> Fr. -   </w:t>
      </w:r>
      <w:r w:rsidRPr="006D0E03">
        <w:rPr>
          <w:rFonts w:eastAsia="Times New Roman" w:cs="Arial"/>
          <w:bCs/>
          <w:szCs w:val="20"/>
          <w:lang w:eastAsia="de-DE"/>
        </w:rPr>
        <w:tab/>
      </w:r>
    </w:p>
    <w:p w:rsidR="008830C2" w:rsidRPr="006D0E03" w:rsidRDefault="008830C2" w:rsidP="008830C2">
      <w:pPr>
        <w:widowControl/>
        <w:tabs>
          <w:tab w:val="left" w:pos="3402"/>
        </w:tabs>
        <w:spacing w:before="120"/>
        <w:ind w:left="567" w:hanging="567"/>
        <w:rPr>
          <w:rFonts w:eastAsia="Times New Roman" w:cs="Arial"/>
          <w:bCs/>
          <w:szCs w:val="20"/>
          <w:lang w:eastAsia="de-DE"/>
        </w:rPr>
      </w:pPr>
    </w:p>
    <w:p w:rsidR="008830C2" w:rsidRPr="006D0E03" w:rsidRDefault="00950258" w:rsidP="006514CA">
      <w:pPr>
        <w:widowControl/>
        <w:tabs>
          <w:tab w:val="left" w:pos="3402"/>
        </w:tabs>
        <w:spacing w:before="120"/>
        <w:ind w:left="567" w:hanging="567"/>
        <w:rPr>
          <w:rFonts w:eastAsia="Times New Roman" w:cs="Arial"/>
          <w:bCs/>
          <w:szCs w:val="20"/>
          <w:lang w:eastAsia="de-DE"/>
        </w:rPr>
      </w:pPr>
      <w:r>
        <w:rPr>
          <w:rFonts w:eastAsia="Times New Roman" w:cs="Arial"/>
          <w:bCs/>
          <w:szCs w:val="20"/>
          <w:lang w:eastAsia="de-DE"/>
        </w:rPr>
        <w:lastRenderedPageBreak/>
        <w:t>4</w:t>
      </w:r>
      <w:r w:rsidR="006514CA" w:rsidRPr="006D0E03">
        <w:rPr>
          <w:rFonts w:eastAsia="Times New Roman" w:cs="Arial"/>
          <w:bCs/>
          <w:szCs w:val="20"/>
          <w:lang w:eastAsia="de-DE"/>
        </w:rPr>
        <w:tab/>
      </w:r>
      <w:r w:rsidR="008830C2" w:rsidRPr="006D0E03">
        <w:rPr>
          <w:rFonts w:eastAsia="Times New Roman" w:cs="Arial"/>
          <w:bCs/>
          <w:szCs w:val="20"/>
          <w:lang w:eastAsia="de-DE"/>
        </w:rPr>
        <w:t>Die Teuerungszulage ist für das …Personal auf …% festzulegen (haupt- und/oder n</w:t>
      </w:r>
      <w:r w:rsidR="006514CA" w:rsidRPr="006D0E03">
        <w:rPr>
          <w:rFonts w:eastAsia="Times New Roman" w:cs="Arial"/>
          <w:bCs/>
          <w:szCs w:val="20"/>
          <w:lang w:eastAsia="de-DE"/>
        </w:rPr>
        <w:t>ebenamtliches Personal).</w:t>
      </w:r>
    </w:p>
    <w:p w:rsidR="008830C2" w:rsidRPr="006D0E03" w:rsidRDefault="008830C2" w:rsidP="008830C2">
      <w:pPr>
        <w:widowControl/>
        <w:tabs>
          <w:tab w:val="left" w:pos="3402"/>
        </w:tabs>
        <w:spacing w:before="120"/>
        <w:ind w:left="567" w:hanging="567"/>
        <w:rPr>
          <w:rFonts w:eastAsia="Times New Roman" w:cs="Arial"/>
          <w:bCs/>
          <w:szCs w:val="20"/>
          <w:lang w:eastAsia="de-DE"/>
        </w:rPr>
      </w:pPr>
      <w:r w:rsidRPr="006D0E03">
        <w:rPr>
          <w:rFonts w:eastAsia="Times New Roman" w:cs="Arial"/>
          <w:bCs/>
          <w:szCs w:val="20"/>
          <w:lang w:eastAsia="de-DE"/>
        </w:rPr>
        <w:tab/>
      </w:r>
      <w:r w:rsidRPr="006D0E03">
        <w:rPr>
          <w:rFonts w:eastAsia="Times New Roman" w:cs="Arial"/>
          <w:bCs/>
          <w:szCs w:val="20"/>
          <w:lang w:eastAsia="de-DE"/>
        </w:rPr>
        <w:tab/>
      </w:r>
      <w:r w:rsidRPr="006D0E03">
        <w:rPr>
          <w:rFonts w:eastAsia="Times New Roman" w:cs="Arial"/>
          <w:bCs/>
          <w:szCs w:val="20"/>
          <w:lang w:eastAsia="de-DE"/>
        </w:rPr>
        <w:tab/>
      </w:r>
      <w:r w:rsidRPr="006D0E03">
        <w:rPr>
          <w:rFonts w:eastAsia="Times New Roman" w:cs="Arial"/>
          <w:bCs/>
          <w:szCs w:val="20"/>
          <w:lang w:eastAsia="de-DE"/>
        </w:rPr>
        <w:tab/>
      </w:r>
      <w:r w:rsidRPr="006D0E03">
        <w:rPr>
          <w:rFonts w:eastAsia="Times New Roman" w:cs="Arial"/>
          <w:bCs/>
          <w:szCs w:val="20"/>
          <w:lang w:eastAsia="de-DE"/>
        </w:rPr>
        <w:tab/>
      </w:r>
      <w:r w:rsidRPr="006D0E03">
        <w:rPr>
          <w:rFonts w:eastAsia="Times New Roman" w:cs="Arial"/>
          <w:bCs/>
          <w:szCs w:val="20"/>
          <w:lang w:eastAsia="de-DE"/>
        </w:rPr>
        <w:tab/>
      </w:r>
      <w:r w:rsidRPr="006D0E03">
        <w:rPr>
          <w:rFonts w:eastAsia="Times New Roman" w:cs="Arial"/>
          <w:bCs/>
          <w:szCs w:val="20"/>
          <w:lang w:eastAsia="de-DE"/>
        </w:rPr>
        <w:tab/>
      </w:r>
      <w:r w:rsidRPr="006D0E03">
        <w:rPr>
          <w:rFonts w:eastAsia="Times New Roman" w:cs="Arial"/>
          <w:bCs/>
          <w:szCs w:val="20"/>
          <w:lang w:eastAsia="de-DE"/>
        </w:rPr>
        <w:tab/>
      </w:r>
    </w:p>
    <w:p w:rsidR="006514CA" w:rsidRPr="006D0E03" w:rsidRDefault="00950258" w:rsidP="006514CA">
      <w:pPr>
        <w:widowControl/>
        <w:tabs>
          <w:tab w:val="left" w:pos="3402"/>
          <w:tab w:val="left" w:pos="4536"/>
        </w:tabs>
        <w:spacing w:before="120"/>
        <w:ind w:left="567" w:hanging="567"/>
        <w:rPr>
          <w:rFonts w:eastAsia="Times New Roman" w:cs="Arial"/>
          <w:bCs/>
          <w:szCs w:val="20"/>
          <w:lang w:eastAsia="de-DE"/>
        </w:rPr>
      </w:pPr>
      <w:r>
        <w:rPr>
          <w:rFonts w:eastAsia="Times New Roman" w:cs="Arial"/>
          <w:bCs/>
          <w:szCs w:val="20"/>
          <w:lang w:eastAsia="de-DE"/>
        </w:rPr>
        <w:t>5</w:t>
      </w:r>
      <w:r w:rsidR="006514CA" w:rsidRPr="006D0E03">
        <w:rPr>
          <w:rFonts w:eastAsia="Times New Roman" w:cs="Arial"/>
          <w:bCs/>
          <w:szCs w:val="20"/>
          <w:lang w:eastAsia="de-DE"/>
        </w:rPr>
        <w:tab/>
      </w:r>
      <w:r w:rsidR="008830C2" w:rsidRPr="006D0E03">
        <w:rPr>
          <w:rFonts w:eastAsia="Times New Roman" w:cs="Arial"/>
          <w:bCs/>
          <w:szCs w:val="20"/>
          <w:lang w:eastAsia="de-DE"/>
        </w:rPr>
        <w:t>Der Steuerfuss ist wie folgt f</w:t>
      </w:r>
      <w:r w:rsidR="006514CA" w:rsidRPr="006D0E03">
        <w:rPr>
          <w:rFonts w:eastAsia="Times New Roman" w:cs="Arial"/>
          <w:bCs/>
          <w:szCs w:val="20"/>
          <w:lang w:eastAsia="de-DE"/>
        </w:rPr>
        <w:t>estzulegen:</w:t>
      </w:r>
      <w:r w:rsidR="006514CA" w:rsidRPr="006D0E03">
        <w:rPr>
          <w:rFonts w:eastAsia="Times New Roman" w:cs="Arial"/>
          <w:bCs/>
          <w:szCs w:val="20"/>
          <w:lang w:eastAsia="de-DE"/>
        </w:rPr>
        <w:tab/>
        <w:t>Natürliche Personen</w:t>
      </w:r>
    </w:p>
    <w:p w:rsidR="008830C2" w:rsidRPr="006D0E03" w:rsidRDefault="006514CA" w:rsidP="006514CA">
      <w:pPr>
        <w:widowControl/>
        <w:tabs>
          <w:tab w:val="left" w:pos="3402"/>
          <w:tab w:val="left" w:pos="4536"/>
          <w:tab w:val="left" w:pos="5245"/>
        </w:tabs>
        <w:ind w:left="567" w:hanging="567"/>
        <w:rPr>
          <w:rFonts w:eastAsia="Times New Roman" w:cs="Arial"/>
          <w:bCs/>
          <w:szCs w:val="20"/>
          <w:lang w:eastAsia="de-DE"/>
        </w:rPr>
      </w:pPr>
      <w:r w:rsidRPr="006D0E03">
        <w:rPr>
          <w:rFonts w:eastAsia="Times New Roman" w:cs="Arial"/>
          <w:bCs/>
          <w:szCs w:val="20"/>
          <w:lang w:eastAsia="de-DE"/>
        </w:rPr>
        <w:tab/>
      </w:r>
      <w:r w:rsidRPr="006D0E03">
        <w:rPr>
          <w:rFonts w:eastAsia="Times New Roman" w:cs="Arial"/>
          <w:bCs/>
          <w:szCs w:val="20"/>
          <w:lang w:eastAsia="de-DE"/>
        </w:rPr>
        <w:tab/>
      </w:r>
      <w:r w:rsidRPr="006D0E03">
        <w:rPr>
          <w:rFonts w:eastAsia="Times New Roman" w:cs="Arial"/>
          <w:bCs/>
          <w:szCs w:val="20"/>
          <w:lang w:eastAsia="de-DE"/>
        </w:rPr>
        <w:tab/>
      </w:r>
      <w:r w:rsidR="00116176">
        <w:rPr>
          <w:rFonts w:eastAsia="Times New Roman" w:cs="Arial"/>
          <w:bCs/>
          <w:szCs w:val="20"/>
          <w:lang w:eastAsia="de-DE"/>
        </w:rPr>
        <w:t>XY</w:t>
      </w:r>
      <w:r w:rsidR="008830C2" w:rsidRPr="006D0E03">
        <w:rPr>
          <w:rFonts w:eastAsia="Times New Roman" w:cs="Arial"/>
          <w:bCs/>
          <w:szCs w:val="20"/>
          <w:lang w:eastAsia="de-DE"/>
        </w:rPr>
        <w:t xml:space="preserve"> %</w:t>
      </w:r>
      <w:r w:rsidR="008830C2" w:rsidRPr="006D0E03">
        <w:rPr>
          <w:rFonts w:eastAsia="Times New Roman" w:cs="Arial"/>
          <w:bCs/>
          <w:szCs w:val="20"/>
          <w:lang w:eastAsia="de-DE"/>
        </w:rPr>
        <w:tab/>
      </w:r>
      <w:r w:rsidRPr="006D0E03">
        <w:rPr>
          <w:rFonts w:eastAsia="Times New Roman" w:cs="Arial"/>
          <w:bCs/>
          <w:szCs w:val="20"/>
          <w:lang w:eastAsia="de-DE"/>
        </w:rPr>
        <w:t>der einfachen Staatssteuer</w:t>
      </w:r>
    </w:p>
    <w:p w:rsidR="006514CA" w:rsidRPr="006D0E03" w:rsidRDefault="006514CA" w:rsidP="006514CA">
      <w:pPr>
        <w:widowControl/>
        <w:tabs>
          <w:tab w:val="left" w:pos="3402"/>
          <w:tab w:val="left" w:pos="4536"/>
        </w:tabs>
        <w:spacing w:before="120"/>
        <w:ind w:left="567" w:hanging="567"/>
        <w:rPr>
          <w:rFonts w:eastAsia="Times New Roman" w:cs="Arial"/>
          <w:bCs/>
          <w:szCs w:val="20"/>
          <w:lang w:eastAsia="de-DE"/>
        </w:rPr>
      </w:pPr>
      <w:r w:rsidRPr="006D0E03">
        <w:rPr>
          <w:rFonts w:eastAsia="Times New Roman" w:cs="Arial"/>
          <w:bCs/>
          <w:szCs w:val="20"/>
          <w:lang w:eastAsia="de-DE"/>
        </w:rPr>
        <w:tab/>
      </w:r>
      <w:r w:rsidRPr="006D0E03">
        <w:rPr>
          <w:rFonts w:eastAsia="Times New Roman" w:cs="Arial"/>
          <w:bCs/>
          <w:szCs w:val="20"/>
          <w:lang w:eastAsia="de-DE"/>
        </w:rPr>
        <w:tab/>
      </w:r>
      <w:r w:rsidRPr="006D0E03">
        <w:rPr>
          <w:rFonts w:eastAsia="Times New Roman" w:cs="Arial"/>
          <w:bCs/>
          <w:szCs w:val="20"/>
          <w:lang w:eastAsia="de-DE"/>
        </w:rPr>
        <w:tab/>
        <w:t>Juristische Personen</w:t>
      </w:r>
    </w:p>
    <w:p w:rsidR="008830C2" w:rsidRPr="006D0E03" w:rsidRDefault="006514CA" w:rsidP="006514CA">
      <w:pPr>
        <w:widowControl/>
        <w:tabs>
          <w:tab w:val="left" w:pos="3402"/>
          <w:tab w:val="left" w:pos="4536"/>
          <w:tab w:val="left" w:pos="5245"/>
        </w:tabs>
        <w:ind w:left="567" w:hanging="567"/>
        <w:rPr>
          <w:rFonts w:eastAsia="Times New Roman" w:cs="Arial"/>
          <w:bCs/>
          <w:szCs w:val="20"/>
          <w:lang w:eastAsia="de-DE"/>
        </w:rPr>
      </w:pPr>
      <w:r w:rsidRPr="006D0E03">
        <w:rPr>
          <w:rFonts w:eastAsia="Times New Roman" w:cs="Arial"/>
          <w:bCs/>
          <w:szCs w:val="20"/>
          <w:lang w:eastAsia="de-DE"/>
        </w:rPr>
        <w:tab/>
      </w:r>
      <w:r w:rsidRPr="006D0E03">
        <w:rPr>
          <w:rFonts w:eastAsia="Times New Roman" w:cs="Arial"/>
          <w:bCs/>
          <w:szCs w:val="20"/>
          <w:lang w:eastAsia="de-DE"/>
        </w:rPr>
        <w:tab/>
      </w:r>
      <w:r w:rsidRPr="006D0E03">
        <w:rPr>
          <w:rFonts w:eastAsia="Times New Roman" w:cs="Arial"/>
          <w:bCs/>
          <w:szCs w:val="20"/>
          <w:lang w:eastAsia="de-DE"/>
        </w:rPr>
        <w:tab/>
      </w:r>
      <w:r w:rsidR="00116176">
        <w:rPr>
          <w:rFonts w:eastAsia="Times New Roman" w:cs="Arial"/>
          <w:bCs/>
          <w:szCs w:val="20"/>
          <w:lang w:eastAsia="de-DE"/>
        </w:rPr>
        <w:t>XY</w:t>
      </w:r>
      <w:r w:rsidRPr="006D0E03">
        <w:rPr>
          <w:rFonts w:eastAsia="Times New Roman" w:cs="Arial"/>
          <w:bCs/>
          <w:szCs w:val="20"/>
          <w:lang w:eastAsia="de-DE"/>
        </w:rPr>
        <w:t xml:space="preserve"> %</w:t>
      </w:r>
      <w:r w:rsidRPr="006D0E03">
        <w:rPr>
          <w:rFonts w:eastAsia="Times New Roman" w:cs="Arial"/>
          <w:bCs/>
          <w:szCs w:val="20"/>
          <w:lang w:eastAsia="de-DE"/>
        </w:rPr>
        <w:tab/>
        <w:t>der einfachen Staatssteuer</w:t>
      </w:r>
    </w:p>
    <w:p w:rsidR="008830C2" w:rsidRPr="006D0E03" w:rsidRDefault="008830C2" w:rsidP="008830C2">
      <w:pPr>
        <w:widowControl/>
        <w:tabs>
          <w:tab w:val="left" w:pos="3402"/>
        </w:tabs>
        <w:spacing w:before="120"/>
        <w:ind w:left="567" w:hanging="567"/>
        <w:rPr>
          <w:rFonts w:eastAsia="Times New Roman" w:cs="Arial"/>
          <w:bCs/>
          <w:szCs w:val="20"/>
          <w:lang w:eastAsia="de-DE"/>
        </w:rPr>
      </w:pPr>
    </w:p>
    <w:p w:rsidR="006514CA" w:rsidRPr="006D0E03" w:rsidRDefault="00950258" w:rsidP="006514CA">
      <w:pPr>
        <w:widowControl/>
        <w:tabs>
          <w:tab w:val="left" w:pos="3402"/>
          <w:tab w:val="left" w:pos="4536"/>
        </w:tabs>
        <w:spacing w:before="120"/>
        <w:ind w:left="567" w:hanging="567"/>
        <w:rPr>
          <w:rFonts w:eastAsia="Times New Roman" w:cs="Arial"/>
          <w:bCs/>
          <w:szCs w:val="20"/>
          <w:lang w:eastAsia="de-DE"/>
        </w:rPr>
      </w:pPr>
      <w:r>
        <w:rPr>
          <w:rFonts w:eastAsia="Times New Roman" w:cs="Arial"/>
          <w:bCs/>
          <w:szCs w:val="20"/>
          <w:lang w:eastAsia="de-DE"/>
        </w:rPr>
        <w:t>6</w:t>
      </w:r>
      <w:r w:rsidR="006514CA" w:rsidRPr="006D0E03">
        <w:rPr>
          <w:rFonts w:eastAsia="Times New Roman" w:cs="Arial"/>
          <w:bCs/>
          <w:szCs w:val="20"/>
          <w:lang w:eastAsia="de-DE"/>
        </w:rPr>
        <w:tab/>
      </w:r>
      <w:r w:rsidR="008830C2" w:rsidRPr="006D0E03">
        <w:rPr>
          <w:rFonts w:eastAsia="Times New Roman" w:cs="Arial"/>
          <w:bCs/>
          <w:szCs w:val="20"/>
          <w:lang w:eastAsia="de-DE"/>
        </w:rPr>
        <w:t>Die Feuerwehrersatzabgabe ist wie folgt festzulegen:</w:t>
      </w:r>
      <w:r w:rsidR="008830C2" w:rsidRPr="006D0E03">
        <w:rPr>
          <w:rFonts w:eastAsia="Times New Roman" w:cs="Arial"/>
          <w:bCs/>
          <w:szCs w:val="20"/>
          <w:lang w:eastAsia="de-DE"/>
        </w:rPr>
        <w:tab/>
      </w:r>
      <w:r w:rsidR="008830C2" w:rsidRPr="006D0E03">
        <w:rPr>
          <w:rFonts w:eastAsia="Times New Roman" w:cs="Arial"/>
          <w:bCs/>
          <w:szCs w:val="20"/>
          <w:lang w:eastAsia="de-DE"/>
        </w:rPr>
        <w:tab/>
      </w:r>
      <w:r w:rsidR="008830C2" w:rsidRPr="006D0E03">
        <w:rPr>
          <w:rFonts w:eastAsia="Times New Roman" w:cs="Arial"/>
          <w:bCs/>
          <w:szCs w:val="20"/>
          <w:lang w:eastAsia="de-DE"/>
        </w:rPr>
        <w:tab/>
      </w:r>
      <w:r w:rsidR="008830C2" w:rsidRPr="006D0E03">
        <w:rPr>
          <w:rFonts w:eastAsia="Times New Roman" w:cs="Arial"/>
          <w:bCs/>
          <w:szCs w:val="20"/>
          <w:lang w:eastAsia="de-DE"/>
        </w:rPr>
        <w:tab/>
      </w:r>
      <w:r w:rsidR="006514CA" w:rsidRPr="006D0E03">
        <w:rPr>
          <w:rFonts w:eastAsia="Times New Roman" w:cs="Arial"/>
          <w:bCs/>
          <w:szCs w:val="20"/>
          <w:lang w:eastAsia="de-DE"/>
        </w:rPr>
        <w:tab/>
      </w:r>
      <w:r w:rsidR="006514CA" w:rsidRPr="006D0E03">
        <w:rPr>
          <w:rFonts w:eastAsia="Times New Roman" w:cs="Arial"/>
          <w:bCs/>
          <w:szCs w:val="20"/>
          <w:lang w:eastAsia="de-DE"/>
        </w:rPr>
        <w:tab/>
      </w:r>
      <w:r w:rsidR="008830C2" w:rsidRPr="006D0E03">
        <w:rPr>
          <w:rFonts w:eastAsia="Times New Roman" w:cs="Arial"/>
          <w:bCs/>
          <w:szCs w:val="20"/>
          <w:lang w:eastAsia="de-DE"/>
        </w:rPr>
        <w:t>(Minimum</w:t>
      </w:r>
      <w:r w:rsidR="006514CA" w:rsidRPr="006D0E03">
        <w:rPr>
          <w:rFonts w:eastAsia="Times New Roman" w:cs="Arial"/>
          <w:bCs/>
          <w:szCs w:val="20"/>
          <w:lang w:eastAsia="de-DE"/>
        </w:rPr>
        <w:t xml:space="preserve"> Fr. 20.--/ Maximum Fr. 400.--)</w:t>
      </w:r>
    </w:p>
    <w:p w:rsidR="008830C2" w:rsidRPr="006D0E03" w:rsidRDefault="006514CA" w:rsidP="006514CA">
      <w:pPr>
        <w:widowControl/>
        <w:tabs>
          <w:tab w:val="left" w:pos="3402"/>
          <w:tab w:val="left" w:pos="4536"/>
          <w:tab w:val="left" w:pos="5245"/>
        </w:tabs>
        <w:ind w:left="567" w:hanging="567"/>
        <w:rPr>
          <w:rFonts w:eastAsia="Times New Roman" w:cs="Arial"/>
          <w:bCs/>
          <w:szCs w:val="20"/>
          <w:lang w:eastAsia="de-DE"/>
        </w:rPr>
      </w:pPr>
      <w:r w:rsidRPr="006D0E03">
        <w:rPr>
          <w:rFonts w:eastAsia="Times New Roman" w:cs="Arial"/>
          <w:bCs/>
          <w:szCs w:val="20"/>
          <w:lang w:eastAsia="de-DE"/>
        </w:rPr>
        <w:tab/>
      </w:r>
      <w:r w:rsidRPr="006D0E03">
        <w:rPr>
          <w:rFonts w:eastAsia="Times New Roman" w:cs="Arial"/>
          <w:bCs/>
          <w:szCs w:val="20"/>
          <w:lang w:eastAsia="de-DE"/>
        </w:rPr>
        <w:tab/>
      </w:r>
      <w:r w:rsidRPr="006D0E03">
        <w:rPr>
          <w:rFonts w:eastAsia="Times New Roman" w:cs="Arial"/>
          <w:bCs/>
          <w:szCs w:val="20"/>
          <w:lang w:eastAsia="de-DE"/>
        </w:rPr>
        <w:tab/>
      </w:r>
      <w:r w:rsidR="00116176">
        <w:rPr>
          <w:rFonts w:eastAsia="Times New Roman" w:cs="Arial"/>
          <w:bCs/>
          <w:szCs w:val="20"/>
          <w:lang w:eastAsia="de-DE"/>
        </w:rPr>
        <w:t>XY</w:t>
      </w:r>
      <w:r w:rsidR="008830C2" w:rsidRPr="006D0E03">
        <w:rPr>
          <w:rFonts w:eastAsia="Times New Roman" w:cs="Arial"/>
          <w:bCs/>
          <w:szCs w:val="20"/>
          <w:lang w:eastAsia="de-DE"/>
        </w:rPr>
        <w:t xml:space="preserve"> %</w:t>
      </w:r>
      <w:r w:rsidR="008830C2" w:rsidRPr="006D0E03">
        <w:rPr>
          <w:rFonts w:eastAsia="Times New Roman" w:cs="Arial"/>
          <w:bCs/>
          <w:szCs w:val="20"/>
          <w:lang w:eastAsia="de-DE"/>
        </w:rPr>
        <w:tab/>
        <w:t>der einfachen</w:t>
      </w:r>
      <w:r w:rsidRPr="006D0E03">
        <w:rPr>
          <w:rFonts w:eastAsia="Times New Roman" w:cs="Arial"/>
          <w:bCs/>
          <w:szCs w:val="20"/>
          <w:lang w:eastAsia="de-DE"/>
        </w:rPr>
        <w:t xml:space="preserve"> Staatssteuer</w:t>
      </w:r>
    </w:p>
    <w:p w:rsidR="008830C2" w:rsidRPr="006D0E03" w:rsidRDefault="008830C2" w:rsidP="008830C2">
      <w:pPr>
        <w:widowControl/>
        <w:tabs>
          <w:tab w:val="left" w:pos="3402"/>
        </w:tabs>
        <w:spacing w:before="120"/>
        <w:ind w:left="567" w:hanging="567"/>
        <w:rPr>
          <w:rFonts w:eastAsia="Times New Roman" w:cs="Arial"/>
          <w:bCs/>
          <w:szCs w:val="20"/>
          <w:lang w:eastAsia="de-DE"/>
        </w:rPr>
      </w:pPr>
    </w:p>
    <w:p w:rsidR="008830C2" w:rsidRDefault="00950258" w:rsidP="006514CA">
      <w:pPr>
        <w:widowControl/>
        <w:tabs>
          <w:tab w:val="left" w:pos="3402"/>
        </w:tabs>
        <w:spacing w:before="120"/>
        <w:ind w:left="567" w:hanging="567"/>
        <w:rPr>
          <w:rFonts w:eastAsia="Times New Roman" w:cs="Arial"/>
          <w:bCs/>
          <w:szCs w:val="20"/>
          <w:lang w:eastAsia="de-DE"/>
        </w:rPr>
      </w:pPr>
      <w:r>
        <w:rPr>
          <w:rFonts w:eastAsia="Times New Roman" w:cs="Arial"/>
          <w:bCs/>
          <w:szCs w:val="20"/>
          <w:lang w:eastAsia="de-DE"/>
        </w:rPr>
        <w:t>7</w:t>
      </w:r>
      <w:r w:rsidR="006514CA" w:rsidRPr="006D0E03">
        <w:rPr>
          <w:rFonts w:eastAsia="Times New Roman" w:cs="Arial"/>
          <w:bCs/>
          <w:szCs w:val="20"/>
          <w:lang w:eastAsia="de-DE"/>
        </w:rPr>
        <w:tab/>
      </w:r>
      <w:r w:rsidR="008830C2" w:rsidRPr="006D0E03">
        <w:rPr>
          <w:rFonts w:eastAsia="Times New Roman" w:cs="Arial"/>
          <w:bCs/>
          <w:szCs w:val="20"/>
          <w:lang w:eastAsia="de-DE"/>
        </w:rPr>
        <w:t>Der Gemeinderat wird ermächtigt, allfällige Finanzierungsfehlbeträge gemäss vorliegendem Budget durch die Aufnahme von Fremdmitte</w:t>
      </w:r>
      <w:r w:rsidR="006514CA" w:rsidRPr="006D0E03">
        <w:rPr>
          <w:rFonts w:eastAsia="Times New Roman" w:cs="Arial"/>
          <w:bCs/>
          <w:szCs w:val="20"/>
          <w:lang w:eastAsia="de-DE"/>
        </w:rPr>
        <w:t>ln / Darlehen zu decken.</w:t>
      </w:r>
    </w:p>
    <w:p w:rsidR="00E61374" w:rsidRDefault="00E61374" w:rsidP="006514CA">
      <w:pPr>
        <w:widowControl/>
        <w:tabs>
          <w:tab w:val="left" w:pos="3402"/>
        </w:tabs>
        <w:spacing w:before="120"/>
        <w:ind w:left="567" w:hanging="567"/>
        <w:rPr>
          <w:rFonts w:eastAsia="Times New Roman" w:cs="Arial"/>
          <w:bCs/>
          <w:szCs w:val="20"/>
          <w:lang w:eastAsia="de-DE"/>
        </w:rPr>
      </w:pPr>
    </w:p>
    <w:p w:rsidR="00E61374" w:rsidRPr="00C649DC" w:rsidRDefault="00E61374" w:rsidP="00E61374">
      <w:pPr>
        <w:widowControl/>
        <w:tabs>
          <w:tab w:val="left" w:pos="2835"/>
          <w:tab w:val="left" w:pos="4536"/>
        </w:tabs>
        <w:spacing w:before="120"/>
        <w:ind w:left="567" w:hanging="567"/>
        <w:rPr>
          <w:rFonts w:eastAsia="Times New Roman" w:cs="Arial"/>
          <w:bCs/>
          <w:szCs w:val="20"/>
          <w:lang w:eastAsia="de-DE"/>
        </w:rPr>
      </w:pPr>
      <w:r w:rsidRPr="00C649DC">
        <w:rPr>
          <w:rFonts w:eastAsia="Times New Roman" w:cs="Arial"/>
          <w:b/>
          <w:bCs/>
          <w:szCs w:val="20"/>
          <w:lang w:eastAsia="de-DE"/>
        </w:rPr>
        <w:t>Antrag</w:t>
      </w:r>
      <w:r>
        <w:rPr>
          <w:rFonts w:eastAsia="Times New Roman" w:cs="Arial"/>
          <w:b/>
          <w:bCs/>
          <w:szCs w:val="20"/>
          <w:lang w:eastAsia="de-DE"/>
        </w:rPr>
        <w:t xml:space="preserve"> </w:t>
      </w:r>
      <w:r w:rsidRPr="00C649DC">
        <w:rPr>
          <w:rFonts w:eastAsia="Times New Roman" w:cs="Arial"/>
          <w:b/>
          <w:szCs w:val="20"/>
          <w:lang w:eastAsia="de-DE"/>
        </w:rPr>
        <w:t>des Gemeinderates:</w:t>
      </w:r>
    </w:p>
    <w:p w:rsidR="00E61374" w:rsidRPr="00C649DC" w:rsidRDefault="00E61374" w:rsidP="00E61374">
      <w:pPr>
        <w:widowControl/>
        <w:spacing w:before="120"/>
        <w:rPr>
          <w:rFonts w:eastAsia="Times New Roman" w:cs="Arial"/>
          <w:bCs/>
          <w:szCs w:val="20"/>
          <w:lang w:eastAsia="de-DE"/>
        </w:rPr>
      </w:pPr>
      <w:r w:rsidRPr="00C649DC">
        <w:rPr>
          <w:rFonts w:eastAsia="Times New Roman" w:cs="Arial"/>
          <w:bCs/>
          <w:szCs w:val="20"/>
          <w:lang w:eastAsia="de-DE"/>
        </w:rPr>
        <w:t>Der Gemeinderat beantragt,</w:t>
      </w:r>
      <w:r>
        <w:rPr>
          <w:rFonts w:eastAsia="Times New Roman" w:cs="Arial"/>
          <w:bCs/>
          <w:szCs w:val="20"/>
          <w:lang w:eastAsia="de-DE"/>
        </w:rPr>
        <w:t xml:space="preserve"> das</w:t>
      </w:r>
      <w:r w:rsidRPr="00C649DC">
        <w:rPr>
          <w:rFonts w:eastAsia="Times New Roman" w:cs="Arial"/>
          <w:bCs/>
          <w:szCs w:val="20"/>
          <w:lang w:eastAsia="de-DE"/>
        </w:rPr>
        <w:t xml:space="preserve"> vorliegende Jahres</w:t>
      </w:r>
      <w:r>
        <w:rPr>
          <w:rFonts w:eastAsia="Times New Roman" w:cs="Arial"/>
          <w:bCs/>
          <w:szCs w:val="20"/>
          <w:lang w:eastAsia="de-DE"/>
        </w:rPr>
        <w:t>budget 2021</w:t>
      </w:r>
      <w:r w:rsidRPr="00C649DC">
        <w:rPr>
          <w:rFonts w:eastAsia="Times New Roman" w:cs="Arial"/>
          <w:bCs/>
          <w:szCs w:val="20"/>
          <w:lang w:eastAsia="de-DE"/>
        </w:rPr>
        <w:t xml:space="preserve"> der </w:t>
      </w:r>
      <w:r w:rsidRPr="00C649DC">
        <w:rPr>
          <w:rFonts w:cs="Arial"/>
        </w:rPr>
        <w:t>[…]Gemeinde XY</w:t>
      </w:r>
      <w:r w:rsidRPr="00C649DC">
        <w:rPr>
          <w:rFonts w:eastAsia="Times New Roman" w:cs="Arial"/>
          <w:bCs/>
          <w:szCs w:val="20"/>
          <w:lang w:eastAsia="de-DE"/>
        </w:rPr>
        <w:t xml:space="preserve"> zu beschliessen.</w:t>
      </w:r>
    </w:p>
    <w:p w:rsidR="00E61374" w:rsidRPr="006D0E03" w:rsidRDefault="00E61374" w:rsidP="006514CA">
      <w:pPr>
        <w:widowControl/>
        <w:tabs>
          <w:tab w:val="left" w:pos="3402"/>
        </w:tabs>
        <w:spacing w:before="120"/>
        <w:ind w:left="567" w:hanging="567"/>
        <w:rPr>
          <w:rFonts w:eastAsia="Times New Roman" w:cs="Arial"/>
          <w:bCs/>
          <w:szCs w:val="20"/>
          <w:lang w:eastAsia="de-DE"/>
        </w:rPr>
      </w:pPr>
    </w:p>
    <w:p w:rsidR="00E21185" w:rsidRPr="002256E2" w:rsidRDefault="00E21185" w:rsidP="007414FE">
      <w:pPr>
        <w:widowControl/>
        <w:rPr>
          <w:rFonts w:eastAsia="Times New Roman" w:cs="Arial"/>
          <w:b/>
          <w:bCs/>
          <w:szCs w:val="20"/>
          <w:u w:val="single"/>
          <w:lang w:eastAsia="de-DE"/>
        </w:rPr>
      </w:pPr>
    </w:p>
    <w:p w:rsidR="00E21185" w:rsidRPr="002256E2" w:rsidRDefault="00907A1C" w:rsidP="00133527">
      <w:pPr>
        <w:widowControl/>
        <w:rPr>
          <w:rFonts w:eastAsia="Times New Roman" w:cs="Arial"/>
          <w:b/>
          <w:bCs/>
          <w:szCs w:val="20"/>
          <w:u w:val="single"/>
          <w:lang w:eastAsia="de-DE"/>
        </w:rPr>
      </w:pPr>
      <w:r w:rsidRPr="006D0E03">
        <w:rPr>
          <w:b/>
          <w:u w:val="single"/>
        </w:rPr>
        <w:t>Vorlage 5</w:t>
      </w:r>
      <w:r w:rsidR="006242A4" w:rsidRPr="006D0E03">
        <w:rPr>
          <w:b/>
          <w:u w:val="single"/>
        </w:rPr>
        <w:t>: Teilrevision</w:t>
      </w:r>
      <w:r w:rsidR="006242A4" w:rsidRPr="002256E2">
        <w:rPr>
          <w:b/>
          <w:u w:val="single"/>
        </w:rPr>
        <w:t xml:space="preserve"> der Gemeindeordnung §§ 6, 7 und 9, Einführung Ressortsystem</w:t>
      </w:r>
    </w:p>
    <w:p w:rsidR="00E21185" w:rsidRPr="002256E2" w:rsidRDefault="00E21185" w:rsidP="00133527">
      <w:pPr>
        <w:widowControl/>
        <w:rPr>
          <w:rFonts w:eastAsia="Times New Roman" w:cs="Arial"/>
          <w:b/>
          <w:bCs/>
          <w:szCs w:val="20"/>
          <w:u w:val="single"/>
          <w:lang w:eastAsia="de-DE"/>
        </w:rPr>
      </w:pPr>
    </w:p>
    <w:p w:rsidR="006242A4" w:rsidRPr="002256E2" w:rsidRDefault="006242A4" w:rsidP="00133527">
      <w:pPr>
        <w:widowControl/>
        <w:rPr>
          <w:rFonts w:eastAsia="Times New Roman" w:cs="Arial"/>
          <w:bCs/>
          <w:i/>
          <w:szCs w:val="20"/>
          <w:lang w:eastAsia="de-DE"/>
        </w:rPr>
      </w:pPr>
      <w:r w:rsidRPr="002256E2">
        <w:rPr>
          <w:rFonts w:eastAsia="Times New Roman" w:cs="Arial"/>
          <w:bCs/>
          <w:i/>
          <w:szCs w:val="20"/>
          <w:lang w:eastAsia="de-DE"/>
        </w:rPr>
        <w:t>Botschaft und Erläuterung des Gemeinderats</w:t>
      </w:r>
    </w:p>
    <w:p w:rsidR="006242A4" w:rsidRPr="002256E2" w:rsidRDefault="006242A4" w:rsidP="00133527">
      <w:pPr>
        <w:widowControl/>
        <w:rPr>
          <w:rFonts w:eastAsia="Times New Roman" w:cs="Arial"/>
          <w:bCs/>
          <w:i/>
          <w:szCs w:val="20"/>
          <w:lang w:eastAsia="de-DE"/>
        </w:rPr>
      </w:pPr>
    </w:p>
    <w:p w:rsidR="006242A4" w:rsidRPr="002256E2" w:rsidRDefault="006242A4" w:rsidP="00133527">
      <w:pPr>
        <w:widowControl/>
        <w:rPr>
          <w:rFonts w:eastAsia="Times New Roman" w:cs="Arial"/>
          <w:bCs/>
          <w:i/>
          <w:szCs w:val="20"/>
          <w:lang w:eastAsia="de-DE"/>
        </w:rPr>
      </w:pPr>
      <w:r w:rsidRPr="002256E2">
        <w:rPr>
          <w:rFonts w:eastAsia="Times New Roman" w:cs="Arial"/>
          <w:bCs/>
          <w:i/>
          <w:szCs w:val="20"/>
          <w:lang w:eastAsia="de-DE"/>
        </w:rPr>
        <w:t>Beschlussesentwurf im Anhang aufnehmen.</w:t>
      </w:r>
    </w:p>
    <w:p w:rsidR="006242A4" w:rsidRPr="002256E2" w:rsidRDefault="006242A4" w:rsidP="006242A4">
      <w:pPr>
        <w:widowControl/>
        <w:spacing w:before="240"/>
        <w:ind w:left="2126" w:hanging="2126"/>
        <w:rPr>
          <w:rFonts w:eastAsia="Times New Roman" w:cs="Arial"/>
          <w:szCs w:val="20"/>
          <w:lang w:eastAsia="de-DE"/>
        </w:rPr>
      </w:pPr>
      <w:r w:rsidRPr="002256E2">
        <w:rPr>
          <w:rFonts w:eastAsia="Times New Roman" w:cs="Arial"/>
          <w:b/>
          <w:szCs w:val="20"/>
          <w:lang w:eastAsia="de-DE"/>
        </w:rPr>
        <w:t xml:space="preserve">Antrag des Gemeinderates: </w:t>
      </w:r>
    </w:p>
    <w:p w:rsidR="006242A4" w:rsidRPr="002256E2" w:rsidRDefault="006242A4" w:rsidP="006242A4">
      <w:pPr>
        <w:widowControl/>
        <w:rPr>
          <w:rFonts w:eastAsia="Times New Roman" w:cs="Arial"/>
          <w:bCs/>
          <w:szCs w:val="20"/>
          <w:lang w:eastAsia="de-DE"/>
        </w:rPr>
      </w:pPr>
      <w:r w:rsidRPr="002256E2">
        <w:rPr>
          <w:rFonts w:cs="Arial"/>
        </w:rPr>
        <w:t xml:space="preserve">Der Gemeinderat </w:t>
      </w:r>
      <w:r w:rsidRPr="006D0E03">
        <w:rPr>
          <w:rFonts w:cs="Arial"/>
        </w:rPr>
        <w:t>beantragt</w:t>
      </w:r>
      <w:r w:rsidR="003D7073" w:rsidRPr="006D0E03">
        <w:rPr>
          <w:rFonts w:cs="Arial"/>
        </w:rPr>
        <w:t>,</w:t>
      </w:r>
      <w:r w:rsidRPr="006D0E03">
        <w:rPr>
          <w:rFonts w:cs="Arial"/>
        </w:rPr>
        <w:t xml:space="preserve"> </w:t>
      </w:r>
      <w:r w:rsidR="008D66C3" w:rsidRPr="006D0E03">
        <w:rPr>
          <w:rFonts w:cs="Arial"/>
        </w:rPr>
        <w:t xml:space="preserve">die </w:t>
      </w:r>
      <w:r w:rsidRPr="006D0E03">
        <w:rPr>
          <w:rFonts w:cs="Arial"/>
        </w:rPr>
        <w:t xml:space="preserve">Teilrevision der Gemeindeordnung §§ 6, 7 und 9, Einführung Ressortsystem </w:t>
      </w:r>
      <w:r w:rsidR="008D66C3" w:rsidRPr="006D0E03">
        <w:rPr>
          <w:rFonts w:cs="Arial"/>
        </w:rPr>
        <w:t>zu beschliessen</w:t>
      </w:r>
      <w:r w:rsidRPr="006D0E03">
        <w:rPr>
          <w:rFonts w:cs="Arial"/>
        </w:rPr>
        <w:t>.</w:t>
      </w:r>
    </w:p>
    <w:p w:rsidR="006242A4" w:rsidRPr="002256E2" w:rsidRDefault="006242A4" w:rsidP="00133527">
      <w:pPr>
        <w:widowControl/>
        <w:rPr>
          <w:rFonts w:eastAsia="Times New Roman" w:cs="Arial"/>
          <w:b/>
          <w:bCs/>
          <w:szCs w:val="20"/>
          <w:u w:val="single"/>
          <w:lang w:eastAsia="de-DE"/>
        </w:rPr>
      </w:pPr>
    </w:p>
    <w:p w:rsidR="006242A4" w:rsidRPr="002256E2" w:rsidRDefault="006242A4" w:rsidP="00133527">
      <w:pPr>
        <w:widowControl/>
        <w:rPr>
          <w:rFonts w:eastAsia="Times New Roman" w:cs="Arial"/>
          <w:b/>
          <w:bCs/>
          <w:szCs w:val="20"/>
          <w:u w:val="single"/>
          <w:lang w:eastAsia="de-DE"/>
        </w:rPr>
      </w:pPr>
    </w:p>
    <w:p w:rsidR="006242A4" w:rsidRPr="002256E2" w:rsidRDefault="00907A1C" w:rsidP="006242A4">
      <w:pPr>
        <w:widowControl/>
        <w:rPr>
          <w:rFonts w:eastAsia="Times New Roman" w:cs="Arial"/>
          <w:b/>
          <w:bCs/>
          <w:szCs w:val="20"/>
          <w:u w:val="single"/>
          <w:lang w:eastAsia="de-DE"/>
        </w:rPr>
      </w:pPr>
      <w:r w:rsidRPr="006D0E03">
        <w:rPr>
          <w:b/>
          <w:u w:val="single"/>
        </w:rPr>
        <w:t>Vorlage 6</w:t>
      </w:r>
      <w:r w:rsidR="006242A4" w:rsidRPr="006D0E03">
        <w:rPr>
          <w:b/>
          <w:u w:val="single"/>
        </w:rPr>
        <w:t>: Neubeschaffung</w:t>
      </w:r>
      <w:r w:rsidR="006242A4" w:rsidRPr="002256E2">
        <w:rPr>
          <w:b/>
          <w:u w:val="single"/>
        </w:rPr>
        <w:t xml:space="preserve"> XY; Genehmigung des Objektkredites von Fr. XY.-</w:t>
      </w:r>
    </w:p>
    <w:p w:rsidR="006242A4" w:rsidRPr="002256E2" w:rsidRDefault="006242A4" w:rsidP="006242A4">
      <w:pPr>
        <w:widowControl/>
        <w:rPr>
          <w:rFonts w:eastAsia="Times New Roman" w:cs="Arial"/>
          <w:b/>
          <w:bCs/>
          <w:szCs w:val="20"/>
          <w:u w:val="single"/>
          <w:lang w:eastAsia="de-DE"/>
        </w:rPr>
      </w:pPr>
    </w:p>
    <w:p w:rsidR="006242A4" w:rsidRPr="002256E2" w:rsidRDefault="006242A4" w:rsidP="006242A4">
      <w:pPr>
        <w:widowControl/>
        <w:rPr>
          <w:rFonts w:eastAsia="Times New Roman" w:cs="Arial"/>
          <w:bCs/>
          <w:i/>
          <w:szCs w:val="20"/>
          <w:lang w:eastAsia="de-DE"/>
        </w:rPr>
      </w:pPr>
      <w:r w:rsidRPr="002256E2">
        <w:rPr>
          <w:rFonts w:eastAsia="Times New Roman" w:cs="Arial"/>
          <w:bCs/>
          <w:i/>
          <w:szCs w:val="20"/>
          <w:lang w:eastAsia="de-DE"/>
        </w:rPr>
        <w:t>Botschaft und Erläuterung des Gemeinderats</w:t>
      </w:r>
    </w:p>
    <w:p w:rsidR="006242A4" w:rsidRPr="002256E2" w:rsidRDefault="006242A4" w:rsidP="006242A4">
      <w:pPr>
        <w:widowControl/>
        <w:spacing w:before="240"/>
        <w:rPr>
          <w:rFonts w:eastAsia="Times New Roman" w:cs="Arial"/>
          <w:szCs w:val="20"/>
          <w:lang w:eastAsia="de-DE"/>
        </w:rPr>
      </w:pPr>
      <w:r w:rsidRPr="002256E2">
        <w:rPr>
          <w:rFonts w:eastAsia="Times New Roman" w:cs="Arial"/>
          <w:b/>
          <w:szCs w:val="20"/>
          <w:lang w:eastAsia="de-DE"/>
        </w:rPr>
        <w:t xml:space="preserve">Antrag des Gemeinderates: </w:t>
      </w:r>
    </w:p>
    <w:p w:rsidR="006242A4" w:rsidRPr="002256E2" w:rsidRDefault="006242A4" w:rsidP="006242A4">
      <w:pPr>
        <w:widowControl/>
        <w:rPr>
          <w:rFonts w:cs="Arial"/>
        </w:rPr>
      </w:pPr>
      <w:r w:rsidRPr="002256E2">
        <w:rPr>
          <w:rFonts w:cs="Arial"/>
        </w:rPr>
        <w:t xml:space="preserve">Der Gemeinderat </w:t>
      </w:r>
      <w:r w:rsidRPr="006D0E03">
        <w:rPr>
          <w:rFonts w:cs="Arial"/>
        </w:rPr>
        <w:t>beantragt</w:t>
      </w:r>
      <w:r w:rsidR="003D7073" w:rsidRPr="006D0E03">
        <w:rPr>
          <w:rFonts w:cs="Arial"/>
        </w:rPr>
        <w:t>,</w:t>
      </w:r>
      <w:r w:rsidRPr="006D0E03">
        <w:rPr>
          <w:rFonts w:cs="Arial"/>
        </w:rPr>
        <w:t xml:space="preserve"> </w:t>
      </w:r>
      <w:r w:rsidR="008D66C3" w:rsidRPr="006D0E03">
        <w:rPr>
          <w:rFonts w:cs="Arial"/>
        </w:rPr>
        <w:t xml:space="preserve">die </w:t>
      </w:r>
      <w:r w:rsidRPr="006D0E03">
        <w:rPr>
          <w:rFonts w:cs="Arial"/>
        </w:rPr>
        <w:t xml:space="preserve">Neubeschaffung XY; Genehmigung des Objektkredites von Fr. XY.- </w:t>
      </w:r>
      <w:r w:rsidR="008D66C3" w:rsidRPr="006D0E03">
        <w:rPr>
          <w:rFonts w:cs="Arial"/>
        </w:rPr>
        <w:t>zu beschliessen</w:t>
      </w:r>
      <w:r w:rsidRPr="006D0E03">
        <w:rPr>
          <w:rFonts w:cs="Arial"/>
        </w:rPr>
        <w:t>.</w:t>
      </w:r>
    </w:p>
    <w:p w:rsidR="006242A4" w:rsidRPr="002256E2" w:rsidRDefault="006242A4" w:rsidP="006242A4">
      <w:pPr>
        <w:widowControl/>
        <w:rPr>
          <w:rFonts w:cs="Arial"/>
        </w:rPr>
      </w:pPr>
    </w:p>
    <w:p w:rsidR="006242A4" w:rsidRPr="002256E2" w:rsidRDefault="006242A4" w:rsidP="006242A4">
      <w:pPr>
        <w:widowControl/>
        <w:rPr>
          <w:rFonts w:cs="Arial"/>
        </w:rPr>
      </w:pPr>
    </w:p>
    <w:p w:rsidR="006242A4" w:rsidRPr="002256E2" w:rsidRDefault="00907A1C" w:rsidP="006242A4">
      <w:pPr>
        <w:widowControl/>
        <w:rPr>
          <w:rFonts w:eastAsia="Times New Roman" w:cs="Arial"/>
          <w:b/>
          <w:bCs/>
          <w:szCs w:val="20"/>
          <w:u w:val="single"/>
          <w:lang w:eastAsia="de-DE"/>
        </w:rPr>
      </w:pPr>
      <w:r>
        <w:rPr>
          <w:b/>
          <w:u w:val="single"/>
        </w:rPr>
        <w:t xml:space="preserve">Vorlage </w:t>
      </w:r>
      <w:r w:rsidRPr="006D0E03">
        <w:rPr>
          <w:b/>
          <w:u w:val="single"/>
        </w:rPr>
        <w:t>7</w:t>
      </w:r>
      <w:r w:rsidR="006242A4" w:rsidRPr="006D0E03">
        <w:rPr>
          <w:b/>
          <w:u w:val="single"/>
        </w:rPr>
        <w:t>: Reglement</w:t>
      </w:r>
      <w:r w:rsidR="006242A4" w:rsidRPr="002256E2">
        <w:rPr>
          <w:b/>
          <w:u w:val="single"/>
        </w:rPr>
        <w:t xml:space="preserve"> über die Schulzahnpflege</w:t>
      </w:r>
    </w:p>
    <w:p w:rsidR="006242A4" w:rsidRPr="002256E2" w:rsidRDefault="006242A4" w:rsidP="006242A4">
      <w:pPr>
        <w:widowControl/>
        <w:rPr>
          <w:rFonts w:eastAsia="Times New Roman" w:cs="Arial"/>
          <w:b/>
          <w:bCs/>
          <w:szCs w:val="20"/>
          <w:u w:val="single"/>
          <w:lang w:eastAsia="de-DE"/>
        </w:rPr>
      </w:pPr>
    </w:p>
    <w:p w:rsidR="006242A4" w:rsidRPr="002256E2" w:rsidRDefault="006242A4" w:rsidP="006242A4">
      <w:pPr>
        <w:widowControl/>
        <w:rPr>
          <w:rFonts w:eastAsia="Times New Roman" w:cs="Arial"/>
          <w:bCs/>
          <w:i/>
          <w:szCs w:val="20"/>
          <w:lang w:eastAsia="de-DE"/>
        </w:rPr>
      </w:pPr>
      <w:r w:rsidRPr="002256E2">
        <w:rPr>
          <w:rFonts w:eastAsia="Times New Roman" w:cs="Arial"/>
          <w:bCs/>
          <w:i/>
          <w:szCs w:val="20"/>
          <w:lang w:eastAsia="de-DE"/>
        </w:rPr>
        <w:t>Botschaft und Erläuterung des Gemeinderats</w:t>
      </w:r>
    </w:p>
    <w:p w:rsidR="006242A4" w:rsidRPr="002256E2" w:rsidRDefault="006242A4" w:rsidP="006242A4">
      <w:pPr>
        <w:widowControl/>
        <w:spacing w:before="240"/>
        <w:rPr>
          <w:rFonts w:eastAsia="Times New Roman" w:cs="Arial"/>
          <w:szCs w:val="20"/>
          <w:lang w:eastAsia="de-DE"/>
        </w:rPr>
      </w:pPr>
      <w:r w:rsidRPr="002256E2">
        <w:rPr>
          <w:rFonts w:eastAsia="Times New Roman" w:cs="Arial"/>
          <w:b/>
          <w:szCs w:val="20"/>
          <w:lang w:eastAsia="de-DE"/>
        </w:rPr>
        <w:t xml:space="preserve">Antrag des Gemeinderates: </w:t>
      </w:r>
    </w:p>
    <w:p w:rsidR="006242A4" w:rsidRPr="002256E2" w:rsidRDefault="006242A4" w:rsidP="006242A4">
      <w:pPr>
        <w:widowControl/>
        <w:rPr>
          <w:rFonts w:eastAsia="Times New Roman" w:cs="Arial"/>
          <w:b/>
          <w:bCs/>
          <w:szCs w:val="20"/>
          <w:u w:val="single"/>
          <w:lang w:eastAsia="de-DE"/>
        </w:rPr>
      </w:pPr>
      <w:r w:rsidRPr="002256E2">
        <w:rPr>
          <w:rFonts w:cs="Arial"/>
        </w:rPr>
        <w:t xml:space="preserve">Der Gemeinderat </w:t>
      </w:r>
      <w:r w:rsidRPr="006D0E03">
        <w:rPr>
          <w:rFonts w:cs="Arial"/>
        </w:rPr>
        <w:t>beantragt</w:t>
      </w:r>
      <w:r w:rsidR="003D7073" w:rsidRPr="006D0E03">
        <w:rPr>
          <w:rFonts w:cs="Arial"/>
        </w:rPr>
        <w:t>,</w:t>
      </w:r>
      <w:r w:rsidRPr="006D0E03">
        <w:rPr>
          <w:rFonts w:cs="Arial"/>
        </w:rPr>
        <w:t xml:space="preserve"> </w:t>
      </w:r>
      <w:r w:rsidR="006B2DE9" w:rsidRPr="006D0E03">
        <w:rPr>
          <w:rFonts w:cs="Arial"/>
        </w:rPr>
        <w:t xml:space="preserve">das </w:t>
      </w:r>
      <w:r w:rsidRPr="006D0E03">
        <w:rPr>
          <w:rFonts w:cs="Arial"/>
        </w:rPr>
        <w:t xml:space="preserve">Reglement über die Schulzahnpflege </w:t>
      </w:r>
      <w:r w:rsidR="006B2DE9" w:rsidRPr="006D0E03">
        <w:rPr>
          <w:rFonts w:cs="Arial"/>
        </w:rPr>
        <w:t>zu beschliessen</w:t>
      </w:r>
      <w:r w:rsidRPr="006D0E03">
        <w:rPr>
          <w:rFonts w:cs="Arial"/>
        </w:rPr>
        <w:t>.</w:t>
      </w:r>
    </w:p>
    <w:p w:rsidR="006242A4" w:rsidRPr="002256E2" w:rsidRDefault="006242A4" w:rsidP="00133527">
      <w:pPr>
        <w:widowControl/>
        <w:rPr>
          <w:rFonts w:eastAsia="Times New Roman" w:cs="Arial"/>
          <w:b/>
          <w:bCs/>
          <w:szCs w:val="20"/>
          <w:u w:val="single"/>
          <w:lang w:eastAsia="de-DE"/>
        </w:rPr>
      </w:pPr>
    </w:p>
    <w:p w:rsidR="00133527" w:rsidRPr="002256E2" w:rsidRDefault="00133527" w:rsidP="00133527">
      <w:pPr>
        <w:widowControl/>
        <w:rPr>
          <w:rFonts w:eastAsia="Times New Roman" w:cs="Arial"/>
          <w:b/>
          <w:bCs/>
          <w:szCs w:val="20"/>
          <w:lang w:eastAsia="de-DE"/>
        </w:rPr>
      </w:pPr>
    </w:p>
    <w:p w:rsidR="00FB7BA7" w:rsidRPr="002256E2" w:rsidRDefault="00FB7BA7" w:rsidP="00133527">
      <w:pPr>
        <w:widowControl/>
        <w:jc w:val="both"/>
        <w:rPr>
          <w:rFonts w:eastAsia="Times New Roman" w:cs="Arial"/>
          <w:szCs w:val="20"/>
          <w:lang w:eastAsia="de-DE"/>
        </w:rPr>
      </w:pPr>
    </w:p>
    <w:p w:rsidR="00FB7BA7" w:rsidRPr="002256E2" w:rsidRDefault="00FB7BA7">
      <w:pPr>
        <w:widowControl/>
        <w:rPr>
          <w:rFonts w:eastAsia="Times New Roman" w:cs="Arial"/>
          <w:szCs w:val="20"/>
          <w:lang w:eastAsia="de-DE"/>
        </w:rPr>
      </w:pPr>
      <w:r w:rsidRPr="002256E2">
        <w:rPr>
          <w:rFonts w:eastAsia="Times New Roman" w:cs="Arial"/>
          <w:szCs w:val="20"/>
          <w:lang w:eastAsia="de-DE"/>
        </w:rPr>
        <w:br w:type="page"/>
      </w:r>
    </w:p>
    <w:p w:rsidR="00133527" w:rsidRPr="002256E2" w:rsidRDefault="00FB7BA7" w:rsidP="00133527">
      <w:pPr>
        <w:widowControl/>
        <w:jc w:val="both"/>
        <w:rPr>
          <w:rFonts w:eastAsia="Times New Roman" w:cs="Arial"/>
          <w:b/>
          <w:szCs w:val="20"/>
          <w:lang w:eastAsia="de-DE"/>
        </w:rPr>
      </w:pPr>
      <w:r w:rsidRPr="002256E2">
        <w:rPr>
          <w:rFonts w:eastAsia="Times New Roman" w:cs="Arial"/>
          <w:b/>
          <w:szCs w:val="20"/>
          <w:lang w:eastAsia="de-DE"/>
        </w:rPr>
        <w:lastRenderedPageBreak/>
        <w:t>ANHANG:</w:t>
      </w:r>
    </w:p>
    <w:p w:rsidR="007774B7" w:rsidRPr="002256E2" w:rsidRDefault="007774B7" w:rsidP="00133527">
      <w:pPr>
        <w:widowControl/>
        <w:jc w:val="both"/>
        <w:rPr>
          <w:rFonts w:eastAsia="Times New Roman" w:cs="Arial"/>
          <w:i/>
          <w:szCs w:val="20"/>
          <w:lang w:eastAsia="de-DE"/>
        </w:rPr>
      </w:pPr>
      <w:r w:rsidRPr="002256E2">
        <w:rPr>
          <w:rFonts w:eastAsia="Times New Roman" w:cs="Arial"/>
          <w:i/>
          <w:szCs w:val="20"/>
          <w:lang w:eastAsia="de-DE"/>
        </w:rPr>
        <w:t>(Dokumente als ganze Dateien der gedruckten Botschaft anhängen)</w:t>
      </w:r>
    </w:p>
    <w:p w:rsidR="00FB7BA7" w:rsidRPr="002256E2" w:rsidRDefault="00FB7BA7" w:rsidP="00133527">
      <w:pPr>
        <w:widowControl/>
        <w:jc w:val="both"/>
        <w:rPr>
          <w:rFonts w:eastAsia="Times New Roman" w:cs="Arial"/>
          <w:b/>
          <w:szCs w:val="20"/>
          <w:lang w:eastAsia="de-DE"/>
        </w:rPr>
      </w:pPr>
    </w:p>
    <w:p w:rsidR="00FB7BA7" w:rsidRPr="00950258" w:rsidRDefault="006D0E03" w:rsidP="007774B7">
      <w:pPr>
        <w:widowControl/>
        <w:jc w:val="both"/>
        <w:rPr>
          <w:rFonts w:eastAsia="Times New Roman" w:cs="Arial"/>
          <w:szCs w:val="20"/>
          <w:lang w:eastAsia="de-DE"/>
        </w:rPr>
      </w:pPr>
      <w:r w:rsidRPr="00950258">
        <w:rPr>
          <w:rFonts w:eastAsia="Times New Roman" w:cs="Arial"/>
          <w:szCs w:val="20"/>
          <w:lang w:eastAsia="de-DE"/>
        </w:rPr>
        <w:t>Gemäss Traktanden</w:t>
      </w:r>
      <w:r w:rsidR="007774B7" w:rsidRPr="00950258">
        <w:rPr>
          <w:rFonts w:eastAsia="Times New Roman" w:cs="Arial"/>
          <w:szCs w:val="20"/>
          <w:lang w:eastAsia="de-DE"/>
        </w:rPr>
        <w:t xml:space="preserve"> folgende Dokumente/Unterlagen:</w:t>
      </w:r>
    </w:p>
    <w:p w:rsidR="0039741A" w:rsidRPr="00950258" w:rsidRDefault="0039741A" w:rsidP="0039741A">
      <w:pPr>
        <w:pStyle w:val="Listenabsatz"/>
        <w:widowControl/>
        <w:numPr>
          <w:ilvl w:val="0"/>
          <w:numId w:val="36"/>
        </w:numPr>
        <w:spacing w:before="120" w:after="120"/>
        <w:contextualSpacing w:val="0"/>
        <w:rPr>
          <w:rFonts w:eastAsia="Times New Roman" w:cs="Arial"/>
          <w:szCs w:val="20"/>
          <w:lang w:eastAsia="de-DE"/>
        </w:rPr>
      </w:pPr>
      <w:r w:rsidRPr="00950258">
        <w:rPr>
          <w:rFonts w:eastAsia="Times New Roman" w:cs="Arial"/>
          <w:szCs w:val="20"/>
          <w:lang w:eastAsia="de-DE"/>
        </w:rPr>
        <w:t>Jahresrechnung 2019 Bericht und Antrag</w:t>
      </w:r>
      <w:r w:rsidR="0002557D">
        <w:rPr>
          <w:rFonts w:eastAsia="Times New Roman" w:cs="Arial"/>
          <w:szCs w:val="20"/>
          <w:lang w:eastAsia="de-DE"/>
        </w:rPr>
        <w:t>*</w:t>
      </w:r>
    </w:p>
    <w:p w:rsidR="0039741A" w:rsidRPr="00950258" w:rsidRDefault="0039741A" w:rsidP="0039741A">
      <w:pPr>
        <w:pStyle w:val="Listenabsatz"/>
        <w:widowControl/>
        <w:numPr>
          <w:ilvl w:val="0"/>
          <w:numId w:val="36"/>
        </w:numPr>
        <w:spacing w:before="120" w:after="120"/>
        <w:contextualSpacing w:val="0"/>
        <w:rPr>
          <w:rFonts w:eastAsia="Times New Roman" w:cs="Arial"/>
          <w:szCs w:val="20"/>
          <w:lang w:eastAsia="de-DE"/>
        </w:rPr>
      </w:pPr>
      <w:r w:rsidRPr="00950258">
        <w:rPr>
          <w:rFonts w:eastAsia="Times New Roman" w:cs="Arial"/>
          <w:szCs w:val="20"/>
          <w:lang w:eastAsia="de-DE"/>
        </w:rPr>
        <w:t>Jahresrechnung 2019 Finanzierung</w:t>
      </w:r>
      <w:r w:rsidR="0002557D">
        <w:rPr>
          <w:rFonts w:eastAsia="Times New Roman" w:cs="Arial"/>
          <w:szCs w:val="20"/>
          <w:lang w:eastAsia="de-DE"/>
        </w:rPr>
        <w:t>*</w:t>
      </w:r>
    </w:p>
    <w:p w:rsidR="00FB7BA7" w:rsidRPr="00950258" w:rsidRDefault="0039741A" w:rsidP="007774B7">
      <w:pPr>
        <w:pStyle w:val="Listenabsatz"/>
        <w:widowControl/>
        <w:numPr>
          <w:ilvl w:val="0"/>
          <w:numId w:val="36"/>
        </w:numPr>
        <w:spacing w:before="120" w:after="120"/>
        <w:contextualSpacing w:val="0"/>
        <w:rPr>
          <w:rFonts w:eastAsia="Times New Roman" w:cs="Arial"/>
          <w:szCs w:val="20"/>
          <w:lang w:eastAsia="de-DE"/>
        </w:rPr>
      </w:pPr>
      <w:r w:rsidRPr="00950258">
        <w:rPr>
          <w:rFonts w:eastAsia="Times New Roman" w:cs="Arial"/>
          <w:szCs w:val="20"/>
          <w:lang w:eastAsia="de-DE"/>
        </w:rPr>
        <w:t xml:space="preserve">Jahresrechnung 2019 </w:t>
      </w:r>
      <w:r w:rsidR="00FB7BA7" w:rsidRPr="00950258">
        <w:rPr>
          <w:rFonts w:eastAsia="Times New Roman" w:cs="Arial"/>
          <w:szCs w:val="20"/>
          <w:lang w:eastAsia="de-DE"/>
        </w:rPr>
        <w:t>E</w:t>
      </w:r>
      <w:r w:rsidRPr="00950258">
        <w:rPr>
          <w:rFonts w:eastAsia="Times New Roman" w:cs="Arial"/>
          <w:szCs w:val="20"/>
          <w:lang w:eastAsia="de-DE"/>
        </w:rPr>
        <w:t>rfolgsrechnung</w:t>
      </w:r>
      <w:r w:rsidR="0002557D">
        <w:rPr>
          <w:rFonts w:eastAsia="Times New Roman" w:cs="Arial"/>
          <w:szCs w:val="20"/>
          <w:lang w:eastAsia="de-DE"/>
        </w:rPr>
        <w:t>*</w:t>
      </w:r>
    </w:p>
    <w:p w:rsidR="00FB7BA7" w:rsidRPr="00950258" w:rsidRDefault="0039741A" w:rsidP="0039741A">
      <w:pPr>
        <w:pStyle w:val="Listenabsatz"/>
        <w:widowControl/>
        <w:numPr>
          <w:ilvl w:val="0"/>
          <w:numId w:val="36"/>
        </w:numPr>
        <w:spacing w:before="120" w:after="120"/>
        <w:contextualSpacing w:val="0"/>
        <w:rPr>
          <w:rFonts w:eastAsia="Times New Roman" w:cs="Arial"/>
          <w:szCs w:val="20"/>
          <w:lang w:eastAsia="de-DE"/>
        </w:rPr>
      </w:pPr>
      <w:r w:rsidRPr="00950258">
        <w:rPr>
          <w:rFonts w:eastAsia="Times New Roman" w:cs="Arial"/>
          <w:szCs w:val="20"/>
          <w:lang w:eastAsia="de-DE"/>
        </w:rPr>
        <w:t>Jahresrechnung 2019 Investitionsrechnung</w:t>
      </w:r>
      <w:r w:rsidR="0002557D">
        <w:rPr>
          <w:rFonts w:eastAsia="Times New Roman" w:cs="Arial"/>
          <w:szCs w:val="20"/>
          <w:lang w:eastAsia="de-DE"/>
        </w:rPr>
        <w:t>*</w:t>
      </w:r>
    </w:p>
    <w:p w:rsidR="0039741A" w:rsidRPr="00950258" w:rsidRDefault="0039741A" w:rsidP="007774B7">
      <w:pPr>
        <w:pStyle w:val="Listenabsatz"/>
        <w:widowControl/>
        <w:numPr>
          <w:ilvl w:val="0"/>
          <w:numId w:val="36"/>
        </w:numPr>
        <w:spacing w:before="120" w:after="120"/>
        <w:contextualSpacing w:val="0"/>
        <w:rPr>
          <w:rFonts w:eastAsia="Times New Roman" w:cs="Arial"/>
          <w:szCs w:val="20"/>
          <w:lang w:eastAsia="de-DE"/>
        </w:rPr>
      </w:pPr>
      <w:r w:rsidRPr="00950258">
        <w:rPr>
          <w:rFonts w:eastAsia="Times New Roman" w:cs="Arial"/>
          <w:szCs w:val="20"/>
          <w:lang w:eastAsia="de-DE"/>
        </w:rPr>
        <w:t>Jahresrechnung 2019 Bilanz</w:t>
      </w:r>
      <w:r w:rsidR="0002557D">
        <w:rPr>
          <w:rFonts w:eastAsia="Times New Roman" w:cs="Arial"/>
          <w:szCs w:val="20"/>
          <w:lang w:eastAsia="de-DE"/>
        </w:rPr>
        <w:t>*</w:t>
      </w:r>
    </w:p>
    <w:p w:rsidR="0039741A" w:rsidRPr="00950258" w:rsidRDefault="0039741A" w:rsidP="007774B7">
      <w:pPr>
        <w:pStyle w:val="Listenabsatz"/>
        <w:widowControl/>
        <w:numPr>
          <w:ilvl w:val="0"/>
          <w:numId w:val="36"/>
        </w:numPr>
        <w:spacing w:before="120" w:after="120"/>
        <w:contextualSpacing w:val="0"/>
        <w:rPr>
          <w:rFonts w:eastAsia="Times New Roman" w:cs="Arial"/>
          <w:szCs w:val="20"/>
          <w:lang w:eastAsia="de-DE"/>
        </w:rPr>
      </w:pPr>
      <w:r w:rsidRPr="00950258">
        <w:rPr>
          <w:rFonts w:eastAsia="Times New Roman" w:cs="Arial"/>
          <w:szCs w:val="20"/>
          <w:lang w:eastAsia="de-DE"/>
        </w:rPr>
        <w:t>Jahresrechnung 2019 Geldflussrechnung</w:t>
      </w:r>
      <w:r w:rsidR="0002557D">
        <w:rPr>
          <w:rFonts w:eastAsia="Times New Roman" w:cs="Arial"/>
          <w:szCs w:val="20"/>
          <w:lang w:eastAsia="de-DE"/>
        </w:rPr>
        <w:t>*</w:t>
      </w:r>
    </w:p>
    <w:p w:rsidR="0039741A" w:rsidRPr="00950258" w:rsidRDefault="0039741A" w:rsidP="007774B7">
      <w:pPr>
        <w:pStyle w:val="Listenabsatz"/>
        <w:widowControl/>
        <w:numPr>
          <w:ilvl w:val="0"/>
          <w:numId w:val="36"/>
        </w:numPr>
        <w:spacing w:before="120" w:after="120"/>
        <w:contextualSpacing w:val="0"/>
        <w:rPr>
          <w:rFonts w:eastAsia="Times New Roman" w:cs="Arial"/>
          <w:szCs w:val="20"/>
          <w:lang w:eastAsia="de-DE"/>
        </w:rPr>
      </w:pPr>
      <w:r w:rsidRPr="00950258">
        <w:rPr>
          <w:rFonts w:eastAsia="Times New Roman" w:cs="Arial"/>
          <w:szCs w:val="20"/>
          <w:lang w:eastAsia="de-DE"/>
        </w:rPr>
        <w:t>Jahresrechnung 2019 Anhang</w:t>
      </w:r>
      <w:r w:rsidR="0002557D">
        <w:rPr>
          <w:rFonts w:eastAsia="Times New Roman" w:cs="Arial"/>
          <w:szCs w:val="20"/>
          <w:lang w:eastAsia="de-DE"/>
        </w:rPr>
        <w:t>*</w:t>
      </w:r>
    </w:p>
    <w:p w:rsidR="006242A4" w:rsidRPr="00950258" w:rsidRDefault="006242A4" w:rsidP="003E5144">
      <w:pPr>
        <w:pStyle w:val="Listenabsatz"/>
        <w:widowControl/>
        <w:numPr>
          <w:ilvl w:val="0"/>
          <w:numId w:val="36"/>
        </w:numPr>
        <w:spacing w:before="120" w:after="120"/>
        <w:contextualSpacing w:val="0"/>
        <w:rPr>
          <w:rFonts w:eastAsia="Times New Roman" w:cs="Arial"/>
          <w:szCs w:val="20"/>
          <w:lang w:eastAsia="de-DE"/>
        </w:rPr>
      </w:pPr>
      <w:r w:rsidRPr="00950258">
        <w:rPr>
          <w:rFonts w:eastAsia="Times New Roman" w:cs="Arial"/>
          <w:szCs w:val="20"/>
          <w:lang w:eastAsia="de-DE"/>
        </w:rPr>
        <w:t xml:space="preserve">Budget </w:t>
      </w:r>
      <w:r w:rsidR="003E5144" w:rsidRPr="00950258">
        <w:rPr>
          <w:rFonts w:eastAsia="Times New Roman" w:cs="Arial"/>
          <w:szCs w:val="20"/>
          <w:lang w:eastAsia="de-DE"/>
        </w:rPr>
        <w:t>2021</w:t>
      </w:r>
      <w:r w:rsidR="00927730" w:rsidRPr="00950258">
        <w:rPr>
          <w:rFonts w:eastAsia="Times New Roman" w:cs="Arial"/>
          <w:szCs w:val="20"/>
          <w:lang w:eastAsia="de-DE"/>
        </w:rPr>
        <w:t xml:space="preserve"> Bericht und Antrag</w:t>
      </w:r>
      <w:r w:rsidR="0002557D">
        <w:rPr>
          <w:rFonts w:eastAsia="Times New Roman" w:cs="Arial"/>
          <w:szCs w:val="20"/>
          <w:lang w:eastAsia="de-DE"/>
        </w:rPr>
        <w:t>*</w:t>
      </w:r>
    </w:p>
    <w:p w:rsidR="003E5144" w:rsidRPr="00950258" w:rsidRDefault="003E5144" w:rsidP="003E5144">
      <w:pPr>
        <w:pStyle w:val="Listenabsatz"/>
        <w:numPr>
          <w:ilvl w:val="0"/>
          <w:numId w:val="36"/>
        </w:numPr>
        <w:rPr>
          <w:rFonts w:eastAsia="Times New Roman" w:cs="Arial"/>
          <w:szCs w:val="20"/>
          <w:lang w:eastAsia="de-DE"/>
        </w:rPr>
      </w:pPr>
      <w:r w:rsidRPr="00950258">
        <w:rPr>
          <w:rFonts w:eastAsia="Times New Roman" w:cs="Arial"/>
          <w:szCs w:val="20"/>
          <w:lang w:eastAsia="de-DE"/>
        </w:rPr>
        <w:t>Budget 2021</w:t>
      </w:r>
      <w:r w:rsidR="00927730" w:rsidRPr="00950258">
        <w:rPr>
          <w:rFonts w:eastAsia="Times New Roman" w:cs="Arial"/>
          <w:szCs w:val="20"/>
          <w:lang w:eastAsia="de-DE"/>
        </w:rPr>
        <w:t xml:space="preserve"> Übersicht</w:t>
      </w:r>
      <w:r w:rsidR="0002557D">
        <w:rPr>
          <w:rFonts w:eastAsia="Times New Roman" w:cs="Arial"/>
          <w:szCs w:val="20"/>
          <w:lang w:eastAsia="de-DE"/>
        </w:rPr>
        <w:t>*</w:t>
      </w:r>
    </w:p>
    <w:p w:rsidR="003E5144" w:rsidRPr="00950258" w:rsidRDefault="003E5144" w:rsidP="003E5144">
      <w:pPr>
        <w:pStyle w:val="Listenabsatz"/>
        <w:widowControl/>
        <w:numPr>
          <w:ilvl w:val="0"/>
          <w:numId w:val="36"/>
        </w:numPr>
        <w:spacing w:before="120" w:after="120"/>
        <w:contextualSpacing w:val="0"/>
        <w:rPr>
          <w:rFonts w:eastAsia="Times New Roman" w:cs="Arial"/>
          <w:szCs w:val="20"/>
          <w:lang w:eastAsia="de-DE"/>
        </w:rPr>
      </w:pPr>
      <w:r w:rsidRPr="00950258">
        <w:rPr>
          <w:rFonts w:eastAsia="Times New Roman" w:cs="Arial"/>
          <w:szCs w:val="20"/>
          <w:lang w:eastAsia="de-DE"/>
        </w:rPr>
        <w:t>Budget 2021</w:t>
      </w:r>
      <w:r w:rsidR="00927730" w:rsidRPr="00950258">
        <w:rPr>
          <w:rFonts w:eastAsia="Times New Roman" w:cs="Arial"/>
          <w:szCs w:val="20"/>
          <w:lang w:eastAsia="de-DE"/>
        </w:rPr>
        <w:t xml:space="preserve"> Erfolgsrechnung</w:t>
      </w:r>
      <w:r w:rsidR="0002557D">
        <w:rPr>
          <w:rFonts w:eastAsia="Times New Roman" w:cs="Arial"/>
          <w:szCs w:val="20"/>
          <w:lang w:eastAsia="de-DE"/>
        </w:rPr>
        <w:t>*</w:t>
      </w:r>
    </w:p>
    <w:p w:rsidR="003E5144" w:rsidRPr="00950258" w:rsidRDefault="003E5144" w:rsidP="003E5144">
      <w:pPr>
        <w:pStyle w:val="Listenabsatz"/>
        <w:widowControl/>
        <w:numPr>
          <w:ilvl w:val="0"/>
          <w:numId w:val="36"/>
        </w:numPr>
        <w:spacing w:before="120" w:after="120"/>
        <w:contextualSpacing w:val="0"/>
        <w:rPr>
          <w:rFonts w:eastAsia="Times New Roman" w:cs="Arial"/>
          <w:szCs w:val="20"/>
          <w:lang w:eastAsia="de-DE"/>
        </w:rPr>
      </w:pPr>
      <w:r w:rsidRPr="00950258">
        <w:rPr>
          <w:rFonts w:eastAsia="Times New Roman" w:cs="Arial"/>
          <w:szCs w:val="20"/>
          <w:lang w:eastAsia="de-DE"/>
        </w:rPr>
        <w:t>Budget 2021</w:t>
      </w:r>
      <w:r w:rsidR="00927730" w:rsidRPr="00950258">
        <w:rPr>
          <w:rFonts w:eastAsia="Times New Roman" w:cs="Arial"/>
          <w:szCs w:val="20"/>
          <w:lang w:eastAsia="de-DE"/>
        </w:rPr>
        <w:t xml:space="preserve"> Investitionsrechnung</w:t>
      </w:r>
      <w:r w:rsidR="0002557D">
        <w:rPr>
          <w:rFonts w:eastAsia="Times New Roman" w:cs="Arial"/>
          <w:szCs w:val="20"/>
          <w:lang w:eastAsia="de-DE"/>
        </w:rPr>
        <w:t>*</w:t>
      </w:r>
    </w:p>
    <w:p w:rsidR="003E5144" w:rsidRPr="00950258" w:rsidRDefault="003E5144" w:rsidP="003E5144">
      <w:pPr>
        <w:pStyle w:val="Listenabsatz"/>
        <w:widowControl/>
        <w:numPr>
          <w:ilvl w:val="0"/>
          <w:numId w:val="36"/>
        </w:numPr>
        <w:spacing w:before="120" w:after="120"/>
        <w:contextualSpacing w:val="0"/>
        <w:rPr>
          <w:rFonts w:eastAsia="Times New Roman" w:cs="Arial"/>
          <w:szCs w:val="20"/>
          <w:lang w:eastAsia="de-DE"/>
        </w:rPr>
      </w:pPr>
      <w:r w:rsidRPr="00950258">
        <w:rPr>
          <w:rFonts w:eastAsia="Times New Roman" w:cs="Arial"/>
          <w:szCs w:val="20"/>
          <w:lang w:eastAsia="de-DE"/>
        </w:rPr>
        <w:t>Budget 2021</w:t>
      </w:r>
      <w:r w:rsidR="00927730" w:rsidRPr="00950258">
        <w:rPr>
          <w:rFonts w:eastAsia="Times New Roman" w:cs="Arial"/>
          <w:szCs w:val="20"/>
          <w:lang w:eastAsia="de-DE"/>
        </w:rPr>
        <w:t xml:space="preserve"> Plan-Geldflussrechnung</w:t>
      </w:r>
      <w:r w:rsidR="0002557D">
        <w:rPr>
          <w:rFonts w:eastAsia="Times New Roman" w:cs="Arial"/>
          <w:szCs w:val="20"/>
          <w:lang w:eastAsia="de-DE"/>
        </w:rPr>
        <w:t>*</w:t>
      </w:r>
    </w:p>
    <w:p w:rsidR="003E5144" w:rsidRPr="00950258" w:rsidRDefault="00927730" w:rsidP="003E5144">
      <w:pPr>
        <w:pStyle w:val="Listenabsatz"/>
        <w:widowControl/>
        <w:numPr>
          <w:ilvl w:val="0"/>
          <w:numId w:val="36"/>
        </w:numPr>
        <w:spacing w:before="120" w:after="120"/>
        <w:contextualSpacing w:val="0"/>
        <w:rPr>
          <w:rFonts w:eastAsia="Times New Roman" w:cs="Arial"/>
          <w:szCs w:val="20"/>
          <w:lang w:eastAsia="de-DE"/>
        </w:rPr>
      </w:pPr>
      <w:r w:rsidRPr="00950258">
        <w:rPr>
          <w:rFonts w:eastAsia="Times New Roman" w:cs="Arial"/>
          <w:szCs w:val="20"/>
          <w:lang w:eastAsia="de-DE"/>
        </w:rPr>
        <w:t>Budget 2021 Anhang</w:t>
      </w:r>
      <w:r w:rsidR="0002557D">
        <w:rPr>
          <w:rFonts w:eastAsia="Times New Roman" w:cs="Arial"/>
          <w:szCs w:val="20"/>
          <w:lang w:eastAsia="de-DE"/>
        </w:rPr>
        <w:t>*</w:t>
      </w:r>
    </w:p>
    <w:p w:rsidR="006242A4" w:rsidRPr="00950258" w:rsidRDefault="006242A4" w:rsidP="007774B7">
      <w:pPr>
        <w:pStyle w:val="Listenabsatz"/>
        <w:widowControl/>
        <w:numPr>
          <w:ilvl w:val="0"/>
          <w:numId w:val="36"/>
        </w:numPr>
        <w:spacing w:before="120" w:after="120"/>
        <w:contextualSpacing w:val="0"/>
        <w:rPr>
          <w:rFonts w:eastAsia="Times New Roman" w:cs="Arial"/>
          <w:szCs w:val="20"/>
          <w:lang w:eastAsia="de-DE"/>
        </w:rPr>
      </w:pPr>
      <w:r w:rsidRPr="00950258">
        <w:rPr>
          <w:rFonts w:eastAsia="Times New Roman" w:cs="Arial"/>
          <w:szCs w:val="20"/>
          <w:lang w:eastAsia="de-DE"/>
        </w:rPr>
        <w:t>Beschl</w:t>
      </w:r>
      <w:r w:rsidR="007774B7" w:rsidRPr="00950258">
        <w:rPr>
          <w:rFonts w:eastAsia="Times New Roman" w:cs="Arial"/>
          <w:szCs w:val="20"/>
          <w:lang w:eastAsia="de-DE"/>
        </w:rPr>
        <w:t>ussesentwurf Teilrevision der Gemeindeordnung §§ 6, 7 und 9, Einführung Ressortsystem (weitere Unterlagen z.B. Synopse können auf der Webseite aufgeschaltet werden)</w:t>
      </w:r>
      <w:r w:rsidR="0002557D">
        <w:rPr>
          <w:rFonts w:eastAsia="Times New Roman" w:cs="Arial"/>
          <w:szCs w:val="20"/>
          <w:lang w:eastAsia="de-DE"/>
        </w:rPr>
        <w:t xml:space="preserve"> </w:t>
      </w:r>
      <w:r w:rsidR="0002557D" w:rsidRPr="0002557D">
        <w:rPr>
          <w:rFonts w:eastAsia="Times New Roman" w:cs="Arial"/>
          <w:i/>
          <w:szCs w:val="20"/>
          <w:lang w:eastAsia="de-DE"/>
        </w:rPr>
        <w:t>(zwingend)</w:t>
      </w:r>
    </w:p>
    <w:p w:rsidR="007774B7" w:rsidRPr="00950258" w:rsidRDefault="007774B7" w:rsidP="007774B7">
      <w:pPr>
        <w:pStyle w:val="Listenabsatz"/>
        <w:widowControl/>
        <w:numPr>
          <w:ilvl w:val="0"/>
          <w:numId w:val="36"/>
        </w:numPr>
        <w:spacing w:before="120" w:after="120"/>
        <w:contextualSpacing w:val="0"/>
        <w:rPr>
          <w:rFonts w:eastAsia="Times New Roman" w:cs="Arial"/>
          <w:szCs w:val="20"/>
          <w:lang w:eastAsia="de-DE"/>
        </w:rPr>
      </w:pPr>
      <w:r w:rsidRPr="00950258">
        <w:rPr>
          <w:rFonts w:eastAsia="Times New Roman" w:cs="Arial"/>
          <w:szCs w:val="20"/>
          <w:lang w:eastAsia="de-DE"/>
        </w:rPr>
        <w:t>Beschlussesentwurf Reg</w:t>
      </w:r>
      <w:bookmarkStart w:id="0" w:name="_GoBack"/>
      <w:bookmarkEnd w:id="0"/>
      <w:r w:rsidRPr="00950258">
        <w:rPr>
          <w:rFonts w:eastAsia="Times New Roman" w:cs="Arial"/>
          <w:szCs w:val="20"/>
          <w:lang w:eastAsia="de-DE"/>
        </w:rPr>
        <w:t>lement über die Schulzahnpflege</w:t>
      </w:r>
      <w:r w:rsidR="0002557D">
        <w:rPr>
          <w:rFonts w:eastAsia="Times New Roman" w:cs="Arial"/>
          <w:szCs w:val="20"/>
          <w:lang w:eastAsia="de-DE"/>
        </w:rPr>
        <w:t xml:space="preserve"> </w:t>
      </w:r>
      <w:r w:rsidR="0002557D" w:rsidRPr="0002557D">
        <w:rPr>
          <w:rFonts w:eastAsia="Times New Roman" w:cs="Arial"/>
          <w:i/>
          <w:szCs w:val="20"/>
          <w:lang w:eastAsia="de-DE"/>
        </w:rPr>
        <w:t>(zwingend)</w:t>
      </w:r>
    </w:p>
    <w:p w:rsidR="00476D20" w:rsidRPr="002256E2" w:rsidRDefault="00476D20" w:rsidP="003C77D3"/>
    <w:p w:rsidR="009B22FD" w:rsidRPr="0002557D" w:rsidRDefault="0002557D" w:rsidP="003C77D3">
      <w:pPr>
        <w:rPr>
          <w:i/>
        </w:rPr>
      </w:pPr>
      <w:r w:rsidRPr="0002557D">
        <w:rPr>
          <w:i/>
        </w:rPr>
        <w:t xml:space="preserve">* Als Anhang in der Botschaft </w:t>
      </w:r>
      <w:r w:rsidR="00F44EB0">
        <w:rPr>
          <w:i/>
        </w:rPr>
        <w:t xml:space="preserve">mitschicken </w:t>
      </w:r>
      <w:r w:rsidRPr="0002557D">
        <w:rPr>
          <w:i/>
        </w:rPr>
        <w:t>falls nicht über die Webseite oder Auflage auf der Gemeindeverwaltung zugänglich</w:t>
      </w:r>
      <w:r w:rsidR="009631A6">
        <w:rPr>
          <w:i/>
        </w:rPr>
        <w:t xml:space="preserve"> (wo und wie in Botschaft erwähnen)</w:t>
      </w:r>
      <w:r w:rsidRPr="0002557D">
        <w:rPr>
          <w:i/>
        </w:rPr>
        <w:t xml:space="preserve">. </w:t>
      </w:r>
    </w:p>
    <w:p w:rsidR="009B22FD" w:rsidRPr="002256E2" w:rsidRDefault="009B22FD" w:rsidP="003C77D3"/>
    <w:p w:rsidR="005D4F82" w:rsidRPr="002256E2" w:rsidRDefault="005D4F82" w:rsidP="003C77D3"/>
    <w:p w:rsidR="009B22FD" w:rsidRPr="002256E2" w:rsidRDefault="009B22FD" w:rsidP="003C77D3"/>
    <w:p w:rsidR="009B22FD" w:rsidRPr="002256E2" w:rsidRDefault="009B22FD" w:rsidP="003C77D3"/>
    <w:p w:rsidR="009B22FD" w:rsidRPr="002256E2" w:rsidRDefault="009B22FD" w:rsidP="003C77D3"/>
    <w:p w:rsidR="009B22FD" w:rsidRPr="002256E2" w:rsidRDefault="009B22FD" w:rsidP="00465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u w:val="single"/>
        </w:rPr>
      </w:pPr>
      <w:r w:rsidRPr="002256E2">
        <w:rPr>
          <w:i/>
          <w:u w:val="single"/>
        </w:rPr>
        <w:t>Grundsätzliche Hinweise der Staatskanzlei zum Verfassen von Abstimmungsbotschaften:</w:t>
      </w:r>
    </w:p>
    <w:p w:rsidR="009B22FD" w:rsidRPr="002256E2" w:rsidRDefault="009B22FD" w:rsidP="00465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9B22FD" w:rsidRPr="002256E2" w:rsidRDefault="009B22FD" w:rsidP="00465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bookmarkStart w:id="1" w:name="text"/>
      <w:bookmarkEnd w:id="1"/>
      <w:r w:rsidRPr="002256E2">
        <w:rPr>
          <w:i/>
        </w:rPr>
        <w:t>Gerne machen wir Sie auf ein paar wichtige Punkte aufmerksam, welche beim Verfassen des Textes für die Abstimmungszeitung/-botschaft zu beachten sind:</w:t>
      </w:r>
    </w:p>
    <w:p w:rsidR="009B22FD" w:rsidRPr="002256E2" w:rsidRDefault="009B22FD" w:rsidP="00465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5529B8" w:rsidRPr="002256E2" w:rsidRDefault="009B22FD" w:rsidP="00465FC2">
      <w:pPr>
        <w:widowControl/>
        <w:numPr>
          <w:ilvl w:val="0"/>
          <w:numId w:val="3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uto"/>
        <w:rPr>
          <w:i/>
        </w:rPr>
      </w:pPr>
      <w:r w:rsidRPr="002256E2">
        <w:rPr>
          <w:i/>
        </w:rPr>
        <w:t>Die Abstimmungsbotschaft muss zusammen mit dem offiziellen Stimmmaterial (Stimmrechtsausweis und Stimmzetteln) bis spätestens am 4. letzten Samstag vor dem Abstimmungstermin bei den Stimmberechtigten eintreffen. Genügend Zeit für Druck, E</w:t>
      </w:r>
      <w:r w:rsidR="003D7073">
        <w:rPr>
          <w:i/>
        </w:rPr>
        <w:t>inpacken und Versand einplanen.</w:t>
      </w:r>
    </w:p>
    <w:p w:rsidR="005529B8" w:rsidRPr="002256E2" w:rsidRDefault="005529B8" w:rsidP="00465FC2">
      <w:pPr>
        <w:pStyle w:val="Listenabsatz"/>
        <w:widowControl/>
        <w:numPr>
          <w:ilvl w:val="0"/>
          <w:numId w:val="4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ind w:left="284" w:hanging="284"/>
        <w:jc w:val="both"/>
        <w:rPr>
          <w:i/>
          <w:szCs w:val="17"/>
        </w:rPr>
      </w:pPr>
      <w:r w:rsidRPr="002256E2">
        <w:rPr>
          <w:i/>
          <w:szCs w:val="17"/>
        </w:rPr>
        <w:t>Text so kurz und prägnant wie nur möglich</w:t>
      </w:r>
    </w:p>
    <w:p w:rsidR="005529B8" w:rsidRPr="002256E2" w:rsidRDefault="005529B8" w:rsidP="00465FC2">
      <w:pPr>
        <w:pStyle w:val="Listenabsatz"/>
        <w:widowControl/>
        <w:numPr>
          <w:ilvl w:val="0"/>
          <w:numId w:val="4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ind w:left="284" w:hanging="284"/>
        <w:jc w:val="both"/>
        <w:rPr>
          <w:i/>
          <w:szCs w:val="17"/>
        </w:rPr>
      </w:pPr>
      <w:r w:rsidRPr="002256E2">
        <w:rPr>
          <w:i/>
          <w:szCs w:val="17"/>
        </w:rPr>
        <w:t>keine Fremd- und Fachwörter und kein Juristendeutsch</w:t>
      </w:r>
    </w:p>
    <w:p w:rsidR="00465FC2" w:rsidRPr="002256E2" w:rsidRDefault="00465FC2" w:rsidP="00465FC2">
      <w:pPr>
        <w:widowControl/>
        <w:numPr>
          <w:ilvl w:val="0"/>
          <w:numId w:val="4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uto"/>
        <w:ind w:left="284" w:hanging="284"/>
        <w:rPr>
          <w:i/>
        </w:rPr>
      </w:pPr>
      <w:r w:rsidRPr="002256E2">
        <w:rPr>
          <w:i/>
        </w:rPr>
        <w:t>Umfangreiche Vorlagen allenfalls in Kurzfassung (Aufzählung der wichtigsten Punkte: was will man mit der Vorlage erreichen?) und Erläuterungen aufteilen</w:t>
      </w:r>
    </w:p>
    <w:p w:rsidR="005529B8" w:rsidRPr="002256E2" w:rsidRDefault="005529B8" w:rsidP="00465FC2">
      <w:pPr>
        <w:pStyle w:val="Listenabsatz"/>
        <w:widowControl/>
        <w:numPr>
          <w:ilvl w:val="0"/>
          <w:numId w:val="4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ind w:left="284" w:hanging="284"/>
        <w:jc w:val="both"/>
        <w:rPr>
          <w:i/>
          <w:szCs w:val="17"/>
        </w:rPr>
      </w:pPr>
      <w:r w:rsidRPr="002256E2">
        <w:rPr>
          <w:i/>
          <w:szCs w:val="17"/>
        </w:rPr>
        <w:t>aussagekräftige Zwischentitel setzen</w:t>
      </w:r>
    </w:p>
    <w:p w:rsidR="005529B8" w:rsidRPr="002256E2" w:rsidRDefault="005529B8" w:rsidP="00465FC2">
      <w:pPr>
        <w:pStyle w:val="Listenabsatz"/>
        <w:widowControl/>
        <w:numPr>
          <w:ilvl w:val="0"/>
          <w:numId w:val="4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ind w:left="284" w:hanging="284"/>
        <w:jc w:val="both"/>
        <w:rPr>
          <w:i/>
          <w:szCs w:val="17"/>
        </w:rPr>
      </w:pPr>
      <w:r w:rsidRPr="002256E2">
        <w:rPr>
          <w:i/>
          <w:szCs w:val="17"/>
        </w:rPr>
        <w:t>klare Aussagen</w:t>
      </w:r>
      <w:r w:rsidR="00465FC2" w:rsidRPr="002256E2">
        <w:rPr>
          <w:i/>
          <w:szCs w:val="17"/>
        </w:rPr>
        <w:t xml:space="preserve">, </w:t>
      </w:r>
      <w:r w:rsidRPr="002256E2">
        <w:rPr>
          <w:i/>
          <w:szCs w:val="17"/>
        </w:rPr>
        <w:t>einfache und kurze Sätze (keine Schachtelsätze)</w:t>
      </w:r>
      <w:r w:rsidR="00465FC2" w:rsidRPr="002256E2">
        <w:rPr>
          <w:i/>
          <w:szCs w:val="17"/>
        </w:rPr>
        <w:t xml:space="preserve">, </w:t>
      </w:r>
      <w:r w:rsidR="00465FC2" w:rsidRPr="002256E2">
        <w:rPr>
          <w:i/>
        </w:rPr>
        <w:t>W-Fragen beantworten</w:t>
      </w:r>
    </w:p>
    <w:p w:rsidR="005529B8" w:rsidRPr="002256E2" w:rsidRDefault="005529B8" w:rsidP="00465FC2">
      <w:pPr>
        <w:pStyle w:val="Listenabsatz"/>
        <w:widowControl/>
        <w:numPr>
          <w:ilvl w:val="0"/>
          <w:numId w:val="4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ind w:left="284" w:hanging="284"/>
        <w:jc w:val="both"/>
        <w:rPr>
          <w:i/>
          <w:szCs w:val="17"/>
        </w:rPr>
      </w:pPr>
      <w:r w:rsidRPr="002256E2">
        <w:rPr>
          <w:i/>
          <w:szCs w:val="17"/>
        </w:rPr>
        <w:t>Fachausdrücke in Kästchen erklären</w:t>
      </w:r>
    </w:p>
    <w:p w:rsidR="005529B8" w:rsidRPr="002256E2" w:rsidRDefault="00465FC2" w:rsidP="00465FC2">
      <w:pPr>
        <w:pStyle w:val="Listenabsatz"/>
        <w:widowControl/>
        <w:numPr>
          <w:ilvl w:val="0"/>
          <w:numId w:val="4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ind w:left="284" w:hanging="284"/>
        <w:jc w:val="both"/>
        <w:rPr>
          <w:i/>
          <w:szCs w:val="17"/>
        </w:rPr>
      </w:pPr>
      <w:r w:rsidRPr="002256E2">
        <w:rPr>
          <w:i/>
          <w:szCs w:val="17"/>
        </w:rPr>
        <w:t>Abstimmungsbotschaften</w:t>
      </w:r>
      <w:r w:rsidR="005529B8" w:rsidRPr="002256E2">
        <w:rPr>
          <w:i/>
          <w:szCs w:val="17"/>
        </w:rPr>
        <w:t xml:space="preserve"> müssen sachlich, ausgewogen, transparent und verhältnismässig sein und den Gegnern hinreichenden Raum einräumen (s. Art. 34 Abs. 2 BV, </w:t>
      </w:r>
      <w:proofErr w:type="spellStart"/>
      <w:r w:rsidR="005529B8" w:rsidRPr="002256E2">
        <w:rPr>
          <w:i/>
          <w:szCs w:val="17"/>
        </w:rPr>
        <w:t>Zbl</w:t>
      </w:r>
      <w:proofErr w:type="spellEnd"/>
      <w:r w:rsidR="005529B8" w:rsidRPr="002256E2">
        <w:rPr>
          <w:i/>
          <w:szCs w:val="17"/>
        </w:rPr>
        <w:t xml:space="preserve"> 9/2010, S. 507). Auffassungen wesentlicher Minderheiten </w:t>
      </w:r>
      <w:r w:rsidRPr="002256E2">
        <w:rPr>
          <w:i/>
        </w:rPr>
        <w:t xml:space="preserve">(z.B. mehrerer Gemeinderäte/-innen) </w:t>
      </w:r>
      <w:r w:rsidR="005529B8" w:rsidRPr="002256E2">
        <w:rPr>
          <w:i/>
          <w:szCs w:val="17"/>
        </w:rPr>
        <w:t>sind einzubeziehen; insbesondere bei umstrittenen Geschäften sind Pro- und K</w:t>
      </w:r>
      <w:r w:rsidRPr="002256E2">
        <w:rPr>
          <w:i/>
          <w:szCs w:val="17"/>
        </w:rPr>
        <w:t>ontra-Argumente aufzuführen.</w:t>
      </w:r>
    </w:p>
    <w:sectPr w:rsidR="005529B8" w:rsidRPr="002256E2" w:rsidSect="00B17D81">
      <w:headerReference w:type="default" r:id="rId8"/>
      <w:headerReference w:type="first" r:id="rId9"/>
      <w:pgSz w:w="11906" w:h="16838" w:code="9"/>
      <w:pgMar w:top="1021" w:right="1134" w:bottom="1021" w:left="1701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527" w:rsidRPr="00E607DA" w:rsidRDefault="00133527">
      <w:r w:rsidRPr="00E607DA">
        <w:separator/>
      </w:r>
    </w:p>
  </w:endnote>
  <w:endnote w:type="continuationSeparator" w:id="0">
    <w:p w:rsidR="00133527" w:rsidRPr="00E607DA" w:rsidRDefault="00133527">
      <w:r w:rsidRPr="00E607D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Com 55 Roman">
    <w:panose1 w:val="020B0503030504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527" w:rsidRPr="00E607DA" w:rsidRDefault="00133527">
      <w:r w:rsidRPr="00E607DA">
        <w:separator/>
      </w:r>
    </w:p>
  </w:footnote>
  <w:footnote w:type="continuationSeparator" w:id="0">
    <w:p w:rsidR="00133527" w:rsidRPr="00E607DA" w:rsidRDefault="00133527">
      <w:r w:rsidRPr="00E607D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A88" w:rsidRDefault="009A3A88" w:rsidP="00B17D81">
    <w:pPr>
      <w:pStyle w:val="Kopfzeile"/>
    </w:pPr>
  </w:p>
  <w:p w:rsidR="009A3A88" w:rsidRDefault="009A3A88">
    <w:pPr>
      <w:pStyle w:val="Kopfzeil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A88" w:rsidRDefault="009A3A88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7CA05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0D292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2861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7749A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966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DE64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D638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7A83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E3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C292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CA42C9A"/>
    <w:multiLevelType w:val="multilevel"/>
    <w:tmpl w:val="BEB24F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FBB399E"/>
    <w:multiLevelType w:val="multilevel"/>
    <w:tmpl w:val="0D40A7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4B05269"/>
    <w:multiLevelType w:val="hybridMultilevel"/>
    <w:tmpl w:val="BABEB4B6"/>
    <w:lvl w:ilvl="0" w:tplc="8BD87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EE6718"/>
    <w:multiLevelType w:val="hybridMultilevel"/>
    <w:tmpl w:val="B170B9D4"/>
    <w:lvl w:ilvl="0" w:tplc="4030F9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1258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A491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E2DF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4A29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3E02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D280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42D4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BC18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083E3E"/>
    <w:multiLevelType w:val="multilevel"/>
    <w:tmpl w:val="BC382F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4D65BFC"/>
    <w:multiLevelType w:val="singleLevel"/>
    <w:tmpl w:val="71AA229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Helvetica" w:hAnsi="Helvetica" w:cs="Times New Roman" w:hint="default"/>
        <w:b w:val="0"/>
        <w:i w:val="0"/>
        <w:sz w:val="20"/>
        <w:szCs w:val="20"/>
        <w:u w:val="none"/>
      </w:rPr>
    </w:lvl>
  </w:abstractNum>
  <w:abstractNum w:abstractNumId="17" w15:restartNumberingAfterBreak="0">
    <w:nsid w:val="25013E3D"/>
    <w:multiLevelType w:val="hybridMultilevel"/>
    <w:tmpl w:val="2092F30C"/>
    <w:lvl w:ilvl="0" w:tplc="1B7CE5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015E6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C904786"/>
    <w:multiLevelType w:val="multilevel"/>
    <w:tmpl w:val="2AC08F7E"/>
    <w:lvl w:ilvl="0">
      <w:start w:val="1"/>
      <w:numFmt w:val="decimal"/>
      <w:pStyle w:val="berschrift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berschrift6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20" w15:restartNumberingAfterBreak="0">
    <w:nsid w:val="3AE519FA"/>
    <w:multiLevelType w:val="hybridMultilevel"/>
    <w:tmpl w:val="7DAA4FF2"/>
    <w:lvl w:ilvl="0" w:tplc="E83E1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AC42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521A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BA34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4AAB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8669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FE81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8CBD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78FA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931779"/>
    <w:multiLevelType w:val="hybridMultilevel"/>
    <w:tmpl w:val="76168EDE"/>
    <w:lvl w:ilvl="0" w:tplc="B3BA7B06">
      <w:start w:val="1"/>
      <w:numFmt w:val="bullet"/>
      <w:lvlText w:val="•"/>
      <w:lvlJc w:val="left"/>
      <w:pPr>
        <w:ind w:left="720" w:hanging="360"/>
      </w:pPr>
      <w:rPr>
        <w:rFonts w:ascii="Frutiger LT Com 55 Roman" w:hAnsi="Frutiger LT Com 55 Roman" w:hint="default"/>
        <w:w w:val="100"/>
      </w:rPr>
    </w:lvl>
    <w:lvl w:ilvl="1" w:tplc="365CB9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7A7D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CC9C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14D2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6455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1EF2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828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983F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0F2E76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8A35A53"/>
    <w:multiLevelType w:val="hybridMultilevel"/>
    <w:tmpl w:val="B12A21F0"/>
    <w:lvl w:ilvl="0" w:tplc="1B7CE5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A74A32"/>
    <w:multiLevelType w:val="multilevel"/>
    <w:tmpl w:val="764CC272"/>
    <w:lvl w:ilvl="0">
      <w:start w:val="1"/>
      <w:numFmt w:val="decimal"/>
      <w:pStyle w:val="CISNummerierungEinzug"/>
      <w:lvlText w:val="%1.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25" w15:restartNumberingAfterBreak="0">
    <w:nsid w:val="4E986908"/>
    <w:multiLevelType w:val="multilevel"/>
    <w:tmpl w:val="FEBAD578"/>
    <w:lvl w:ilvl="0">
      <w:start w:val="1"/>
      <w:numFmt w:val="bullet"/>
      <w:pStyle w:val="CISStrichEinzug"/>
      <w:lvlText w:val="−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  <w:spacing w:val="0"/>
        <w:w w:val="100"/>
        <w:position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9" w:hanging="360"/>
      </w:pPr>
      <w:rPr>
        <w:rFonts w:ascii="Wingdings" w:hAnsi="Wingdings" w:hint="default"/>
      </w:rPr>
    </w:lvl>
  </w:abstractNum>
  <w:abstractNum w:abstractNumId="26" w15:restartNumberingAfterBreak="0">
    <w:nsid w:val="4F1D4FD3"/>
    <w:multiLevelType w:val="hybridMultilevel"/>
    <w:tmpl w:val="316EA692"/>
    <w:lvl w:ilvl="0" w:tplc="34B217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56D7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5247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0EC1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2009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5815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7650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EA0C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8A11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9856B0"/>
    <w:multiLevelType w:val="multilevel"/>
    <w:tmpl w:val="2AF08C40"/>
    <w:lvl w:ilvl="0">
      <w:start w:val="1"/>
      <w:numFmt w:val="bullet"/>
      <w:pStyle w:val="CISPunkt"/>
      <w:lvlText w:val="•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631111"/>
    <w:multiLevelType w:val="multilevel"/>
    <w:tmpl w:val="05481388"/>
    <w:lvl w:ilvl="0">
      <w:start w:val="1"/>
      <w:numFmt w:val="lowerLetter"/>
      <w:pStyle w:val="CISabc"/>
      <w:lvlText w:val="%1)"/>
      <w:lvlJc w:val="left"/>
      <w:pPr>
        <w:tabs>
          <w:tab w:val="num" w:pos="369"/>
        </w:tabs>
        <w:ind w:left="369" w:hanging="36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5CBB45BC"/>
    <w:multiLevelType w:val="multilevel"/>
    <w:tmpl w:val="8CAAF842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30" w15:restartNumberingAfterBreak="0">
    <w:nsid w:val="5D554E73"/>
    <w:multiLevelType w:val="multilevel"/>
    <w:tmpl w:val="208A9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EAF3212"/>
    <w:multiLevelType w:val="hybridMultilevel"/>
    <w:tmpl w:val="21B0C8AA"/>
    <w:lvl w:ilvl="0" w:tplc="D2686664">
      <w:start w:val="1"/>
      <w:numFmt w:val="decimal"/>
      <w:lvlText w:val="%1."/>
      <w:lvlJc w:val="left"/>
      <w:pPr>
        <w:ind w:left="720" w:hanging="360"/>
      </w:pPr>
    </w:lvl>
    <w:lvl w:ilvl="1" w:tplc="95845424" w:tentative="1">
      <w:start w:val="1"/>
      <w:numFmt w:val="lowerLetter"/>
      <w:lvlText w:val="%2."/>
      <w:lvlJc w:val="left"/>
      <w:pPr>
        <w:ind w:left="1440" w:hanging="360"/>
      </w:pPr>
    </w:lvl>
    <w:lvl w:ilvl="2" w:tplc="73D890E4" w:tentative="1">
      <w:start w:val="1"/>
      <w:numFmt w:val="lowerRoman"/>
      <w:lvlText w:val="%3."/>
      <w:lvlJc w:val="right"/>
      <w:pPr>
        <w:ind w:left="2160" w:hanging="180"/>
      </w:pPr>
    </w:lvl>
    <w:lvl w:ilvl="3" w:tplc="01A46088" w:tentative="1">
      <w:start w:val="1"/>
      <w:numFmt w:val="decimal"/>
      <w:lvlText w:val="%4."/>
      <w:lvlJc w:val="left"/>
      <w:pPr>
        <w:ind w:left="2880" w:hanging="360"/>
      </w:pPr>
    </w:lvl>
    <w:lvl w:ilvl="4" w:tplc="C8587B50" w:tentative="1">
      <w:start w:val="1"/>
      <w:numFmt w:val="lowerLetter"/>
      <w:lvlText w:val="%5."/>
      <w:lvlJc w:val="left"/>
      <w:pPr>
        <w:ind w:left="3600" w:hanging="360"/>
      </w:pPr>
    </w:lvl>
    <w:lvl w:ilvl="5" w:tplc="34C4BA7E" w:tentative="1">
      <w:start w:val="1"/>
      <w:numFmt w:val="lowerRoman"/>
      <w:lvlText w:val="%6."/>
      <w:lvlJc w:val="right"/>
      <w:pPr>
        <w:ind w:left="4320" w:hanging="180"/>
      </w:pPr>
    </w:lvl>
    <w:lvl w:ilvl="6" w:tplc="05C6D6BE" w:tentative="1">
      <w:start w:val="1"/>
      <w:numFmt w:val="decimal"/>
      <w:lvlText w:val="%7."/>
      <w:lvlJc w:val="left"/>
      <w:pPr>
        <w:ind w:left="5040" w:hanging="360"/>
      </w:pPr>
    </w:lvl>
    <w:lvl w:ilvl="7" w:tplc="EDBCF3D8" w:tentative="1">
      <w:start w:val="1"/>
      <w:numFmt w:val="lowerLetter"/>
      <w:lvlText w:val="%8."/>
      <w:lvlJc w:val="left"/>
      <w:pPr>
        <w:ind w:left="5760" w:hanging="360"/>
      </w:pPr>
    </w:lvl>
    <w:lvl w:ilvl="8" w:tplc="346ECB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E77BC4"/>
    <w:multiLevelType w:val="hybridMultilevel"/>
    <w:tmpl w:val="2A0C8726"/>
    <w:lvl w:ilvl="0" w:tplc="A14E9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</w:rPr>
    </w:lvl>
    <w:lvl w:ilvl="1" w:tplc="AD1EE4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B25A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C65C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B83D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9A57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0623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3A7A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32F7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1D4621"/>
    <w:multiLevelType w:val="multilevel"/>
    <w:tmpl w:val="D374A28C"/>
    <w:lvl w:ilvl="0">
      <w:start w:val="1"/>
      <w:numFmt w:val="decimal"/>
      <w:pStyle w:val="CISNummerierung"/>
      <w:lvlText w:val="%1.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6603465F"/>
    <w:multiLevelType w:val="multilevel"/>
    <w:tmpl w:val="37E00B16"/>
    <w:lvl w:ilvl="0">
      <w:start w:val="1"/>
      <w:numFmt w:val="bullet"/>
      <w:pStyle w:val="CISPunktEinzug"/>
      <w:lvlText w:val="•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734F2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D081399"/>
    <w:multiLevelType w:val="multilevel"/>
    <w:tmpl w:val="140ECA68"/>
    <w:lvl w:ilvl="0">
      <w:start w:val="1"/>
      <w:numFmt w:val="lowerLetter"/>
      <w:pStyle w:val="CISabcEinzug"/>
      <w:lvlText w:val="%1)"/>
      <w:lvlJc w:val="left"/>
      <w:pPr>
        <w:tabs>
          <w:tab w:val="num" w:pos="737"/>
        </w:tabs>
        <w:ind w:left="737" w:hanging="368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37" w15:restartNumberingAfterBreak="0">
    <w:nsid w:val="6E017595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8" w15:restartNumberingAfterBreak="0">
    <w:nsid w:val="767E2047"/>
    <w:multiLevelType w:val="hybridMultilevel"/>
    <w:tmpl w:val="ECCE25D2"/>
    <w:lvl w:ilvl="0" w:tplc="CC5A4BB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/>
        <w:i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912CC3"/>
    <w:multiLevelType w:val="multilevel"/>
    <w:tmpl w:val="4AB4348C"/>
    <w:lvl w:ilvl="0">
      <w:start w:val="1"/>
      <w:numFmt w:val="bullet"/>
      <w:pStyle w:val="CISStrich"/>
      <w:lvlText w:val="−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F3526D"/>
    <w:multiLevelType w:val="hybridMultilevel"/>
    <w:tmpl w:val="20F6F128"/>
    <w:lvl w:ilvl="0" w:tplc="29D8876E">
      <w:start w:val="1"/>
      <w:numFmt w:val="bullet"/>
      <w:lvlText w:val="•"/>
      <w:lvlJc w:val="left"/>
      <w:pPr>
        <w:ind w:left="720" w:hanging="360"/>
      </w:pPr>
      <w:rPr>
        <w:rFonts w:ascii="Frutiger LT Com 55 Roman" w:hAnsi="Frutiger LT Com 55 Roman" w:hint="default"/>
        <w:w w:val="100"/>
      </w:rPr>
    </w:lvl>
    <w:lvl w:ilvl="1" w:tplc="16D653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E05F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8CE2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BA75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E6D1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BE8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5880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CA9B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0"/>
  </w:num>
  <w:num w:numId="13">
    <w:abstractNumId w:val="14"/>
  </w:num>
  <w:num w:numId="14">
    <w:abstractNumId w:val="32"/>
  </w:num>
  <w:num w:numId="15">
    <w:abstractNumId w:val="21"/>
  </w:num>
  <w:num w:numId="16">
    <w:abstractNumId w:val="18"/>
  </w:num>
  <w:num w:numId="17">
    <w:abstractNumId w:val="22"/>
  </w:num>
  <w:num w:numId="18">
    <w:abstractNumId w:val="34"/>
  </w:num>
  <w:num w:numId="19">
    <w:abstractNumId w:val="39"/>
  </w:num>
  <w:num w:numId="20">
    <w:abstractNumId w:val="28"/>
  </w:num>
  <w:num w:numId="21">
    <w:abstractNumId w:val="36"/>
  </w:num>
  <w:num w:numId="22">
    <w:abstractNumId w:val="33"/>
  </w:num>
  <w:num w:numId="23">
    <w:abstractNumId w:val="24"/>
  </w:num>
  <w:num w:numId="24">
    <w:abstractNumId w:val="11"/>
  </w:num>
  <w:num w:numId="25">
    <w:abstractNumId w:val="31"/>
  </w:num>
  <w:num w:numId="26">
    <w:abstractNumId w:val="15"/>
  </w:num>
  <w:num w:numId="27">
    <w:abstractNumId w:val="12"/>
  </w:num>
  <w:num w:numId="28">
    <w:abstractNumId w:val="30"/>
  </w:num>
  <w:num w:numId="29">
    <w:abstractNumId w:val="29"/>
  </w:num>
  <w:num w:numId="30">
    <w:abstractNumId w:val="19"/>
  </w:num>
  <w:num w:numId="31">
    <w:abstractNumId w:val="40"/>
  </w:num>
  <w:num w:numId="32">
    <w:abstractNumId w:val="25"/>
  </w:num>
  <w:num w:numId="33">
    <w:abstractNumId w:val="27"/>
  </w:num>
  <w:num w:numId="34">
    <w:abstractNumId w:val="16"/>
  </w:num>
  <w:num w:numId="35">
    <w:abstractNumId w:val="17"/>
  </w:num>
  <w:num w:numId="36">
    <w:abstractNumId w:val="23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9">
    <w:abstractNumId w:val="37"/>
  </w:num>
  <w:num w:numId="40">
    <w:abstractNumId w:val="35"/>
  </w:num>
  <w:num w:numId="41">
    <w:abstractNumId w:val="13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/>
  <w:defaultTabStop w:val="851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527"/>
    <w:rsid w:val="0002557D"/>
    <w:rsid w:val="000A5F76"/>
    <w:rsid w:val="000D28E6"/>
    <w:rsid w:val="000D71B0"/>
    <w:rsid w:val="000F072D"/>
    <w:rsid w:val="000F5564"/>
    <w:rsid w:val="001004FD"/>
    <w:rsid w:val="00110A74"/>
    <w:rsid w:val="00116176"/>
    <w:rsid w:val="00120904"/>
    <w:rsid w:val="001211A8"/>
    <w:rsid w:val="00133527"/>
    <w:rsid w:val="001443AA"/>
    <w:rsid w:val="00175693"/>
    <w:rsid w:val="001A4B48"/>
    <w:rsid w:val="002239DB"/>
    <w:rsid w:val="002256E2"/>
    <w:rsid w:val="00254BE6"/>
    <w:rsid w:val="00274CBD"/>
    <w:rsid w:val="00282BD1"/>
    <w:rsid w:val="002C2D73"/>
    <w:rsid w:val="002E3764"/>
    <w:rsid w:val="002F6CB8"/>
    <w:rsid w:val="002F7A6D"/>
    <w:rsid w:val="003751FD"/>
    <w:rsid w:val="0039741A"/>
    <w:rsid w:val="003B6B8B"/>
    <w:rsid w:val="003C77D3"/>
    <w:rsid w:val="003D7073"/>
    <w:rsid w:val="003E5144"/>
    <w:rsid w:val="00400F85"/>
    <w:rsid w:val="00426A79"/>
    <w:rsid w:val="00445639"/>
    <w:rsid w:val="00461F2D"/>
    <w:rsid w:val="00465FC2"/>
    <w:rsid w:val="00476D20"/>
    <w:rsid w:val="00477782"/>
    <w:rsid w:val="004919AA"/>
    <w:rsid w:val="00495472"/>
    <w:rsid w:val="004B68F2"/>
    <w:rsid w:val="004E17F2"/>
    <w:rsid w:val="00545137"/>
    <w:rsid w:val="005529B8"/>
    <w:rsid w:val="005939A9"/>
    <w:rsid w:val="005B3E40"/>
    <w:rsid w:val="005C7D9D"/>
    <w:rsid w:val="005D3B1A"/>
    <w:rsid w:val="005D4F82"/>
    <w:rsid w:val="00600FC2"/>
    <w:rsid w:val="00603EF7"/>
    <w:rsid w:val="0062309A"/>
    <w:rsid w:val="006242A4"/>
    <w:rsid w:val="006514CA"/>
    <w:rsid w:val="0065706E"/>
    <w:rsid w:val="00673C76"/>
    <w:rsid w:val="006B2DE9"/>
    <w:rsid w:val="006C5326"/>
    <w:rsid w:val="006D0E03"/>
    <w:rsid w:val="00702CD9"/>
    <w:rsid w:val="007414FE"/>
    <w:rsid w:val="00755D8A"/>
    <w:rsid w:val="00760261"/>
    <w:rsid w:val="007774B7"/>
    <w:rsid w:val="007F50B8"/>
    <w:rsid w:val="00807D1E"/>
    <w:rsid w:val="0083576C"/>
    <w:rsid w:val="0083601A"/>
    <w:rsid w:val="00864782"/>
    <w:rsid w:val="0087580D"/>
    <w:rsid w:val="008830C2"/>
    <w:rsid w:val="008D66C3"/>
    <w:rsid w:val="00906041"/>
    <w:rsid w:val="00907A1C"/>
    <w:rsid w:val="00915F1C"/>
    <w:rsid w:val="00926539"/>
    <w:rsid w:val="00927730"/>
    <w:rsid w:val="00950258"/>
    <w:rsid w:val="009631A6"/>
    <w:rsid w:val="009879BF"/>
    <w:rsid w:val="009A3A88"/>
    <w:rsid w:val="009B22FD"/>
    <w:rsid w:val="00A17792"/>
    <w:rsid w:val="00A533F8"/>
    <w:rsid w:val="00A716A6"/>
    <w:rsid w:val="00A71770"/>
    <w:rsid w:val="00AA6BDA"/>
    <w:rsid w:val="00AC4F8A"/>
    <w:rsid w:val="00AD2B24"/>
    <w:rsid w:val="00AE0103"/>
    <w:rsid w:val="00AE6218"/>
    <w:rsid w:val="00AF57B0"/>
    <w:rsid w:val="00B16997"/>
    <w:rsid w:val="00B17D81"/>
    <w:rsid w:val="00B31FF5"/>
    <w:rsid w:val="00B52AE4"/>
    <w:rsid w:val="00BA7B30"/>
    <w:rsid w:val="00BC2F78"/>
    <w:rsid w:val="00C4233A"/>
    <w:rsid w:val="00C649DC"/>
    <w:rsid w:val="00CD0109"/>
    <w:rsid w:val="00CE0785"/>
    <w:rsid w:val="00CE5765"/>
    <w:rsid w:val="00CF57B7"/>
    <w:rsid w:val="00CF6573"/>
    <w:rsid w:val="00CF7619"/>
    <w:rsid w:val="00D03C3E"/>
    <w:rsid w:val="00D10E65"/>
    <w:rsid w:val="00D423E9"/>
    <w:rsid w:val="00D6759C"/>
    <w:rsid w:val="00D82269"/>
    <w:rsid w:val="00DB0BE1"/>
    <w:rsid w:val="00DB6B78"/>
    <w:rsid w:val="00E21185"/>
    <w:rsid w:val="00E607DA"/>
    <w:rsid w:val="00E61374"/>
    <w:rsid w:val="00E905F8"/>
    <w:rsid w:val="00EE33A1"/>
    <w:rsid w:val="00F02ECA"/>
    <w:rsid w:val="00F078CB"/>
    <w:rsid w:val="00F13332"/>
    <w:rsid w:val="00F44EB0"/>
    <w:rsid w:val="00F51F8D"/>
    <w:rsid w:val="00F8530B"/>
    <w:rsid w:val="00F87483"/>
    <w:rsid w:val="00F926F3"/>
    <w:rsid w:val="00FB5842"/>
    <w:rsid w:val="00FB7BA7"/>
    <w:rsid w:val="00FE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6047E0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Andale Sans U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233A"/>
    <w:pPr>
      <w:widowControl w:val="0"/>
    </w:pPr>
    <w:rPr>
      <w:rFonts w:ascii="Frutiger LT Com 55 Roman" w:hAnsi="Frutiger LT Com 55 Roman"/>
      <w:szCs w:val="24"/>
    </w:rPr>
  </w:style>
  <w:style w:type="paragraph" w:styleId="berschrift1">
    <w:name w:val="heading 1"/>
    <w:basedOn w:val="Standard"/>
    <w:next w:val="Standard"/>
    <w:qFormat/>
    <w:pPr>
      <w:keepNext/>
      <w:keepLines/>
      <w:numPr>
        <w:numId w:val="30"/>
      </w:numPr>
      <w:tabs>
        <w:tab w:val="left" w:pos="851"/>
      </w:tabs>
      <w:spacing w:before="400" w:after="80"/>
      <w:outlineLvl w:val="0"/>
    </w:pPr>
    <w:rPr>
      <w:rFonts w:eastAsia="Times New Roman"/>
      <w:b/>
      <w:bCs/>
      <w:szCs w:val="28"/>
    </w:rPr>
  </w:style>
  <w:style w:type="paragraph" w:styleId="berschrift2">
    <w:name w:val="heading 2"/>
    <w:basedOn w:val="Standard"/>
    <w:next w:val="Standard"/>
    <w:autoRedefine/>
    <w:uiPriority w:val="9"/>
    <w:qFormat/>
    <w:pPr>
      <w:keepNext/>
      <w:keepLines/>
      <w:numPr>
        <w:ilvl w:val="1"/>
        <w:numId w:val="30"/>
      </w:numPr>
      <w:tabs>
        <w:tab w:val="left" w:pos="851"/>
      </w:tabs>
      <w:spacing w:before="160" w:after="80"/>
      <w:outlineLvl w:val="1"/>
    </w:pPr>
    <w:rPr>
      <w:rFonts w:eastAsia="Times New Roman"/>
      <w:bCs/>
      <w:szCs w:val="26"/>
    </w:rPr>
  </w:style>
  <w:style w:type="paragraph" w:styleId="berschrift3">
    <w:name w:val="heading 3"/>
    <w:basedOn w:val="Standard"/>
    <w:next w:val="CISTextkrper"/>
    <w:autoRedefine/>
    <w:uiPriority w:val="9"/>
    <w:qFormat/>
    <w:pPr>
      <w:numPr>
        <w:ilvl w:val="2"/>
        <w:numId w:val="30"/>
      </w:numPr>
      <w:tabs>
        <w:tab w:val="left" w:pos="851"/>
      </w:tabs>
      <w:spacing w:before="160" w:after="80"/>
      <w:outlineLvl w:val="2"/>
    </w:pPr>
    <w:rPr>
      <w:rFonts w:eastAsia="Frutiger LT Com 55 Roman"/>
    </w:rPr>
  </w:style>
  <w:style w:type="paragraph" w:styleId="berschrift4">
    <w:name w:val="heading 4"/>
    <w:basedOn w:val="Standard"/>
    <w:next w:val="Standard"/>
    <w:autoRedefine/>
    <w:qFormat/>
    <w:pPr>
      <w:keepNext/>
      <w:keepLines/>
      <w:numPr>
        <w:ilvl w:val="3"/>
        <w:numId w:val="30"/>
      </w:numPr>
      <w:tabs>
        <w:tab w:val="left" w:pos="851"/>
      </w:tabs>
      <w:spacing w:before="160" w:after="80"/>
      <w:outlineLvl w:val="3"/>
    </w:pPr>
    <w:rPr>
      <w:rFonts w:eastAsia="Times New Roman"/>
      <w:bCs/>
      <w:iCs/>
    </w:rPr>
  </w:style>
  <w:style w:type="paragraph" w:styleId="berschrift5">
    <w:name w:val="heading 5"/>
    <w:basedOn w:val="Standard"/>
    <w:next w:val="Standard"/>
    <w:autoRedefine/>
    <w:qFormat/>
    <w:pPr>
      <w:keepNext/>
      <w:keepLines/>
      <w:numPr>
        <w:ilvl w:val="4"/>
        <w:numId w:val="30"/>
      </w:numPr>
      <w:tabs>
        <w:tab w:val="left" w:pos="851"/>
      </w:tabs>
      <w:spacing w:before="160" w:after="80"/>
      <w:outlineLvl w:val="4"/>
    </w:pPr>
    <w:rPr>
      <w:rFonts w:eastAsia="Times New Roman"/>
    </w:rPr>
  </w:style>
  <w:style w:type="paragraph" w:styleId="berschrift6">
    <w:name w:val="heading 6"/>
    <w:basedOn w:val="Standard"/>
    <w:next w:val="Standard"/>
    <w:autoRedefine/>
    <w:qFormat/>
    <w:pPr>
      <w:keepNext/>
      <w:keepLines/>
      <w:numPr>
        <w:ilvl w:val="5"/>
        <w:numId w:val="30"/>
      </w:numPr>
      <w:tabs>
        <w:tab w:val="left" w:pos="851"/>
      </w:tabs>
      <w:spacing w:before="160" w:after="80"/>
      <w:outlineLvl w:val="5"/>
    </w:pPr>
    <w:rPr>
      <w:rFonts w:eastAsia="Times New Roman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unhideWhenUsed/>
    <w:pPr>
      <w:widowControl/>
      <w:tabs>
        <w:tab w:val="center" w:pos="4536"/>
        <w:tab w:val="right" w:pos="9072"/>
      </w:tabs>
    </w:pPr>
    <w:rPr>
      <w:rFonts w:eastAsia="Calibri"/>
      <w:szCs w:val="22"/>
      <w:lang w:eastAsia="en-US"/>
    </w:r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unhideWhenUsed/>
    <w:pPr>
      <w:widowControl/>
      <w:tabs>
        <w:tab w:val="center" w:pos="4536"/>
        <w:tab w:val="right" w:pos="9072"/>
      </w:tabs>
    </w:pPr>
    <w:rPr>
      <w:rFonts w:eastAsia="Calibri"/>
      <w:szCs w:val="22"/>
      <w:lang w:eastAsia="en-US"/>
    </w:rPr>
  </w:style>
  <w:style w:type="character" w:customStyle="1" w:styleId="FuzeileZchn">
    <w:name w:val="Fußzeile Zchn"/>
    <w:basedOn w:val="Absatz-Standardschriftart"/>
  </w:style>
  <w:style w:type="paragraph" w:styleId="Sprechblasentext">
    <w:name w:val="Balloon Text"/>
    <w:basedOn w:val="Standard"/>
    <w:semiHidden/>
    <w:unhideWhenUsed/>
    <w:pPr>
      <w:widowControl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paragraph" w:styleId="Umschlagadresse">
    <w:name w:val="envelope address"/>
    <w:basedOn w:val="Standard"/>
    <w:semiHidden/>
    <w:pPr>
      <w:suppressLineNumbers/>
      <w:spacing w:line="255" w:lineRule="atLeast"/>
    </w:pPr>
    <w:rPr>
      <w:rFonts w:eastAsia="Frutiger LT Com 55 Roman"/>
    </w:rPr>
  </w:style>
  <w:style w:type="paragraph" w:styleId="Datum">
    <w:name w:val="Date"/>
    <w:basedOn w:val="Standard"/>
    <w:semiHidden/>
    <w:pPr>
      <w:spacing w:after="113" w:line="255" w:lineRule="atLeast"/>
    </w:pPr>
    <w:rPr>
      <w:rFonts w:eastAsia="Frutiger LT Com 55 Roman"/>
    </w:rPr>
  </w:style>
  <w:style w:type="character" w:customStyle="1" w:styleId="DatumZchn">
    <w:name w:val="Datum Zchn"/>
    <w:semiHidden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customStyle="1" w:styleId="CISAdresse1Kopfzeile">
    <w:name w:val="CIS_Adresse 1. Kopfzeile"/>
    <w:basedOn w:val="Standard"/>
    <w:pPr>
      <w:spacing w:line="220" w:lineRule="exact"/>
      <w:ind w:right="1474"/>
    </w:pPr>
    <w:rPr>
      <w:rFonts w:eastAsia="Frutiger LT Com 55 Roman"/>
      <w:b/>
      <w:i/>
      <w:sz w:val="18"/>
    </w:rPr>
  </w:style>
  <w:style w:type="paragraph" w:customStyle="1" w:styleId="CISAdresse">
    <w:name w:val="CIS_Adresse"/>
    <w:basedOn w:val="Standard"/>
    <w:autoRedefine/>
    <w:rsid w:val="002C2D73"/>
    <w:pPr>
      <w:tabs>
        <w:tab w:val="left" w:pos="1134"/>
      </w:tabs>
      <w:spacing w:line="220" w:lineRule="exact"/>
      <w:ind w:left="454" w:right="1474"/>
    </w:pPr>
    <w:rPr>
      <w:rFonts w:eastAsia="Frutiger LT Com 55 Roman"/>
      <w:i/>
      <w:sz w:val="18"/>
    </w:rPr>
  </w:style>
  <w:style w:type="paragraph" w:styleId="Textkrper">
    <w:name w:val="Body Text"/>
    <w:basedOn w:val="Standard"/>
    <w:autoRedefine/>
    <w:unhideWhenUsed/>
    <w:pPr>
      <w:spacing w:after="120" w:line="259" w:lineRule="auto"/>
    </w:pPr>
    <w:rPr>
      <w:rFonts w:eastAsia="Frutiger LT Com 55 Roman"/>
    </w:rPr>
  </w:style>
  <w:style w:type="character" w:customStyle="1" w:styleId="TextkrperZchn">
    <w:name w:val="Textkörper Zchn"/>
    <w:uiPriority w:val="99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character" w:styleId="Platzhaltertext">
    <w:name w:val="Placeholder Text"/>
    <w:semiHidden/>
    <w:rPr>
      <w:color w:val="808080"/>
    </w:rPr>
  </w:style>
  <w:style w:type="paragraph" w:customStyle="1" w:styleId="CISGesNr">
    <w:name w:val="CIS_GesNr"/>
    <w:basedOn w:val="Standard"/>
    <w:next w:val="Standard"/>
    <w:pPr>
      <w:ind w:left="454" w:right="1474"/>
    </w:pPr>
    <w:rPr>
      <w:rFonts w:eastAsia="Frutiger LT Com 55 Roman"/>
    </w:rPr>
  </w:style>
  <w:style w:type="paragraph" w:styleId="Listenabsatz">
    <w:name w:val="List Paragraph"/>
    <w:basedOn w:val="Standard"/>
    <w:uiPriority w:val="34"/>
    <w:qFormat/>
    <w:pPr>
      <w:contextualSpacing/>
    </w:pPr>
    <w:rPr>
      <w:rFonts w:eastAsia="Frutiger LT Com 55 Roman"/>
    </w:rPr>
  </w:style>
  <w:style w:type="paragraph" w:styleId="Textkrper-Erstzeileneinzug">
    <w:name w:val="Body Text First Indent"/>
    <w:basedOn w:val="Textkrper"/>
    <w:semiHidden/>
    <w:unhideWhenUsed/>
    <w:pPr>
      <w:spacing w:after="0"/>
      <w:ind w:firstLine="360"/>
    </w:pPr>
  </w:style>
  <w:style w:type="character" w:customStyle="1" w:styleId="Textkrper-ErstzeileneinzugZchn">
    <w:name w:val="Textkörper-Erstzeileneinzug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styleId="Textkrper-Zeileneinzug">
    <w:name w:val="Body Text Indent"/>
    <w:basedOn w:val="Standard"/>
    <w:semiHidden/>
    <w:unhideWhenUsed/>
    <w:pPr>
      <w:spacing w:after="120"/>
      <w:ind w:left="283"/>
    </w:pPr>
    <w:rPr>
      <w:rFonts w:eastAsia="Frutiger LT Com 55 Roman"/>
    </w:rPr>
  </w:style>
  <w:style w:type="character" w:customStyle="1" w:styleId="Textkrper-ZeileneinzugZchn">
    <w:name w:val="Textkörper-Zeileneinzug Zchn"/>
    <w:semiHidden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styleId="Textkrper-Erstzeileneinzug2">
    <w:name w:val="Body Text First Indent 2"/>
    <w:basedOn w:val="Textkrper-Zeileneinzug"/>
    <w:semiHidden/>
    <w:unhideWhenUsed/>
    <w:pPr>
      <w:spacing w:after="0"/>
      <w:ind w:left="360" w:firstLine="360"/>
    </w:pPr>
  </w:style>
  <w:style w:type="character" w:customStyle="1" w:styleId="Textkrper-Erstzeileneinzug2Zchn">
    <w:name w:val="Textkörper-Erstzeileneinzug 2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styleId="Textkrper2">
    <w:name w:val="Body Text 2"/>
    <w:basedOn w:val="Standard"/>
    <w:semiHidden/>
    <w:unhideWhenUsed/>
    <w:pPr>
      <w:spacing w:after="120" w:line="480" w:lineRule="auto"/>
    </w:pPr>
    <w:rPr>
      <w:rFonts w:eastAsia="Frutiger LT Com 55 Roman"/>
    </w:rPr>
  </w:style>
  <w:style w:type="character" w:customStyle="1" w:styleId="Textkrper2Zchn">
    <w:name w:val="Textkörper 2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customStyle="1" w:styleId="CISBetreff">
    <w:name w:val="CIS_Betreff"/>
    <w:basedOn w:val="Standard"/>
    <w:next w:val="CISBriefanrede"/>
    <w:qFormat/>
    <w:pPr>
      <w:spacing w:before="520" w:after="520"/>
    </w:pPr>
    <w:rPr>
      <w:rFonts w:eastAsia="Frutiger LT Com 55 Roman"/>
      <w:b/>
    </w:rPr>
  </w:style>
  <w:style w:type="paragraph" w:customStyle="1" w:styleId="CISDocTitel">
    <w:name w:val="CIS_DocTitel"/>
    <w:basedOn w:val="Standard"/>
    <w:next w:val="CISTextkrper"/>
    <w:qFormat/>
    <w:pPr>
      <w:spacing w:before="520" w:after="520"/>
    </w:pPr>
    <w:rPr>
      <w:rFonts w:eastAsia="Frutiger LT Com 55 Roman"/>
      <w:b/>
      <w:sz w:val="32"/>
    </w:rPr>
  </w:style>
  <w:style w:type="paragraph" w:styleId="StandardWeb">
    <w:name w:val="Normal (Web)"/>
    <w:basedOn w:val="Standard"/>
    <w:autoRedefine/>
    <w:semiHidden/>
    <w:unhideWhenUsed/>
    <w:rPr>
      <w:rFonts w:eastAsia="Frutiger LT Com 55 Roman"/>
    </w:rPr>
  </w:style>
  <w:style w:type="paragraph" w:customStyle="1" w:styleId="CISEmpfnger">
    <w:name w:val="CIS_Empfänger"/>
    <w:basedOn w:val="Standard"/>
    <w:pPr>
      <w:tabs>
        <w:tab w:val="left" w:pos="1635"/>
      </w:tabs>
      <w:spacing w:line="260" w:lineRule="auto"/>
    </w:pPr>
    <w:rPr>
      <w:rFonts w:eastAsia="Frutiger LT Com 55 Roman"/>
    </w:rPr>
  </w:style>
  <w:style w:type="paragraph" w:customStyle="1" w:styleId="CISBriefanrede">
    <w:name w:val="CIS_Briefanrede"/>
    <w:basedOn w:val="Standard"/>
    <w:next w:val="CISTextkrper"/>
    <w:qFormat/>
    <w:pPr>
      <w:spacing w:after="260"/>
    </w:pPr>
    <w:rPr>
      <w:rFonts w:eastAsia="Frutiger LT Com 55 Roman"/>
    </w:rPr>
  </w:style>
  <w:style w:type="paragraph" w:customStyle="1" w:styleId="CISDocUntertitel">
    <w:name w:val="CIS_DocUntertitel"/>
    <w:basedOn w:val="Standard"/>
    <w:next w:val="Textkrper"/>
    <w:qFormat/>
    <w:pPr>
      <w:spacing w:before="240" w:after="120"/>
    </w:pPr>
    <w:rPr>
      <w:rFonts w:eastAsia="Frutiger LT Com 55 Roman"/>
      <w:b/>
      <w:sz w:val="28"/>
    </w:rPr>
  </w:style>
  <w:style w:type="paragraph" w:customStyle="1" w:styleId="CISGrussformel">
    <w:name w:val="CIS_Grussformel"/>
    <w:basedOn w:val="Standard"/>
    <w:next w:val="CISUnterschrift"/>
    <w:qFormat/>
    <w:pPr>
      <w:spacing w:before="520" w:after="780"/>
    </w:pPr>
    <w:rPr>
      <w:rFonts w:eastAsia="Frutiger LT Com 55 Roman"/>
    </w:rPr>
  </w:style>
  <w:style w:type="paragraph" w:customStyle="1" w:styleId="CISUnterschrift">
    <w:name w:val="CIS_Unterschrift"/>
    <w:basedOn w:val="Standard"/>
    <w:next w:val="CISKopiean"/>
    <w:qFormat/>
    <w:pPr>
      <w:tabs>
        <w:tab w:val="left" w:pos="4536"/>
      </w:tabs>
      <w:spacing w:after="780"/>
      <w:contextualSpacing/>
    </w:pPr>
    <w:rPr>
      <w:rFonts w:eastAsia="Frutiger LT Com 55 Roman"/>
    </w:rPr>
  </w:style>
  <w:style w:type="paragraph" w:customStyle="1" w:styleId="CISTextkrper">
    <w:name w:val="CIS_Textkörper"/>
    <w:basedOn w:val="Textkrper"/>
    <w:qFormat/>
  </w:style>
  <w:style w:type="paragraph" w:customStyle="1" w:styleId="CISPunkt">
    <w:name w:val="CIS_Punkt"/>
    <w:basedOn w:val="Textkrper"/>
    <w:qFormat/>
    <w:pPr>
      <w:numPr>
        <w:numId w:val="33"/>
      </w:numPr>
    </w:pPr>
  </w:style>
  <w:style w:type="paragraph" w:customStyle="1" w:styleId="CISPunktEinzug">
    <w:name w:val="CIS_Punkt_Einzug"/>
    <w:basedOn w:val="CISPunkt"/>
    <w:qFormat/>
    <w:pPr>
      <w:numPr>
        <w:numId w:val="18"/>
      </w:numPr>
    </w:pPr>
  </w:style>
  <w:style w:type="paragraph" w:customStyle="1" w:styleId="CISStrich">
    <w:name w:val="CIS_Strich"/>
    <w:qFormat/>
    <w:pPr>
      <w:numPr>
        <w:numId w:val="19"/>
      </w:numPr>
      <w:spacing w:after="120"/>
    </w:pPr>
    <w:rPr>
      <w:rFonts w:ascii="Frutiger LT Com 55 Roman" w:hAnsi="Frutiger LT Com 55 Roman"/>
      <w:noProof/>
    </w:rPr>
  </w:style>
  <w:style w:type="paragraph" w:customStyle="1" w:styleId="CISStrichEinzug">
    <w:name w:val="CIS_Strich_Einzug"/>
    <w:qFormat/>
    <w:pPr>
      <w:numPr>
        <w:numId w:val="32"/>
      </w:numPr>
      <w:spacing w:after="120"/>
      <w:ind w:left="738" w:hanging="369"/>
    </w:pPr>
    <w:rPr>
      <w:rFonts w:ascii="Frutiger LT Com 55 Roman" w:hAnsi="Frutiger LT Com 55 Roman"/>
      <w:noProof/>
    </w:rPr>
  </w:style>
  <w:style w:type="paragraph" w:customStyle="1" w:styleId="CISabc">
    <w:name w:val="CIS_abc"/>
    <w:basedOn w:val="CISPunkt"/>
    <w:qFormat/>
    <w:pPr>
      <w:numPr>
        <w:numId w:val="20"/>
      </w:numPr>
    </w:pPr>
  </w:style>
  <w:style w:type="paragraph" w:customStyle="1" w:styleId="CISabcEinzug">
    <w:name w:val="CIS_abc_Einzug"/>
    <w:basedOn w:val="CISPunktEinzug"/>
    <w:qFormat/>
    <w:pPr>
      <w:numPr>
        <w:numId w:val="21"/>
      </w:numPr>
    </w:pPr>
  </w:style>
  <w:style w:type="paragraph" w:customStyle="1" w:styleId="CISNummerierung">
    <w:name w:val="CIS_Nummerierung"/>
    <w:qFormat/>
    <w:pPr>
      <w:numPr>
        <w:numId w:val="22"/>
      </w:numPr>
    </w:pPr>
    <w:rPr>
      <w:rFonts w:ascii="Frutiger LT Com 55 Roman" w:hAnsi="Frutiger LT Com 55 Roman"/>
      <w:noProof/>
    </w:rPr>
  </w:style>
  <w:style w:type="character" w:customStyle="1" w:styleId="berschrift1Zchn">
    <w:name w:val="Überschrift 1 Zchn"/>
    <w:rPr>
      <w:rFonts w:ascii="Frutiger LT Com 55 Roman" w:eastAsia="Times New Roman" w:hAnsi="Frutiger LT Com 55 Roman" w:cs="Times New Roman"/>
      <w:b/>
      <w:bCs/>
      <w:sz w:val="20"/>
      <w:szCs w:val="28"/>
      <w:lang w:eastAsia="de-CH"/>
    </w:rPr>
  </w:style>
  <w:style w:type="paragraph" w:customStyle="1" w:styleId="CISNummerierungEinzug">
    <w:name w:val="CIS_Nummerierung_Einzug"/>
    <w:qFormat/>
    <w:pPr>
      <w:numPr>
        <w:numId w:val="23"/>
      </w:numPr>
    </w:pPr>
    <w:rPr>
      <w:rFonts w:ascii="Frutiger LT Com 55 Roman" w:hAnsi="Frutiger LT Com 55 Roman"/>
      <w:noProof/>
    </w:rPr>
  </w:style>
  <w:style w:type="paragraph" w:customStyle="1" w:styleId="CISberschrift">
    <w:name w:val="CIS_Überschrift"/>
    <w:basedOn w:val="Standard"/>
    <w:next w:val="CISTextkrper"/>
    <w:qFormat/>
    <w:pPr>
      <w:spacing w:before="160" w:after="80"/>
    </w:pPr>
    <w:rPr>
      <w:rFonts w:eastAsia="Frutiger LT Com 55 Roman"/>
      <w:b/>
      <w:sz w:val="24"/>
    </w:rPr>
  </w:style>
  <w:style w:type="character" w:customStyle="1" w:styleId="berschrift2Zchn">
    <w:name w:val="Überschrift 2 Zchn"/>
    <w:uiPriority w:val="9"/>
    <w:rPr>
      <w:rFonts w:ascii="Frutiger LT Com 55 Roman" w:eastAsia="Times New Roman" w:hAnsi="Frutiger LT Com 55 Roman" w:cs="Times New Roman"/>
      <w:bCs/>
      <w:sz w:val="20"/>
      <w:szCs w:val="26"/>
      <w:lang w:eastAsia="de-CH"/>
    </w:rPr>
  </w:style>
  <w:style w:type="character" w:customStyle="1" w:styleId="berschrift3Zchn">
    <w:name w:val="Überschrift 3 Zchn"/>
    <w:uiPriority w:val="9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character" w:customStyle="1" w:styleId="berschrift4Zchn">
    <w:name w:val="Überschrift 4 Zchn"/>
    <w:rPr>
      <w:rFonts w:ascii="Frutiger LT Com 55 Roman" w:eastAsia="Times New Roman" w:hAnsi="Frutiger LT Com 55 Roman" w:cs="Times New Roman"/>
      <w:bCs/>
      <w:iCs/>
      <w:sz w:val="20"/>
      <w:szCs w:val="24"/>
      <w:lang w:eastAsia="de-CH"/>
    </w:rPr>
  </w:style>
  <w:style w:type="character" w:customStyle="1" w:styleId="berschrift5Zchn">
    <w:name w:val="Überschrift 5 Zchn"/>
    <w:rPr>
      <w:rFonts w:ascii="Frutiger LT Com 55 Roman" w:eastAsia="Times New Roman" w:hAnsi="Frutiger LT Com 55 Roman" w:cs="Times New Roman"/>
      <w:sz w:val="20"/>
      <w:szCs w:val="24"/>
      <w:lang w:eastAsia="de-CH"/>
    </w:rPr>
  </w:style>
  <w:style w:type="character" w:customStyle="1" w:styleId="berschrift6Zchn">
    <w:name w:val="Überschrift 6 Zchn"/>
    <w:rPr>
      <w:rFonts w:ascii="Frutiger LT Com 55 Roman" w:eastAsia="Times New Roman" w:hAnsi="Frutiger LT Com 55 Roman" w:cs="Times New Roman"/>
      <w:iCs/>
      <w:sz w:val="20"/>
      <w:szCs w:val="24"/>
      <w:lang w:eastAsia="de-CH"/>
    </w:rPr>
  </w:style>
  <w:style w:type="paragraph" w:styleId="Inhaltsverzeichnisberschrift">
    <w:name w:val="TOC Heading"/>
    <w:basedOn w:val="berschrift1"/>
    <w:next w:val="Standard"/>
    <w:qFormat/>
    <w:pPr>
      <w:widowControl/>
      <w:tabs>
        <w:tab w:val="clear" w:pos="851"/>
      </w:tabs>
      <w:spacing w:before="480" w:after="0" w:line="276" w:lineRule="auto"/>
      <w:outlineLvl w:val="9"/>
    </w:pPr>
    <w:rPr>
      <w:rFonts w:ascii="Cambria" w:hAnsi="Cambria"/>
      <w:color w:val="365F91"/>
      <w:sz w:val="28"/>
    </w:rPr>
  </w:style>
  <w:style w:type="paragraph" w:styleId="Verzeichnis1">
    <w:name w:val="toc 1"/>
    <w:basedOn w:val="Standard"/>
    <w:next w:val="Standard"/>
    <w:autoRedefine/>
    <w:semiHidden/>
    <w:unhideWhenUsed/>
    <w:pPr>
      <w:spacing w:after="100"/>
    </w:pPr>
    <w:rPr>
      <w:rFonts w:eastAsia="Frutiger LT Com 55 Roman"/>
    </w:rPr>
  </w:style>
  <w:style w:type="paragraph" w:styleId="Verzeichnis2">
    <w:name w:val="toc 2"/>
    <w:basedOn w:val="Standard"/>
    <w:next w:val="Standard"/>
    <w:autoRedefine/>
    <w:semiHidden/>
    <w:unhideWhenUsed/>
    <w:pPr>
      <w:spacing w:after="100"/>
      <w:ind w:left="200"/>
    </w:pPr>
    <w:rPr>
      <w:rFonts w:eastAsia="Frutiger LT Com 55 Roman"/>
    </w:rPr>
  </w:style>
  <w:style w:type="paragraph" w:styleId="Verzeichnis3">
    <w:name w:val="toc 3"/>
    <w:basedOn w:val="Standard"/>
    <w:next w:val="Standard"/>
    <w:autoRedefine/>
    <w:semiHidden/>
    <w:unhideWhenUsed/>
    <w:pPr>
      <w:spacing w:after="100"/>
      <w:ind w:left="400"/>
    </w:pPr>
    <w:rPr>
      <w:rFonts w:eastAsia="Frutiger LT Com 55 Roman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customStyle="1" w:styleId="CISKopiean">
    <w:name w:val="CIS_Kopie an"/>
    <w:basedOn w:val="Standard"/>
    <w:next w:val="CISTextkrper"/>
    <w:qFormat/>
    <w:rsid w:val="006C5326"/>
    <w:pPr>
      <w:tabs>
        <w:tab w:val="left" w:pos="1304"/>
      </w:tabs>
      <w:spacing w:after="120"/>
      <w:ind w:left="1304" w:hanging="1304"/>
    </w:pPr>
    <w:rPr>
      <w:rFonts w:eastAsia="Frutiger LT Com 55 Roman"/>
    </w:rPr>
  </w:style>
  <w:style w:type="paragraph" w:styleId="Titel">
    <w:name w:val="Title"/>
    <w:basedOn w:val="Standard"/>
    <w:next w:val="Standard"/>
    <w:qFormat/>
    <w:pPr>
      <w:spacing w:before="360" w:after="360"/>
      <w:contextualSpacing/>
    </w:pPr>
    <w:rPr>
      <w:rFonts w:eastAsia="Times New Roman"/>
      <w:b/>
      <w:spacing w:val="5"/>
      <w:kern w:val="28"/>
      <w:sz w:val="32"/>
      <w:szCs w:val="52"/>
    </w:rPr>
  </w:style>
  <w:style w:type="character" w:customStyle="1" w:styleId="TitelZchn">
    <w:name w:val="Titel Zchn"/>
    <w:rPr>
      <w:rFonts w:ascii="Frutiger LT Com 55 Roman" w:eastAsia="Times New Roman" w:hAnsi="Frutiger LT Com 55 Roman" w:cs="Times New Roman"/>
      <w:b/>
      <w:spacing w:val="5"/>
      <w:kern w:val="28"/>
      <w:sz w:val="32"/>
      <w:szCs w:val="52"/>
      <w:lang w:eastAsia="de-CH"/>
    </w:rPr>
  </w:style>
  <w:style w:type="paragraph" w:customStyle="1" w:styleId="CISSlogan">
    <w:name w:val="CIS_Slogan"/>
    <w:basedOn w:val="Standard"/>
    <w:qFormat/>
    <w:rsid w:val="00AE0103"/>
    <w:pPr>
      <w:spacing w:line="220" w:lineRule="exact"/>
      <w:ind w:left="454" w:right="1474"/>
    </w:pPr>
    <w:rPr>
      <w:rFonts w:eastAsia="Frutiger LT Com 55 Roman"/>
      <w:b/>
      <w:i/>
      <w:sz w:val="18"/>
      <w:lang w:val="en-US"/>
    </w:rPr>
  </w:style>
  <w:style w:type="paragraph" w:customStyle="1" w:styleId="CISTextkrperEinzug">
    <w:name w:val="CIS_Textkörper_Einzug"/>
    <w:basedOn w:val="CISTextkrper"/>
    <w:qFormat/>
    <w:pPr>
      <w:ind w:left="851"/>
    </w:pPr>
  </w:style>
  <w:style w:type="paragraph" w:customStyle="1" w:styleId="CISTextkrperkursiv">
    <w:name w:val="CIS_Textkörper_kursiv"/>
    <w:basedOn w:val="CISTextkrper"/>
    <w:next w:val="CISTextkrper"/>
    <w:qFormat/>
    <w:rPr>
      <w:i/>
      <w:sz w:val="18"/>
    </w:rPr>
  </w:style>
  <w:style w:type="paragraph" w:customStyle="1" w:styleId="CISTextkrperfett">
    <w:name w:val="CIS_Textkörper_fett"/>
    <w:basedOn w:val="CISTextkrper"/>
    <w:next w:val="CISTextkrper"/>
    <w:qFormat/>
    <w:rPr>
      <w:b/>
      <w:sz w:val="18"/>
    </w:rPr>
  </w:style>
  <w:style w:type="character" w:styleId="Fett">
    <w:name w:val="Strong"/>
    <w:qFormat/>
    <w:rPr>
      <w:b/>
      <w:bCs/>
    </w:rPr>
  </w:style>
  <w:style w:type="character" w:styleId="Seitenzahl">
    <w:name w:val="page number"/>
    <w:basedOn w:val="Absatz-Standardschriftart"/>
    <w:semiHidden/>
  </w:style>
  <w:style w:type="paragraph" w:styleId="Funotentext">
    <w:name w:val="footnote text"/>
    <w:basedOn w:val="Standard"/>
    <w:link w:val="FunotentextZchn"/>
    <w:uiPriority w:val="99"/>
    <w:semiHidden/>
    <w:unhideWhenUsed/>
    <w:rsid w:val="00133527"/>
    <w:pPr>
      <w:widowControl/>
    </w:pPr>
    <w:rPr>
      <w:rFonts w:ascii="Helvetica" w:eastAsia="Times New Roman" w:hAnsi="Helvetica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33527"/>
    <w:rPr>
      <w:rFonts w:ascii="Helvetica" w:eastAsia="Times New Roman" w:hAnsi="Helvetica"/>
      <w:lang w:val="de-DE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133527"/>
    <w:rPr>
      <w:vertAlign w:val="superscript"/>
    </w:rPr>
  </w:style>
  <w:style w:type="table" w:styleId="Tabellenraster">
    <w:name w:val="Table Grid"/>
    <w:basedOn w:val="NormaleTabelle"/>
    <w:uiPriority w:val="59"/>
    <w:rsid w:val="00E90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emeindeXY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1195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2020-11-04T09:02:00Z</dcterms:created>
  <dcterms:modified xsi:type="dcterms:W3CDTF">2020-11-19T09:59:00Z</dcterms:modified>
</cp:coreProperties>
</file>