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1FD" w:rsidRPr="00E3360D" w:rsidRDefault="00E3360D" w:rsidP="00E3360D">
      <w:pPr>
        <w:spacing w:line="240" w:lineRule="atLeast"/>
        <w:rPr>
          <w:rFonts w:ascii="Verdana" w:hAnsi="Verdana"/>
          <w:b/>
        </w:rPr>
      </w:pPr>
      <w:bookmarkStart w:id="0" w:name="_GoBack"/>
      <w:bookmarkEnd w:id="0"/>
      <w:r>
        <w:rPr>
          <w:rFonts w:ascii="Verdana" w:hAnsi="Verdana"/>
          <w:b/>
        </w:rPr>
        <w:t xml:space="preserve">Vernehmlassung zur </w:t>
      </w:r>
      <w:r w:rsidRPr="00E3360D">
        <w:rPr>
          <w:rFonts w:ascii="Verdana" w:hAnsi="Verdana"/>
          <w:b/>
        </w:rPr>
        <w:t>Umsetzung der Steuervorlage 17 im Kanton Solothurn</w:t>
      </w:r>
    </w:p>
    <w:p w:rsidR="00E3360D" w:rsidRDefault="00E3360D" w:rsidP="00E3360D">
      <w:pPr>
        <w:spacing w:line="240" w:lineRule="atLeast"/>
        <w:rPr>
          <w:rFonts w:ascii="Verdana" w:hAnsi="Verdana"/>
        </w:rPr>
      </w:pPr>
    </w:p>
    <w:p w:rsidR="00E3360D" w:rsidRDefault="00E3360D" w:rsidP="00E3360D">
      <w:pPr>
        <w:spacing w:line="240" w:lineRule="atLeast"/>
        <w:rPr>
          <w:rFonts w:ascii="Verdana" w:hAnsi="Verdana"/>
        </w:rPr>
      </w:pPr>
    </w:p>
    <w:p w:rsidR="00E3360D" w:rsidRDefault="00E3360D" w:rsidP="00E3360D">
      <w:pPr>
        <w:spacing w:line="240" w:lineRule="atLeast"/>
        <w:rPr>
          <w:rFonts w:ascii="Verdana" w:hAnsi="Verdana"/>
        </w:rPr>
      </w:pPr>
    </w:p>
    <w:p w:rsidR="00E3360D" w:rsidRPr="00E3360D" w:rsidRDefault="00E3360D" w:rsidP="00E3360D">
      <w:pPr>
        <w:spacing w:line="240" w:lineRule="atLeast"/>
        <w:rPr>
          <w:rFonts w:ascii="Verdana" w:hAnsi="Verdana"/>
          <w:b/>
          <w:sz w:val="24"/>
        </w:rPr>
      </w:pPr>
      <w:r w:rsidRPr="00E3360D">
        <w:rPr>
          <w:rFonts w:ascii="Verdana" w:hAnsi="Verdana"/>
          <w:b/>
          <w:sz w:val="24"/>
        </w:rPr>
        <w:t>Frage</w:t>
      </w:r>
      <w:r>
        <w:rPr>
          <w:rFonts w:ascii="Verdana" w:hAnsi="Verdana"/>
          <w:b/>
          <w:sz w:val="24"/>
        </w:rPr>
        <w:t>n</w:t>
      </w:r>
      <w:r w:rsidRPr="00E3360D">
        <w:rPr>
          <w:rFonts w:ascii="Verdana" w:hAnsi="Verdana"/>
          <w:b/>
          <w:sz w:val="24"/>
        </w:rPr>
        <w:t>katalog</w:t>
      </w:r>
    </w:p>
    <w:p w:rsidR="00E3360D" w:rsidRDefault="00E3360D" w:rsidP="00E3360D">
      <w:pPr>
        <w:spacing w:line="240" w:lineRule="atLeast"/>
        <w:rPr>
          <w:rFonts w:ascii="Verdana" w:hAnsi="Verdana"/>
        </w:rPr>
      </w:pPr>
    </w:p>
    <w:p w:rsidR="00E3360D" w:rsidRDefault="00E3360D" w:rsidP="00070543">
      <w:pPr>
        <w:tabs>
          <w:tab w:val="right" w:pos="9071"/>
        </w:tabs>
        <w:spacing w:line="240" w:lineRule="atLeast"/>
        <w:rPr>
          <w:rFonts w:ascii="Verdana" w:hAnsi="Verdana"/>
        </w:rPr>
      </w:pPr>
      <w:r>
        <w:rPr>
          <w:rFonts w:ascii="Verdana" w:hAnsi="Verdana"/>
        </w:rPr>
        <w:t xml:space="preserve">Name/Organisation: </w:t>
      </w:r>
      <w:r>
        <w:rPr>
          <w:rFonts w:ascii="Verdana" w:hAnsi="Verdana"/>
        </w:rPr>
        <w:fldChar w:fldCharType="begin">
          <w:ffData>
            <w:name w:val="Text1"/>
            <w:enabled/>
            <w:calcOnExit w:val="0"/>
            <w:textInput/>
          </w:ffData>
        </w:fldChar>
      </w:r>
      <w:bookmarkStart w:id="1" w:name="Text1"/>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
      <w:r w:rsidR="00070543">
        <w:rPr>
          <w:rFonts w:ascii="Verdana" w:hAnsi="Verdana"/>
        </w:rPr>
        <w:tab/>
      </w:r>
    </w:p>
    <w:p w:rsidR="00E3360D" w:rsidRDefault="00E3360D" w:rsidP="00E3360D">
      <w:pPr>
        <w:spacing w:line="240" w:lineRule="atLeast"/>
        <w:rPr>
          <w:rFonts w:ascii="Verdana" w:hAnsi="Verdana"/>
        </w:rPr>
      </w:pPr>
    </w:p>
    <w:p w:rsidR="00E3360D" w:rsidRDefault="00E3360D" w:rsidP="00070543">
      <w:pPr>
        <w:tabs>
          <w:tab w:val="right" w:pos="9071"/>
        </w:tabs>
        <w:spacing w:line="240" w:lineRule="atLeast"/>
        <w:rPr>
          <w:rFonts w:ascii="Verdana" w:hAnsi="Verdana"/>
        </w:rPr>
      </w:pPr>
      <w:r>
        <w:rPr>
          <w:rFonts w:ascii="Verdana" w:hAnsi="Verdana"/>
        </w:rPr>
        <w:t xml:space="preserve">Adresse: </w:t>
      </w:r>
      <w:r>
        <w:rPr>
          <w:rFonts w:ascii="Verdana" w:hAnsi="Verdana"/>
        </w:rPr>
        <w:fldChar w:fldCharType="begin">
          <w:ffData>
            <w:name w:val="Text2"/>
            <w:enabled/>
            <w:calcOnExit w:val="0"/>
            <w:textInput/>
          </w:ffData>
        </w:fldChar>
      </w:r>
      <w:bookmarkStart w:id="2" w:name="Text2"/>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2"/>
      <w:r w:rsidR="00070543">
        <w:rPr>
          <w:rFonts w:ascii="Verdana" w:hAnsi="Verdana"/>
        </w:rPr>
        <w:tab/>
      </w:r>
    </w:p>
    <w:p w:rsidR="00E3360D" w:rsidRDefault="00E3360D" w:rsidP="00E3360D">
      <w:pPr>
        <w:spacing w:line="240" w:lineRule="atLeast"/>
        <w:rPr>
          <w:rFonts w:ascii="Verdana" w:hAnsi="Verdana"/>
        </w:rPr>
      </w:pPr>
    </w:p>
    <w:p w:rsidR="00E3360D" w:rsidRDefault="00E3360D" w:rsidP="00E91871">
      <w:pPr>
        <w:tabs>
          <w:tab w:val="right" w:pos="9071"/>
        </w:tabs>
        <w:spacing w:line="240" w:lineRule="atLeast"/>
        <w:rPr>
          <w:rFonts w:ascii="Verdana" w:hAnsi="Verdana"/>
        </w:rPr>
      </w:pPr>
      <w:r>
        <w:rPr>
          <w:rFonts w:ascii="Verdana" w:hAnsi="Verdana"/>
        </w:rPr>
        <w:t xml:space="preserve">E-Mail: </w:t>
      </w:r>
      <w:r>
        <w:rPr>
          <w:rFonts w:ascii="Verdana" w:hAnsi="Verdana"/>
        </w:rPr>
        <w:fldChar w:fldCharType="begin">
          <w:ffData>
            <w:name w:val="Text3"/>
            <w:enabled/>
            <w:calcOnExit w:val="0"/>
            <w:textInput/>
          </w:ffData>
        </w:fldChar>
      </w:r>
      <w:bookmarkStart w:id="3" w:name="Text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3"/>
      <w:r w:rsidR="00070543">
        <w:rPr>
          <w:rFonts w:ascii="Verdana" w:hAnsi="Verdana"/>
        </w:rPr>
        <w:tab/>
      </w:r>
    </w:p>
    <w:p w:rsidR="00E3360D" w:rsidRDefault="00E3360D" w:rsidP="00E3360D">
      <w:pPr>
        <w:spacing w:line="240" w:lineRule="atLeast"/>
        <w:rPr>
          <w:rFonts w:ascii="Verdana" w:hAnsi="Verdana"/>
        </w:rPr>
      </w:pPr>
    </w:p>
    <w:p w:rsidR="00E3360D" w:rsidRDefault="00E3360D" w:rsidP="00E3360D">
      <w:pPr>
        <w:spacing w:line="240" w:lineRule="atLeast"/>
        <w:rPr>
          <w:rFonts w:ascii="Verdana" w:hAnsi="Verdana"/>
        </w:rPr>
      </w:pPr>
    </w:p>
    <w:tbl>
      <w:tblPr>
        <w:tblStyle w:val="Tabellenraster"/>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94"/>
        <w:gridCol w:w="624"/>
        <w:gridCol w:w="624"/>
      </w:tblGrid>
      <w:tr w:rsidR="00AB0A1C" w:rsidTr="00E91871">
        <w:trPr>
          <w:tblHeader/>
        </w:trPr>
        <w:tc>
          <w:tcPr>
            <w:tcW w:w="7994" w:type="dxa"/>
          </w:tcPr>
          <w:p w:rsidR="00AB0A1C" w:rsidRPr="00AB0A1C" w:rsidRDefault="00AB0A1C" w:rsidP="00AB0A1C">
            <w:pPr>
              <w:spacing w:line="240" w:lineRule="atLeast"/>
              <w:rPr>
                <w:rFonts w:ascii="Verdana" w:hAnsi="Verdana"/>
                <w:b/>
              </w:rPr>
            </w:pPr>
          </w:p>
        </w:tc>
        <w:tc>
          <w:tcPr>
            <w:tcW w:w="624" w:type="dxa"/>
          </w:tcPr>
          <w:p w:rsidR="00AB0A1C" w:rsidRPr="00E91871" w:rsidRDefault="00AB0A1C" w:rsidP="00AB0A1C">
            <w:pPr>
              <w:spacing w:line="240" w:lineRule="atLeast"/>
              <w:jc w:val="center"/>
              <w:rPr>
                <w:rFonts w:ascii="Verdana" w:hAnsi="Verdana"/>
                <w:sz w:val="18"/>
              </w:rPr>
            </w:pPr>
            <w:r w:rsidRPr="00E91871">
              <w:rPr>
                <w:rFonts w:ascii="Verdana" w:hAnsi="Verdana"/>
                <w:sz w:val="18"/>
              </w:rPr>
              <w:t>Ja</w:t>
            </w:r>
          </w:p>
        </w:tc>
        <w:tc>
          <w:tcPr>
            <w:tcW w:w="624" w:type="dxa"/>
          </w:tcPr>
          <w:p w:rsidR="00AB0A1C" w:rsidRPr="00E91871" w:rsidRDefault="00AB0A1C" w:rsidP="00AB0A1C">
            <w:pPr>
              <w:spacing w:line="240" w:lineRule="atLeast"/>
              <w:jc w:val="center"/>
              <w:rPr>
                <w:rFonts w:ascii="Verdana" w:hAnsi="Verdana"/>
                <w:sz w:val="18"/>
              </w:rPr>
            </w:pPr>
            <w:r w:rsidRPr="00E91871">
              <w:rPr>
                <w:rFonts w:ascii="Verdana" w:hAnsi="Verdana"/>
                <w:sz w:val="18"/>
              </w:rPr>
              <w:t>Nein</w:t>
            </w:r>
          </w:p>
        </w:tc>
      </w:tr>
      <w:tr w:rsidR="00AB0A1C" w:rsidTr="00E91871">
        <w:tc>
          <w:tcPr>
            <w:tcW w:w="7994" w:type="dxa"/>
          </w:tcPr>
          <w:p w:rsidR="00AB0A1C" w:rsidRPr="00AB0A1C" w:rsidRDefault="00AB0A1C" w:rsidP="00AB0A1C">
            <w:pPr>
              <w:pStyle w:val="Listenabsatz"/>
              <w:numPr>
                <w:ilvl w:val="0"/>
                <w:numId w:val="36"/>
              </w:numPr>
              <w:spacing w:after="120" w:line="240" w:lineRule="atLeast"/>
              <w:rPr>
                <w:rFonts w:ascii="Verdana" w:hAnsi="Verdana"/>
                <w:b/>
              </w:rPr>
            </w:pPr>
            <w:r w:rsidRPr="00AB0A1C">
              <w:rPr>
                <w:rFonts w:ascii="Verdana" w:hAnsi="Verdana"/>
                <w:b/>
              </w:rPr>
              <w:t>Notwendigkeit der Revision</w:t>
            </w:r>
          </w:p>
        </w:tc>
        <w:tc>
          <w:tcPr>
            <w:tcW w:w="624" w:type="dxa"/>
          </w:tcPr>
          <w:p w:rsidR="00AB0A1C" w:rsidRDefault="00AB0A1C" w:rsidP="00AB0A1C">
            <w:pPr>
              <w:spacing w:after="120" w:line="240" w:lineRule="atLeast"/>
              <w:jc w:val="center"/>
              <w:rPr>
                <w:rFonts w:ascii="Verdana" w:hAnsi="Verdana"/>
              </w:rPr>
            </w:pPr>
          </w:p>
        </w:tc>
        <w:tc>
          <w:tcPr>
            <w:tcW w:w="624" w:type="dxa"/>
          </w:tcPr>
          <w:p w:rsidR="00AB0A1C" w:rsidRDefault="00AB0A1C" w:rsidP="00AB0A1C">
            <w:pPr>
              <w:spacing w:after="120" w:line="240" w:lineRule="atLeast"/>
              <w:jc w:val="center"/>
              <w:rPr>
                <w:rFonts w:ascii="Verdana" w:hAnsi="Verdana"/>
              </w:rPr>
            </w:pPr>
          </w:p>
        </w:tc>
      </w:tr>
      <w:tr w:rsidR="00AB0A1C" w:rsidTr="00E91871">
        <w:tc>
          <w:tcPr>
            <w:tcW w:w="7994" w:type="dxa"/>
          </w:tcPr>
          <w:p w:rsidR="00AB0A1C" w:rsidRDefault="00AB0A1C" w:rsidP="00AB0A1C">
            <w:pPr>
              <w:spacing w:line="240" w:lineRule="atLeast"/>
              <w:rPr>
                <w:rFonts w:ascii="Verdana" w:hAnsi="Verdana"/>
              </w:rPr>
            </w:pPr>
            <w:r w:rsidRPr="007D264C">
              <w:rPr>
                <w:rFonts w:ascii="Verdana" w:hAnsi="Verdana"/>
              </w:rPr>
              <w:t>Stimmen Sie der Beurteilung zu, dass der Kanton Solothurn die Steuervorlage 17 (SV 17) im kantonalen Recht proaktiv umsetzen soll und nicht nur die vom Bundesrecht zwingend vorgeschriebenen Anpassungen vornimmt?</w:t>
            </w:r>
          </w:p>
          <w:p w:rsidR="00AB0A1C" w:rsidRDefault="00AB0A1C" w:rsidP="00AB0A1C">
            <w:pPr>
              <w:spacing w:line="240" w:lineRule="atLeast"/>
              <w:rPr>
                <w:rFonts w:ascii="Verdana" w:hAnsi="Verdana"/>
              </w:rPr>
            </w:pPr>
          </w:p>
        </w:tc>
        <w:sdt>
          <w:sdtPr>
            <w:rPr>
              <w:rFonts w:ascii="Verdana" w:hAnsi="Verdana"/>
            </w:rPr>
            <w:id w:val="2113088028"/>
            <w14:checkbox>
              <w14:checked w14:val="0"/>
              <w14:checkedState w14:val="2612" w14:font="MS Gothic"/>
              <w14:uncheckedState w14:val="2610" w14:font="MS Gothic"/>
            </w14:checkbox>
          </w:sdtPr>
          <w:sdtEndPr/>
          <w:sdtContent>
            <w:tc>
              <w:tcPr>
                <w:tcW w:w="624" w:type="dxa"/>
              </w:tcPr>
              <w:p w:rsidR="00AB0A1C" w:rsidRDefault="00CD613E" w:rsidP="00AB0A1C">
                <w:pPr>
                  <w:spacing w:line="240" w:lineRule="atLeast"/>
                  <w:jc w:val="center"/>
                  <w:rPr>
                    <w:rFonts w:ascii="Verdana" w:hAnsi="Verdana"/>
                  </w:rPr>
                </w:pPr>
                <w:r>
                  <w:rPr>
                    <w:rFonts w:ascii="MS Gothic" w:eastAsia="MS Gothic" w:hAnsi="MS Gothic" w:hint="eastAsia"/>
                  </w:rPr>
                  <w:t>☐</w:t>
                </w:r>
              </w:p>
            </w:tc>
          </w:sdtContent>
        </w:sdt>
        <w:sdt>
          <w:sdtPr>
            <w:rPr>
              <w:rFonts w:ascii="Verdana" w:hAnsi="Verdana"/>
            </w:rPr>
            <w:id w:val="-1122698316"/>
            <w14:checkbox>
              <w14:checked w14:val="0"/>
              <w14:checkedState w14:val="2612" w14:font="MS Gothic"/>
              <w14:uncheckedState w14:val="2610" w14:font="MS Gothic"/>
            </w14:checkbox>
          </w:sdtPr>
          <w:sdtEndPr/>
          <w:sdtContent>
            <w:tc>
              <w:tcPr>
                <w:tcW w:w="624" w:type="dxa"/>
              </w:tcPr>
              <w:p w:rsidR="00AB0A1C" w:rsidRDefault="00CD613E" w:rsidP="00AB0A1C">
                <w:pPr>
                  <w:spacing w:line="240" w:lineRule="atLeast"/>
                  <w:jc w:val="center"/>
                  <w:rPr>
                    <w:rFonts w:ascii="Verdana" w:hAnsi="Verdana"/>
                  </w:rPr>
                </w:pPr>
                <w:r>
                  <w:rPr>
                    <w:rFonts w:ascii="MS Gothic" w:eastAsia="MS Gothic" w:hAnsi="MS Gothic" w:hint="eastAsia"/>
                  </w:rPr>
                  <w:t>☐</w:t>
                </w:r>
              </w:p>
            </w:tc>
          </w:sdtContent>
        </w:sdt>
      </w:tr>
      <w:tr w:rsidR="00AB0A1C" w:rsidTr="00E91871">
        <w:tc>
          <w:tcPr>
            <w:tcW w:w="7994" w:type="dxa"/>
          </w:tcPr>
          <w:p w:rsidR="00AB0A1C" w:rsidRDefault="00AB0A1C" w:rsidP="00AB0A1C">
            <w:pPr>
              <w:spacing w:line="240" w:lineRule="atLeast"/>
              <w:rPr>
                <w:rFonts w:ascii="Verdana" w:hAnsi="Verdana"/>
              </w:rPr>
            </w:pPr>
            <w:r>
              <w:rPr>
                <w:rFonts w:ascii="Verdana" w:hAnsi="Verdana"/>
              </w:rPr>
              <w:t xml:space="preserve">Bemerkungen: </w:t>
            </w:r>
            <w:r>
              <w:rPr>
                <w:rFonts w:ascii="Verdana" w:hAnsi="Verdana"/>
              </w:rPr>
              <w:fldChar w:fldCharType="begin">
                <w:ffData>
                  <w:name w:val="Text4"/>
                  <w:enabled/>
                  <w:calcOnExit w:val="0"/>
                  <w:textInput/>
                </w:ffData>
              </w:fldChar>
            </w:r>
            <w:bookmarkStart w:id="4" w:name="Text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4"/>
          </w:p>
          <w:p w:rsidR="00AB0A1C" w:rsidRDefault="00AB0A1C" w:rsidP="00AB0A1C">
            <w:pPr>
              <w:spacing w:line="240" w:lineRule="atLeast"/>
              <w:rPr>
                <w:rFonts w:ascii="Verdana" w:hAnsi="Verdana"/>
              </w:rPr>
            </w:pPr>
          </w:p>
        </w:tc>
        <w:tc>
          <w:tcPr>
            <w:tcW w:w="624" w:type="dxa"/>
          </w:tcPr>
          <w:p w:rsidR="00AB0A1C" w:rsidRDefault="00AB0A1C" w:rsidP="00AB0A1C">
            <w:pPr>
              <w:spacing w:line="240" w:lineRule="atLeast"/>
              <w:jc w:val="center"/>
              <w:rPr>
                <w:rFonts w:ascii="Verdana" w:hAnsi="Verdana"/>
              </w:rPr>
            </w:pPr>
          </w:p>
        </w:tc>
        <w:tc>
          <w:tcPr>
            <w:tcW w:w="624" w:type="dxa"/>
          </w:tcPr>
          <w:p w:rsidR="00AB0A1C" w:rsidRDefault="00AB0A1C" w:rsidP="00AB0A1C">
            <w:pPr>
              <w:spacing w:line="240" w:lineRule="atLeast"/>
              <w:jc w:val="center"/>
              <w:rPr>
                <w:rFonts w:ascii="Verdana" w:hAnsi="Verdana"/>
              </w:rPr>
            </w:pPr>
          </w:p>
        </w:tc>
      </w:tr>
      <w:tr w:rsidR="00AB0A1C" w:rsidTr="00E91871">
        <w:tc>
          <w:tcPr>
            <w:tcW w:w="7994" w:type="dxa"/>
          </w:tcPr>
          <w:p w:rsidR="00AB0A1C" w:rsidRDefault="00AB0A1C" w:rsidP="00AB0A1C">
            <w:pPr>
              <w:spacing w:line="240" w:lineRule="atLeast"/>
              <w:rPr>
                <w:rFonts w:ascii="Verdana" w:hAnsi="Verdana"/>
              </w:rPr>
            </w:pPr>
          </w:p>
        </w:tc>
        <w:tc>
          <w:tcPr>
            <w:tcW w:w="624" w:type="dxa"/>
          </w:tcPr>
          <w:p w:rsidR="00AB0A1C" w:rsidRDefault="00AB0A1C" w:rsidP="00AB0A1C">
            <w:pPr>
              <w:spacing w:line="240" w:lineRule="atLeast"/>
              <w:jc w:val="center"/>
              <w:rPr>
                <w:rFonts w:ascii="Verdana" w:hAnsi="Verdana"/>
              </w:rPr>
            </w:pPr>
          </w:p>
        </w:tc>
        <w:tc>
          <w:tcPr>
            <w:tcW w:w="624" w:type="dxa"/>
          </w:tcPr>
          <w:p w:rsidR="00AB0A1C" w:rsidRDefault="00AB0A1C" w:rsidP="00AB0A1C">
            <w:pPr>
              <w:spacing w:line="240" w:lineRule="atLeast"/>
              <w:jc w:val="center"/>
              <w:rPr>
                <w:rFonts w:ascii="Verdana" w:hAnsi="Verdana"/>
              </w:rPr>
            </w:pPr>
          </w:p>
        </w:tc>
      </w:tr>
      <w:tr w:rsidR="00AB0A1C" w:rsidTr="00E91871">
        <w:tc>
          <w:tcPr>
            <w:tcW w:w="7994" w:type="dxa"/>
          </w:tcPr>
          <w:p w:rsidR="00AB0A1C" w:rsidRDefault="00AB0A1C" w:rsidP="00AB0A1C">
            <w:pPr>
              <w:pStyle w:val="Listenabsatz"/>
              <w:numPr>
                <w:ilvl w:val="0"/>
                <w:numId w:val="36"/>
              </w:numPr>
              <w:spacing w:after="120" w:line="240" w:lineRule="atLeast"/>
              <w:rPr>
                <w:rFonts w:ascii="Verdana" w:hAnsi="Verdana"/>
              </w:rPr>
            </w:pPr>
            <w:r w:rsidRPr="00AB0A1C">
              <w:rPr>
                <w:rFonts w:ascii="Verdana" w:hAnsi="Verdana"/>
                <w:b/>
              </w:rPr>
              <w:t>Umsetzung im Unternehmenssteuerrecht</w:t>
            </w:r>
          </w:p>
        </w:tc>
        <w:tc>
          <w:tcPr>
            <w:tcW w:w="624" w:type="dxa"/>
          </w:tcPr>
          <w:p w:rsidR="00AB0A1C" w:rsidRDefault="00AB0A1C" w:rsidP="00AB0A1C">
            <w:pPr>
              <w:spacing w:after="120" w:line="240" w:lineRule="atLeast"/>
              <w:jc w:val="center"/>
              <w:rPr>
                <w:rFonts w:ascii="Verdana" w:hAnsi="Verdana"/>
              </w:rPr>
            </w:pPr>
          </w:p>
        </w:tc>
        <w:tc>
          <w:tcPr>
            <w:tcW w:w="624" w:type="dxa"/>
          </w:tcPr>
          <w:p w:rsidR="00AB0A1C" w:rsidRDefault="00AB0A1C" w:rsidP="00AB0A1C">
            <w:pPr>
              <w:spacing w:after="120" w:line="240" w:lineRule="atLeast"/>
              <w:jc w:val="center"/>
              <w:rPr>
                <w:rFonts w:ascii="Verdana" w:hAnsi="Verdana"/>
              </w:rPr>
            </w:pPr>
          </w:p>
        </w:tc>
      </w:tr>
      <w:tr w:rsidR="00AB0A1C" w:rsidTr="00E91871">
        <w:tc>
          <w:tcPr>
            <w:tcW w:w="7994" w:type="dxa"/>
          </w:tcPr>
          <w:p w:rsidR="00AB0A1C" w:rsidRDefault="00AB0A1C" w:rsidP="00AB0A1C">
            <w:pPr>
              <w:spacing w:line="240" w:lineRule="atLeast"/>
              <w:rPr>
                <w:rFonts w:ascii="Verdana" w:hAnsi="Verdana"/>
              </w:rPr>
            </w:pPr>
            <w:r w:rsidRPr="007D264C">
              <w:rPr>
                <w:rFonts w:ascii="Verdana" w:hAnsi="Verdana"/>
              </w:rPr>
              <w:t>Stimmen Sie der vom Regierungsrat vorgeschlagenen Vorwärtsstrategie für juristische Personen mit einem effektiven Gewinnsteuersatz von rund 13% und einem tiefen Kapitalsteuersatz von 0.1‰ zu</w:t>
            </w:r>
            <w:r w:rsidR="00E91871">
              <w:rPr>
                <w:rFonts w:ascii="Verdana" w:hAnsi="Verdana"/>
              </w:rPr>
              <w:t xml:space="preserve"> (Botschaft, Ziffer 3.2.4)</w:t>
            </w:r>
            <w:r w:rsidRPr="007D264C">
              <w:rPr>
                <w:rFonts w:ascii="Verdana" w:hAnsi="Verdana"/>
              </w:rPr>
              <w:t>?</w:t>
            </w:r>
          </w:p>
          <w:p w:rsidR="00AB0A1C" w:rsidRDefault="00AB0A1C" w:rsidP="00AB0A1C">
            <w:pPr>
              <w:spacing w:line="240" w:lineRule="atLeast"/>
              <w:rPr>
                <w:rFonts w:ascii="Verdana" w:hAnsi="Verdana"/>
              </w:rPr>
            </w:pPr>
          </w:p>
        </w:tc>
        <w:sdt>
          <w:sdtPr>
            <w:rPr>
              <w:rFonts w:ascii="Verdana" w:hAnsi="Verdana"/>
            </w:rPr>
            <w:id w:val="-1841071596"/>
            <w14:checkbox>
              <w14:checked w14:val="0"/>
              <w14:checkedState w14:val="2612" w14:font="MS Gothic"/>
              <w14:uncheckedState w14:val="2610" w14:font="MS Gothic"/>
            </w14:checkbox>
          </w:sdtPr>
          <w:sdtEndPr/>
          <w:sdtContent>
            <w:tc>
              <w:tcPr>
                <w:tcW w:w="624" w:type="dxa"/>
              </w:tcPr>
              <w:p w:rsidR="00AB0A1C" w:rsidRDefault="00DD1363" w:rsidP="00AB0A1C">
                <w:pPr>
                  <w:spacing w:line="240" w:lineRule="atLeast"/>
                  <w:jc w:val="center"/>
                  <w:rPr>
                    <w:rFonts w:ascii="Verdana" w:hAnsi="Verdana"/>
                  </w:rPr>
                </w:pPr>
                <w:r>
                  <w:rPr>
                    <w:rFonts w:ascii="MS Gothic" w:eastAsia="MS Gothic" w:hAnsi="MS Gothic" w:hint="eastAsia"/>
                  </w:rPr>
                  <w:t>☐</w:t>
                </w:r>
              </w:p>
            </w:tc>
          </w:sdtContent>
        </w:sdt>
        <w:sdt>
          <w:sdtPr>
            <w:rPr>
              <w:rFonts w:ascii="Verdana" w:hAnsi="Verdana"/>
            </w:rPr>
            <w:id w:val="-1465187527"/>
            <w14:checkbox>
              <w14:checked w14:val="0"/>
              <w14:checkedState w14:val="2612" w14:font="MS Gothic"/>
              <w14:uncheckedState w14:val="2610" w14:font="MS Gothic"/>
            </w14:checkbox>
          </w:sdtPr>
          <w:sdtEndPr/>
          <w:sdtContent>
            <w:tc>
              <w:tcPr>
                <w:tcW w:w="624" w:type="dxa"/>
              </w:tcPr>
              <w:p w:rsidR="00AB0A1C" w:rsidRDefault="00AB0A1C" w:rsidP="00AB0A1C">
                <w:pPr>
                  <w:spacing w:line="240" w:lineRule="atLeast"/>
                  <w:jc w:val="center"/>
                  <w:rPr>
                    <w:rFonts w:ascii="Verdana" w:hAnsi="Verdana"/>
                  </w:rPr>
                </w:pPr>
                <w:r>
                  <w:rPr>
                    <w:rFonts w:ascii="MS Gothic" w:eastAsia="MS Gothic" w:hAnsi="MS Gothic" w:hint="eastAsia"/>
                  </w:rPr>
                  <w:t>☐</w:t>
                </w:r>
              </w:p>
            </w:tc>
          </w:sdtContent>
        </w:sdt>
      </w:tr>
      <w:tr w:rsidR="00AB0A1C" w:rsidTr="00E91871">
        <w:tc>
          <w:tcPr>
            <w:tcW w:w="7994" w:type="dxa"/>
          </w:tcPr>
          <w:p w:rsidR="00AB0A1C" w:rsidRDefault="00AB0A1C" w:rsidP="00AB0A1C">
            <w:pPr>
              <w:spacing w:line="240" w:lineRule="atLeast"/>
              <w:rPr>
                <w:rFonts w:ascii="Verdana" w:hAnsi="Verdana"/>
              </w:rPr>
            </w:pPr>
            <w:r w:rsidRPr="00AB0A1C">
              <w:rPr>
                <w:rFonts w:ascii="Verdana" w:hAnsi="Verdana"/>
              </w:rPr>
              <w:t>Wenn nein, weshalb? Welche Alternativen betreffend Steuersätze bei der Gewinnsteuer und Kapitalsteuer schlagen Sie vor?</w:t>
            </w:r>
          </w:p>
          <w:p w:rsidR="00AB0A1C" w:rsidRDefault="00AB0A1C" w:rsidP="00AB0A1C">
            <w:pPr>
              <w:spacing w:line="240" w:lineRule="atLeast"/>
              <w:rPr>
                <w:rFonts w:ascii="Verdana" w:hAnsi="Verdana"/>
              </w:rPr>
            </w:pPr>
          </w:p>
          <w:p w:rsidR="00AB0A1C" w:rsidRDefault="00AB0A1C" w:rsidP="00AB0A1C">
            <w:pPr>
              <w:spacing w:line="240" w:lineRule="atLeast"/>
              <w:rPr>
                <w:rFonts w:ascii="Verdana" w:hAnsi="Verdana"/>
              </w:rPr>
            </w:pPr>
            <w:r>
              <w:rPr>
                <w:rFonts w:ascii="Verdana" w:hAnsi="Verdana"/>
              </w:rPr>
              <w:fldChar w:fldCharType="begin">
                <w:ffData>
                  <w:name w:val="Text5"/>
                  <w:enabled/>
                  <w:calcOnExit w:val="0"/>
                  <w:textInput/>
                </w:ffData>
              </w:fldChar>
            </w:r>
            <w:bookmarkStart w:id="5" w:name="Text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5"/>
          </w:p>
          <w:p w:rsidR="00AB0A1C" w:rsidRPr="007D264C" w:rsidRDefault="00AB0A1C" w:rsidP="00AB0A1C">
            <w:pPr>
              <w:spacing w:line="240" w:lineRule="atLeast"/>
              <w:rPr>
                <w:rFonts w:ascii="Verdana" w:hAnsi="Verdana"/>
              </w:rPr>
            </w:pPr>
          </w:p>
        </w:tc>
        <w:tc>
          <w:tcPr>
            <w:tcW w:w="624" w:type="dxa"/>
          </w:tcPr>
          <w:p w:rsidR="00AB0A1C" w:rsidRDefault="00AB0A1C" w:rsidP="00AB0A1C">
            <w:pPr>
              <w:spacing w:line="240" w:lineRule="atLeast"/>
              <w:jc w:val="center"/>
              <w:rPr>
                <w:rFonts w:ascii="Verdana" w:hAnsi="Verdana"/>
              </w:rPr>
            </w:pPr>
          </w:p>
        </w:tc>
        <w:tc>
          <w:tcPr>
            <w:tcW w:w="624" w:type="dxa"/>
          </w:tcPr>
          <w:p w:rsidR="00AB0A1C" w:rsidRDefault="00AB0A1C" w:rsidP="00AB0A1C">
            <w:pPr>
              <w:spacing w:line="240" w:lineRule="atLeast"/>
              <w:jc w:val="center"/>
              <w:rPr>
                <w:rFonts w:ascii="Verdana" w:hAnsi="Verdana"/>
              </w:rPr>
            </w:pPr>
          </w:p>
        </w:tc>
      </w:tr>
      <w:tr w:rsidR="00AB0A1C" w:rsidTr="00E91871">
        <w:tc>
          <w:tcPr>
            <w:tcW w:w="7994" w:type="dxa"/>
          </w:tcPr>
          <w:p w:rsidR="00AB0A1C" w:rsidRPr="007D264C" w:rsidRDefault="00070543" w:rsidP="00E91871">
            <w:pPr>
              <w:spacing w:line="240" w:lineRule="atLeast"/>
              <w:rPr>
                <w:rFonts w:ascii="Verdana" w:hAnsi="Verdana"/>
              </w:rPr>
            </w:pPr>
            <w:r w:rsidRPr="00070543">
              <w:rPr>
                <w:rFonts w:ascii="Verdana" w:hAnsi="Verdana"/>
              </w:rPr>
              <w:t>Sind Sie einverstanden mit der vorgeschlagenen Umsetzung der vom Bundesrecht vorgegebenen Instrumente (</w:t>
            </w:r>
            <w:r w:rsidR="00E91871" w:rsidRPr="00070543">
              <w:rPr>
                <w:rFonts w:ascii="Verdana" w:hAnsi="Verdana"/>
              </w:rPr>
              <w:t>Botschaft</w:t>
            </w:r>
            <w:r w:rsidR="00E91871">
              <w:rPr>
                <w:rFonts w:ascii="Verdana" w:hAnsi="Verdana"/>
              </w:rPr>
              <w:t>,</w:t>
            </w:r>
            <w:r w:rsidR="00E91871" w:rsidRPr="00070543">
              <w:rPr>
                <w:rFonts w:ascii="Verdana" w:hAnsi="Verdana"/>
              </w:rPr>
              <w:t xml:space="preserve"> </w:t>
            </w:r>
            <w:r w:rsidRPr="00070543">
              <w:rPr>
                <w:rFonts w:ascii="Verdana" w:hAnsi="Verdana"/>
              </w:rPr>
              <w:t>Ziffer 3.2.2):</w:t>
            </w:r>
          </w:p>
        </w:tc>
        <w:tc>
          <w:tcPr>
            <w:tcW w:w="624" w:type="dxa"/>
          </w:tcPr>
          <w:p w:rsidR="00AB0A1C" w:rsidRDefault="00AB0A1C" w:rsidP="00AB0A1C">
            <w:pPr>
              <w:spacing w:line="240" w:lineRule="atLeast"/>
              <w:jc w:val="center"/>
              <w:rPr>
                <w:rFonts w:ascii="Verdana" w:hAnsi="Verdana"/>
              </w:rPr>
            </w:pPr>
          </w:p>
        </w:tc>
        <w:tc>
          <w:tcPr>
            <w:tcW w:w="624" w:type="dxa"/>
          </w:tcPr>
          <w:p w:rsidR="00AB0A1C" w:rsidRDefault="00AB0A1C" w:rsidP="00AB0A1C">
            <w:pPr>
              <w:spacing w:line="240" w:lineRule="atLeast"/>
              <w:jc w:val="center"/>
              <w:rPr>
                <w:rFonts w:ascii="Verdana" w:hAnsi="Verdana"/>
              </w:rPr>
            </w:pPr>
          </w:p>
        </w:tc>
      </w:tr>
      <w:tr w:rsidR="00070543" w:rsidTr="00E91871">
        <w:tc>
          <w:tcPr>
            <w:tcW w:w="7994" w:type="dxa"/>
          </w:tcPr>
          <w:p w:rsidR="00070543" w:rsidRPr="00070543" w:rsidRDefault="00070543" w:rsidP="00070543">
            <w:pPr>
              <w:pStyle w:val="Listenabsatz"/>
              <w:numPr>
                <w:ilvl w:val="0"/>
                <w:numId w:val="37"/>
              </w:numPr>
              <w:spacing w:line="240" w:lineRule="atLeast"/>
              <w:rPr>
                <w:rFonts w:ascii="Verdana" w:hAnsi="Verdana"/>
              </w:rPr>
            </w:pPr>
            <w:r w:rsidRPr="00070543">
              <w:rPr>
                <w:rFonts w:ascii="Verdana" w:hAnsi="Verdana"/>
              </w:rPr>
              <w:t>Entlastung bis zu 90% mit der Patentbox?</w:t>
            </w:r>
          </w:p>
        </w:tc>
        <w:sdt>
          <w:sdtPr>
            <w:rPr>
              <w:rFonts w:ascii="Verdana" w:hAnsi="Verdana"/>
            </w:rPr>
            <w:id w:val="-860046866"/>
            <w14:checkbox>
              <w14:checked w14:val="0"/>
              <w14:checkedState w14:val="2612" w14:font="MS Gothic"/>
              <w14:uncheckedState w14:val="2610" w14:font="MS Gothic"/>
            </w14:checkbox>
          </w:sdtPr>
          <w:sdtEndPr/>
          <w:sdtContent>
            <w:tc>
              <w:tcPr>
                <w:tcW w:w="624" w:type="dxa"/>
              </w:tcPr>
              <w:p w:rsidR="00070543" w:rsidRDefault="00070543" w:rsidP="00070543">
                <w:pPr>
                  <w:spacing w:line="240" w:lineRule="atLeast"/>
                  <w:jc w:val="center"/>
                  <w:rPr>
                    <w:rFonts w:ascii="Verdana" w:hAnsi="Verdana"/>
                  </w:rPr>
                </w:pPr>
                <w:r>
                  <w:rPr>
                    <w:rFonts w:ascii="MS Gothic" w:eastAsia="MS Gothic" w:hAnsi="MS Gothic" w:hint="eastAsia"/>
                  </w:rPr>
                  <w:t>☐</w:t>
                </w:r>
              </w:p>
            </w:tc>
          </w:sdtContent>
        </w:sdt>
        <w:sdt>
          <w:sdtPr>
            <w:rPr>
              <w:rFonts w:ascii="Verdana" w:hAnsi="Verdana"/>
            </w:rPr>
            <w:id w:val="1155255328"/>
            <w14:checkbox>
              <w14:checked w14:val="0"/>
              <w14:checkedState w14:val="2612" w14:font="MS Gothic"/>
              <w14:uncheckedState w14:val="2610" w14:font="MS Gothic"/>
            </w14:checkbox>
          </w:sdtPr>
          <w:sdtEndPr/>
          <w:sdtContent>
            <w:tc>
              <w:tcPr>
                <w:tcW w:w="624" w:type="dxa"/>
              </w:tcPr>
              <w:p w:rsidR="00070543" w:rsidRDefault="00070543" w:rsidP="00070543">
                <w:pPr>
                  <w:spacing w:line="240" w:lineRule="atLeast"/>
                  <w:jc w:val="center"/>
                  <w:rPr>
                    <w:rFonts w:ascii="Verdana" w:hAnsi="Verdana"/>
                  </w:rPr>
                </w:pPr>
                <w:r>
                  <w:rPr>
                    <w:rFonts w:ascii="MS Gothic" w:eastAsia="MS Gothic" w:hAnsi="MS Gothic" w:hint="eastAsia"/>
                  </w:rPr>
                  <w:t>☐</w:t>
                </w:r>
              </w:p>
            </w:tc>
          </w:sdtContent>
        </w:sdt>
      </w:tr>
      <w:tr w:rsidR="00070543" w:rsidTr="00E91871">
        <w:tc>
          <w:tcPr>
            <w:tcW w:w="7994" w:type="dxa"/>
          </w:tcPr>
          <w:p w:rsidR="00070543" w:rsidRPr="00070543" w:rsidRDefault="00070543" w:rsidP="00070543">
            <w:pPr>
              <w:pStyle w:val="Listenabsatz"/>
              <w:numPr>
                <w:ilvl w:val="0"/>
                <w:numId w:val="37"/>
              </w:numPr>
              <w:spacing w:line="240" w:lineRule="atLeast"/>
              <w:rPr>
                <w:rFonts w:ascii="Verdana" w:hAnsi="Verdana"/>
              </w:rPr>
            </w:pPr>
            <w:r w:rsidRPr="00070543">
              <w:rPr>
                <w:rFonts w:ascii="Verdana" w:hAnsi="Verdana"/>
              </w:rPr>
              <w:t xml:space="preserve">Einführung des Zusatzabzuges für Forschungs- und Entwicklungsaufwendungen? </w:t>
            </w:r>
          </w:p>
        </w:tc>
        <w:sdt>
          <w:sdtPr>
            <w:rPr>
              <w:rFonts w:ascii="Verdana" w:hAnsi="Verdana"/>
            </w:rPr>
            <w:id w:val="-287742283"/>
            <w14:checkbox>
              <w14:checked w14:val="0"/>
              <w14:checkedState w14:val="2612" w14:font="MS Gothic"/>
              <w14:uncheckedState w14:val="2610" w14:font="MS Gothic"/>
            </w14:checkbox>
          </w:sdtPr>
          <w:sdtEndPr/>
          <w:sdtContent>
            <w:tc>
              <w:tcPr>
                <w:tcW w:w="624" w:type="dxa"/>
              </w:tcPr>
              <w:p w:rsidR="00070543" w:rsidRDefault="00070543" w:rsidP="00070543">
                <w:pPr>
                  <w:spacing w:line="240" w:lineRule="atLeast"/>
                  <w:jc w:val="center"/>
                  <w:rPr>
                    <w:rFonts w:ascii="Verdana" w:hAnsi="Verdana"/>
                  </w:rPr>
                </w:pPr>
                <w:r>
                  <w:rPr>
                    <w:rFonts w:ascii="MS Gothic" w:eastAsia="MS Gothic" w:hAnsi="MS Gothic" w:hint="eastAsia"/>
                  </w:rPr>
                  <w:t>☐</w:t>
                </w:r>
              </w:p>
            </w:tc>
          </w:sdtContent>
        </w:sdt>
        <w:sdt>
          <w:sdtPr>
            <w:rPr>
              <w:rFonts w:ascii="Verdana" w:hAnsi="Verdana"/>
            </w:rPr>
            <w:id w:val="-1964337698"/>
            <w14:checkbox>
              <w14:checked w14:val="0"/>
              <w14:checkedState w14:val="2612" w14:font="MS Gothic"/>
              <w14:uncheckedState w14:val="2610" w14:font="MS Gothic"/>
            </w14:checkbox>
          </w:sdtPr>
          <w:sdtEndPr/>
          <w:sdtContent>
            <w:tc>
              <w:tcPr>
                <w:tcW w:w="624" w:type="dxa"/>
              </w:tcPr>
              <w:p w:rsidR="00070543" w:rsidRDefault="00070543" w:rsidP="00070543">
                <w:pPr>
                  <w:spacing w:line="240" w:lineRule="atLeast"/>
                  <w:jc w:val="center"/>
                  <w:rPr>
                    <w:rFonts w:ascii="Verdana" w:hAnsi="Verdana"/>
                  </w:rPr>
                </w:pPr>
                <w:r>
                  <w:rPr>
                    <w:rFonts w:ascii="MS Gothic" w:eastAsia="MS Gothic" w:hAnsi="MS Gothic" w:hint="eastAsia"/>
                  </w:rPr>
                  <w:t>☐</w:t>
                </w:r>
              </w:p>
            </w:tc>
          </w:sdtContent>
        </w:sdt>
      </w:tr>
      <w:tr w:rsidR="00070543" w:rsidTr="00E91871">
        <w:tc>
          <w:tcPr>
            <w:tcW w:w="7994" w:type="dxa"/>
          </w:tcPr>
          <w:p w:rsidR="00070543" w:rsidRPr="00070543" w:rsidRDefault="00070543" w:rsidP="00070543">
            <w:pPr>
              <w:pStyle w:val="Listenabsatz"/>
              <w:numPr>
                <w:ilvl w:val="0"/>
                <w:numId w:val="37"/>
              </w:numPr>
              <w:spacing w:line="240" w:lineRule="atLeast"/>
              <w:rPr>
                <w:rFonts w:ascii="Verdana" w:hAnsi="Verdana"/>
              </w:rPr>
            </w:pPr>
            <w:r w:rsidRPr="00070543">
              <w:rPr>
                <w:rFonts w:ascii="Verdana" w:hAnsi="Verdana"/>
              </w:rPr>
              <w:t>Höhe des Zusatzabzuges von 50%?</w:t>
            </w:r>
          </w:p>
        </w:tc>
        <w:sdt>
          <w:sdtPr>
            <w:rPr>
              <w:rFonts w:ascii="Verdana" w:hAnsi="Verdana"/>
            </w:rPr>
            <w:id w:val="-433132949"/>
            <w14:checkbox>
              <w14:checked w14:val="0"/>
              <w14:checkedState w14:val="2612" w14:font="MS Gothic"/>
              <w14:uncheckedState w14:val="2610" w14:font="MS Gothic"/>
            </w14:checkbox>
          </w:sdtPr>
          <w:sdtEndPr/>
          <w:sdtContent>
            <w:tc>
              <w:tcPr>
                <w:tcW w:w="624" w:type="dxa"/>
              </w:tcPr>
              <w:p w:rsidR="00070543" w:rsidRDefault="00070543" w:rsidP="00070543">
                <w:pPr>
                  <w:spacing w:line="240" w:lineRule="atLeast"/>
                  <w:jc w:val="center"/>
                  <w:rPr>
                    <w:rFonts w:ascii="Verdana" w:hAnsi="Verdana"/>
                  </w:rPr>
                </w:pPr>
                <w:r>
                  <w:rPr>
                    <w:rFonts w:ascii="MS Gothic" w:eastAsia="MS Gothic" w:hAnsi="MS Gothic" w:hint="eastAsia"/>
                  </w:rPr>
                  <w:t>☐</w:t>
                </w:r>
              </w:p>
            </w:tc>
          </w:sdtContent>
        </w:sdt>
        <w:sdt>
          <w:sdtPr>
            <w:rPr>
              <w:rFonts w:ascii="Verdana" w:hAnsi="Verdana"/>
            </w:rPr>
            <w:id w:val="2003390761"/>
            <w14:checkbox>
              <w14:checked w14:val="0"/>
              <w14:checkedState w14:val="2612" w14:font="MS Gothic"/>
              <w14:uncheckedState w14:val="2610" w14:font="MS Gothic"/>
            </w14:checkbox>
          </w:sdtPr>
          <w:sdtEndPr/>
          <w:sdtContent>
            <w:tc>
              <w:tcPr>
                <w:tcW w:w="624" w:type="dxa"/>
              </w:tcPr>
              <w:p w:rsidR="00070543" w:rsidRDefault="00070543" w:rsidP="00070543">
                <w:pPr>
                  <w:spacing w:line="240" w:lineRule="atLeast"/>
                  <w:jc w:val="center"/>
                  <w:rPr>
                    <w:rFonts w:ascii="Verdana" w:hAnsi="Verdana"/>
                  </w:rPr>
                </w:pPr>
                <w:r>
                  <w:rPr>
                    <w:rFonts w:ascii="MS Gothic" w:eastAsia="MS Gothic" w:hAnsi="MS Gothic" w:hint="eastAsia"/>
                  </w:rPr>
                  <w:t>☐</w:t>
                </w:r>
              </w:p>
            </w:tc>
          </w:sdtContent>
        </w:sdt>
      </w:tr>
      <w:tr w:rsidR="00070543" w:rsidTr="00E91871">
        <w:tc>
          <w:tcPr>
            <w:tcW w:w="7994" w:type="dxa"/>
          </w:tcPr>
          <w:p w:rsidR="00070543" w:rsidRPr="00070543" w:rsidRDefault="00070543" w:rsidP="00070543">
            <w:pPr>
              <w:pStyle w:val="Listenabsatz"/>
              <w:numPr>
                <w:ilvl w:val="0"/>
                <w:numId w:val="37"/>
              </w:numPr>
              <w:spacing w:line="240" w:lineRule="atLeast"/>
              <w:rPr>
                <w:rFonts w:ascii="Verdana" w:hAnsi="Verdana"/>
              </w:rPr>
            </w:pPr>
            <w:r w:rsidRPr="00070543">
              <w:rPr>
                <w:rFonts w:ascii="Verdana" w:hAnsi="Verdana"/>
              </w:rPr>
              <w:t>Höhe der maximalen Gesamtentlastung von 50%?</w:t>
            </w:r>
          </w:p>
        </w:tc>
        <w:sdt>
          <w:sdtPr>
            <w:rPr>
              <w:rFonts w:ascii="Verdana" w:hAnsi="Verdana"/>
            </w:rPr>
            <w:id w:val="-36670693"/>
            <w14:checkbox>
              <w14:checked w14:val="0"/>
              <w14:checkedState w14:val="2612" w14:font="MS Gothic"/>
              <w14:uncheckedState w14:val="2610" w14:font="MS Gothic"/>
            </w14:checkbox>
          </w:sdtPr>
          <w:sdtEndPr/>
          <w:sdtContent>
            <w:tc>
              <w:tcPr>
                <w:tcW w:w="624" w:type="dxa"/>
              </w:tcPr>
              <w:p w:rsidR="00070543" w:rsidRDefault="00DD1363" w:rsidP="00070543">
                <w:pPr>
                  <w:spacing w:line="240" w:lineRule="atLeast"/>
                  <w:jc w:val="center"/>
                  <w:rPr>
                    <w:rFonts w:ascii="Verdana" w:hAnsi="Verdana"/>
                  </w:rPr>
                </w:pPr>
                <w:r>
                  <w:rPr>
                    <w:rFonts w:ascii="MS Gothic" w:eastAsia="MS Gothic" w:hAnsi="MS Gothic" w:hint="eastAsia"/>
                  </w:rPr>
                  <w:t>☐</w:t>
                </w:r>
              </w:p>
            </w:tc>
          </w:sdtContent>
        </w:sdt>
        <w:sdt>
          <w:sdtPr>
            <w:rPr>
              <w:rFonts w:ascii="Verdana" w:hAnsi="Verdana"/>
            </w:rPr>
            <w:id w:val="600456579"/>
            <w14:checkbox>
              <w14:checked w14:val="0"/>
              <w14:checkedState w14:val="2612" w14:font="MS Gothic"/>
              <w14:uncheckedState w14:val="2610" w14:font="MS Gothic"/>
            </w14:checkbox>
          </w:sdtPr>
          <w:sdtEndPr/>
          <w:sdtContent>
            <w:tc>
              <w:tcPr>
                <w:tcW w:w="624" w:type="dxa"/>
              </w:tcPr>
              <w:p w:rsidR="00070543" w:rsidRDefault="00070543" w:rsidP="00070543">
                <w:pPr>
                  <w:spacing w:line="240" w:lineRule="atLeast"/>
                  <w:jc w:val="center"/>
                  <w:rPr>
                    <w:rFonts w:ascii="Verdana" w:hAnsi="Verdana"/>
                  </w:rPr>
                </w:pPr>
                <w:r>
                  <w:rPr>
                    <w:rFonts w:ascii="MS Gothic" w:eastAsia="MS Gothic" w:hAnsi="MS Gothic" w:hint="eastAsia"/>
                  </w:rPr>
                  <w:t>☐</w:t>
                </w:r>
              </w:p>
            </w:tc>
          </w:sdtContent>
        </w:sdt>
      </w:tr>
      <w:tr w:rsidR="00AB0A1C" w:rsidTr="00E91871">
        <w:tc>
          <w:tcPr>
            <w:tcW w:w="7994" w:type="dxa"/>
          </w:tcPr>
          <w:p w:rsidR="00AB0A1C" w:rsidRPr="007D264C" w:rsidRDefault="00AB0A1C" w:rsidP="00AB0A1C">
            <w:pPr>
              <w:spacing w:line="240" w:lineRule="atLeast"/>
              <w:rPr>
                <w:rFonts w:ascii="Verdana" w:hAnsi="Verdana"/>
              </w:rPr>
            </w:pPr>
          </w:p>
        </w:tc>
        <w:tc>
          <w:tcPr>
            <w:tcW w:w="624" w:type="dxa"/>
          </w:tcPr>
          <w:p w:rsidR="00AB0A1C" w:rsidRDefault="00AB0A1C" w:rsidP="00AB0A1C">
            <w:pPr>
              <w:spacing w:line="240" w:lineRule="atLeast"/>
              <w:jc w:val="center"/>
              <w:rPr>
                <w:rFonts w:ascii="Verdana" w:hAnsi="Verdana"/>
              </w:rPr>
            </w:pPr>
          </w:p>
        </w:tc>
        <w:tc>
          <w:tcPr>
            <w:tcW w:w="624" w:type="dxa"/>
          </w:tcPr>
          <w:p w:rsidR="00AB0A1C" w:rsidRDefault="00AB0A1C" w:rsidP="00AB0A1C">
            <w:pPr>
              <w:spacing w:line="240" w:lineRule="atLeast"/>
              <w:jc w:val="center"/>
              <w:rPr>
                <w:rFonts w:ascii="Verdana" w:hAnsi="Verdana"/>
              </w:rPr>
            </w:pPr>
          </w:p>
        </w:tc>
      </w:tr>
      <w:tr w:rsidR="00AB0A1C" w:rsidTr="00E91871">
        <w:tc>
          <w:tcPr>
            <w:tcW w:w="7994" w:type="dxa"/>
          </w:tcPr>
          <w:p w:rsidR="00AB0A1C" w:rsidRDefault="00070543" w:rsidP="00AB0A1C">
            <w:pPr>
              <w:spacing w:line="240" w:lineRule="atLeast"/>
              <w:rPr>
                <w:rFonts w:ascii="Verdana" w:hAnsi="Verdana"/>
              </w:rPr>
            </w:pPr>
            <w:r w:rsidRPr="00070543">
              <w:rPr>
                <w:rFonts w:ascii="Verdana" w:hAnsi="Verdana"/>
              </w:rPr>
              <w:t>Wenn nein, wie sollen Ihrer Ansicht nach die bundesrechtlichen Instrumente umgesetzt werden?</w:t>
            </w:r>
          </w:p>
          <w:p w:rsidR="00070543" w:rsidRDefault="00070543" w:rsidP="00AB0A1C">
            <w:pPr>
              <w:spacing w:line="240" w:lineRule="atLeast"/>
              <w:rPr>
                <w:rFonts w:ascii="Verdana" w:hAnsi="Verdana"/>
              </w:rPr>
            </w:pPr>
          </w:p>
          <w:p w:rsidR="00070543" w:rsidRDefault="00070543" w:rsidP="00AB0A1C">
            <w:pPr>
              <w:spacing w:line="240" w:lineRule="atLeast"/>
              <w:rPr>
                <w:rFonts w:ascii="Verdana" w:hAnsi="Verdana"/>
              </w:rPr>
            </w:pPr>
            <w:r>
              <w:rPr>
                <w:rFonts w:ascii="Verdana" w:hAnsi="Verdana"/>
              </w:rPr>
              <w:fldChar w:fldCharType="begin">
                <w:ffData>
                  <w:name w:val="Text6"/>
                  <w:enabled/>
                  <w:calcOnExit w:val="0"/>
                  <w:textInput/>
                </w:ffData>
              </w:fldChar>
            </w:r>
            <w:bookmarkStart w:id="6" w:name="Text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6"/>
          </w:p>
          <w:p w:rsidR="00070543" w:rsidRPr="007D264C" w:rsidRDefault="00070543" w:rsidP="00AB0A1C">
            <w:pPr>
              <w:spacing w:line="240" w:lineRule="atLeast"/>
              <w:rPr>
                <w:rFonts w:ascii="Verdana" w:hAnsi="Verdana"/>
              </w:rPr>
            </w:pPr>
          </w:p>
        </w:tc>
        <w:tc>
          <w:tcPr>
            <w:tcW w:w="624" w:type="dxa"/>
          </w:tcPr>
          <w:p w:rsidR="00AB0A1C" w:rsidRDefault="00AB0A1C" w:rsidP="00AB0A1C">
            <w:pPr>
              <w:spacing w:line="240" w:lineRule="atLeast"/>
              <w:jc w:val="center"/>
              <w:rPr>
                <w:rFonts w:ascii="Verdana" w:hAnsi="Verdana"/>
              </w:rPr>
            </w:pPr>
          </w:p>
        </w:tc>
        <w:tc>
          <w:tcPr>
            <w:tcW w:w="624" w:type="dxa"/>
          </w:tcPr>
          <w:p w:rsidR="00AB0A1C" w:rsidRDefault="00AB0A1C" w:rsidP="00AB0A1C">
            <w:pPr>
              <w:spacing w:line="240" w:lineRule="atLeast"/>
              <w:jc w:val="center"/>
              <w:rPr>
                <w:rFonts w:ascii="Verdana" w:hAnsi="Verdana"/>
              </w:rPr>
            </w:pPr>
          </w:p>
        </w:tc>
      </w:tr>
      <w:tr w:rsidR="00DD1363" w:rsidTr="00E91871">
        <w:tc>
          <w:tcPr>
            <w:tcW w:w="7994" w:type="dxa"/>
          </w:tcPr>
          <w:p w:rsidR="00DD1363" w:rsidRDefault="00DD1363" w:rsidP="00DD1363">
            <w:pPr>
              <w:spacing w:line="240" w:lineRule="atLeast"/>
              <w:rPr>
                <w:rFonts w:ascii="Verdana" w:hAnsi="Verdana"/>
              </w:rPr>
            </w:pPr>
            <w:r w:rsidRPr="00DD1363">
              <w:rPr>
                <w:rFonts w:ascii="Verdana" w:hAnsi="Verdana"/>
              </w:rPr>
              <w:t>Stimmen Sie zu, kantonale und kommunale Anstalten für Tätigkeiten, die weder hoheitliche Aufgaben umfassen noch gesetzlich vorgeschrieben sind (und die sie in Konkurrenz zu Privaten erbringen), neu der Steuerpflicht zu unterwerfen</w:t>
            </w:r>
            <w:r>
              <w:rPr>
                <w:rFonts w:ascii="Verdana" w:hAnsi="Verdana"/>
              </w:rPr>
              <w:t xml:space="preserve"> (</w:t>
            </w:r>
            <w:r w:rsidR="00E91871">
              <w:rPr>
                <w:rFonts w:ascii="Verdana" w:hAnsi="Verdana"/>
              </w:rPr>
              <w:t xml:space="preserve">Botschaft, </w:t>
            </w:r>
            <w:r>
              <w:rPr>
                <w:rFonts w:ascii="Verdana" w:hAnsi="Verdana"/>
              </w:rPr>
              <w:t>Ziffer 3.2.5.2)</w:t>
            </w:r>
            <w:r w:rsidRPr="00DD1363">
              <w:rPr>
                <w:rFonts w:ascii="Verdana" w:hAnsi="Verdana"/>
              </w:rPr>
              <w:t>?</w:t>
            </w:r>
          </w:p>
          <w:p w:rsidR="00DD1363" w:rsidRPr="007D264C" w:rsidRDefault="00DD1363" w:rsidP="00DD1363">
            <w:pPr>
              <w:spacing w:line="240" w:lineRule="atLeast"/>
              <w:rPr>
                <w:rFonts w:ascii="Verdana" w:hAnsi="Verdana"/>
              </w:rPr>
            </w:pPr>
          </w:p>
        </w:tc>
        <w:sdt>
          <w:sdtPr>
            <w:rPr>
              <w:rFonts w:ascii="Verdana" w:hAnsi="Verdana"/>
            </w:rPr>
            <w:id w:val="649952500"/>
            <w14:checkbox>
              <w14:checked w14:val="0"/>
              <w14:checkedState w14:val="2612" w14:font="MS Gothic"/>
              <w14:uncheckedState w14:val="2610" w14:font="MS Gothic"/>
            </w14:checkbox>
          </w:sdtPr>
          <w:sdtEndPr/>
          <w:sdtContent>
            <w:tc>
              <w:tcPr>
                <w:tcW w:w="624" w:type="dxa"/>
              </w:tcPr>
              <w:p w:rsidR="00DD1363" w:rsidRDefault="00DD1363" w:rsidP="00DD1363">
                <w:pPr>
                  <w:spacing w:line="240" w:lineRule="atLeast"/>
                  <w:jc w:val="center"/>
                  <w:rPr>
                    <w:rFonts w:ascii="Verdana" w:hAnsi="Verdana"/>
                  </w:rPr>
                </w:pPr>
                <w:r>
                  <w:rPr>
                    <w:rFonts w:ascii="MS Gothic" w:eastAsia="MS Gothic" w:hAnsi="MS Gothic" w:hint="eastAsia"/>
                  </w:rPr>
                  <w:t>☐</w:t>
                </w:r>
              </w:p>
            </w:tc>
          </w:sdtContent>
        </w:sdt>
        <w:sdt>
          <w:sdtPr>
            <w:rPr>
              <w:rFonts w:ascii="Verdana" w:hAnsi="Verdana"/>
            </w:rPr>
            <w:id w:val="-78218275"/>
            <w14:checkbox>
              <w14:checked w14:val="0"/>
              <w14:checkedState w14:val="2612" w14:font="MS Gothic"/>
              <w14:uncheckedState w14:val="2610" w14:font="MS Gothic"/>
            </w14:checkbox>
          </w:sdtPr>
          <w:sdtEndPr/>
          <w:sdtContent>
            <w:tc>
              <w:tcPr>
                <w:tcW w:w="624" w:type="dxa"/>
              </w:tcPr>
              <w:p w:rsidR="00DD1363" w:rsidRDefault="00DD1363" w:rsidP="00DD1363">
                <w:pPr>
                  <w:spacing w:line="240" w:lineRule="atLeast"/>
                  <w:jc w:val="center"/>
                  <w:rPr>
                    <w:rFonts w:ascii="Verdana" w:hAnsi="Verdana"/>
                  </w:rPr>
                </w:pPr>
                <w:r>
                  <w:rPr>
                    <w:rFonts w:ascii="MS Gothic" w:eastAsia="MS Gothic" w:hAnsi="MS Gothic" w:hint="eastAsia"/>
                  </w:rPr>
                  <w:t>☐</w:t>
                </w:r>
              </w:p>
            </w:tc>
          </w:sdtContent>
        </w:sdt>
      </w:tr>
      <w:tr w:rsidR="00DD1363" w:rsidTr="00E91871">
        <w:tc>
          <w:tcPr>
            <w:tcW w:w="7994" w:type="dxa"/>
          </w:tcPr>
          <w:p w:rsidR="00DD1363" w:rsidRDefault="00DD1363" w:rsidP="00DD1363">
            <w:pPr>
              <w:spacing w:line="240" w:lineRule="atLeast"/>
              <w:rPr>
                <w:rFonts w:ascii="Verdana" w:hAnsi="Verdana"/>
              </w:rPr>
            </w:pPr>
            <w:r>
              <w:rPr>
                <w:rFonts w:ascii="Verdana" w:hAnsi="Verdana"/>
              </w:rPr>
              <w:t xml:space="preserve">Bemerkungen: </w:t>
            </w:r>
            <w:r>
              <w:rPr>
                <w:rFonts w:ascii="Verdana" w:hAnsi="Verdana"/>
              </w:rPr>
              <w:fldChar w:fldCharType="begin">
                <w:ffData>
                  <w:name w:val="Text7"/>
                  <w:enabled/>
                  <w:calcOnExit w:val="0"/>
                  <w:textInput/>
                </w:ffData>
              </w:fldChar>
            </w:r>
            <w:bookmarkStart w:id="7" w:name="Text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7"/>
          </w:p>
          <w:p w:rsidR="00DD1363" w:rsidRPr="007D264C" w:rsidRDefault="00DD1363" w:rsidP="00DD1363">
            <w:pPr>
              <w:spacing w:line="240" w:lineRule="atLeast"/>
              <w:rPr>
                <w:rFonts w:ascii="Verdana" w:hAnsi="Verdana"/>
              </w:rPr>
            </w:pPr>
          </w:p>
        </w:tc>
        <w:tc>
          <w:tcPr>
            <w:tcW w:w="624" w:type="dxa"/>
          </w:tcPr>
          <w:p w:rsidR="00DD1363" w:rsidRDefault="00DD1363" w:rsidP="00DD1363">
            <w:pPr>
              <w:spacing w:line="240" w:lineRule="atLeast"/>
              <w:jc w:val="center"/>
              <w:rPr>
                <w:rFonts w:ascii="Verdana" w:hAnsi="Verdana"/>
              </w:rPr>
            </w:pPr>
          </w:p>
        </w:tc>
        <w:tc>
          <w:tcPr>
            <w:tcW w:w="624" w:type="dxa"/>
          </w:tcPr>
          <w:p w:rsidR="00DD1363" w:rsidRDefault="00DD1363" w:rsidP="00DD1363">
            <w:pPr>
              <w:spacing w:line="240" w:lineRule="atLeast"/>
              <w:jc w:val="center"/>
              <w:rPr>
                <w:rFonts w:ascii="Verdana" w:hAnsi="Verdana"/>
              </w:rPr>
            </w:pPr>
          </w:p>
        </w:tc>
      </w:tr>
      <w:tr w:rsidR="00DD1363" w:rsidTr="00E91871">
        <w:tc>
          <w:tcPr>
            <w:tcW w:w="7994" w:type="dxa"/>
          </w:tcPr>
          <w:p w:rsidR="00DD1363" w:rsidRPr="007D264C" w:rsidRDefault="00DD1363" w:rsidP="00DD1363">
            <w:pPr>
              <w:spacing w:line="240" w:lineRule="atLeast"/>
              <w:rPr>
                <w:rFonts w:ascii="Verdana" w:hAnsi="Verdana"/>
              </w:rPr>
            </w:pPr>
          </w:p>
        </w:tc>
        <w:tc>
          <w:tcPr>
            <w:tcW w:w="624" w:type="dxa"/>
          </w:tcPr>
          <w:p w:rsidR="00DD1363" w:rsidRDefault="00DD1363" w:rsidP="00DD1363">
            <w:pPr>
              <w:spacing w:line="240" w:lineRule="atLeast"/>
              <w:jc w:val="center"/>
              <w:rPr>
                <w:rFonts w:ascii="Verdana" w:hAnsi="Verdana"/>
              </w:rPr>
            </w:pPr>
          </w:p>
        </w:tc>
        <w:tc>
          <w:tcPr>
            <w:tcW w:w="624" w:type="dxa"/>
          </w:tcPr>
          <w:p w:rsidR="00DD1363" w:rsidRDefault="00DD1363" w:rsidP="00DD1363">
            <w:pPr>
              <w:spacing w:line="240" w:lineRule="atLeast"/>
              <w:jc w:val="center"/>
              <w:rPr>
                <w:rFonts w:ascii="Verdana" w:hAnsi="Verdana"/>
              </w:rPr>
            </w:pPr>
          </w:p>
        </w:tc>
      </w:tr>
      <w:tr w:rsidR="00DD1363" w:rsidTr="00E91871">
        <w:tc>
          <w:tcPr>
            <w:tcW w:w="7994" w:type="dxa"/>
          </w:tcPr>
          <w:p w:rsidR="00DD1363" w:rsidRPr="007D264C" w:rsidRDefault="00DD1363" w:rsidP="00DD1363">
            <w:pPr>
              <w:pStyle w:val="Listenabsatz"/>
              <w:numPr>
                <w:ilvl w:val="0"/>
                <w:numId w:val="36"/>
              </w:numPr>
              <w:spacing w:after="120" w:line="240" w:lineRule="atLeast"/>
              <w:rPr>
                <w:rFonts w:ascii="Verdana" w:hAnsi="Verdana"/>
              </w:rPr>
            </w:pPr>
            <w:r w:rsidRPr="00DD1363">
              <w:rPr>
                <w:rFonts w:ascii="Verdana" w:hAnsi="Verdana"/>
                <w:b/>
              </w:rPr>
              <w:t>Steuerliche Gegenfinanzierung</w:t>
            </w:r>
          </w:p>
        </w:tc>
        <w:tc>
          <w:tcPr>
            <w:tcW w:w="624" w:type="dxa"/>
          </w:tcPr>
          <w:p w:rsidR="00DD1363" w:rsidRDefault="00DD1363" w:rsidP="00DD1363">
            <w:pPr>
              <w:spacing w:line="240" w:lineRule="atLeast"/>
              <w:jc w:val="center"/>
              <w:rPr>
                <w:rFonts w:ascii="Verdana" w:hAnsi="Verdana"/>
              </w:rPr>
            </w:pPr>
          </w:p>
        </w:tc>
        <w:tc>
          <w:tcPr>
            <w:tcW w:w="624" w:type="dxa"/>
          </w:tcPr>
          <w:p w:rsidR="00DD1363" w:rsidRDefault="00DD1363" w:rsidP="00DD1363">
            <w:pPr>
              <w:spacing w:line="240" w:lineRule="atLeast"/>
              <w:jc w:val="center"/>
              <w:rPr>
                <w:rFonts w:ascii="Verdana" w:hAnsi="Verdana"/>
              </w:rPr>
            </w:pPr>
          </w:p>
        </w:tc>
      </w:tr>
      <w:tr w:rsidR="00DD1363" w:rsidTr="00E91871">
        <w:tc>
          <w:tcPr>
            <w:tcW w:w="7994" w:type="dxa"/>
          </w:tcPr>
          <w:p w:rsidR="00DD1363" w:rsidRDefault="00DD1363" w:rsidP="00DD1363">
            <w:pPr>
              <w:spacing w:line="240" w:lineRule="atLeast"/>
              <w:rPr>
                <w:rFonts w:ascii="Verdana" w:hAnsi="Verdana"/>
              </w:rPr>
            </w:pPr>
            <w:r w:rsidRPr="00DD1363">
              <w:rPr>
                <w:rFonts w:ascii="Verdana" w:hAnsi="Verdana"/>
              </w:rPr>
              <w:t xml:space="preserve">Sind Sie damit einverstanden, die Teilbesteuerung von Dividenden aus </w:t>
            </w:r>
            <w:r>
              <w:rPr>
                <w:rFonts w:ascii="Verdana" w:hAnsi="Verdana"/>
              </w:rPr>
              <w:br/>
            </w:r>
            <w:r w:rsidRPr="00DD1363">
              <w:rPr>
                <w:rFonts w:ascii="Verdana" w:hAnsi="Verdana"/>
              </w:rPr>
              <w:t>massgeblichen Beteiligungen auf 75% zu erhöhen</w:t>
            </w:r>
            <w:r w:rsidR="00E91871">
              <w:rPr>
                <w:rFonts w:ascii="Verdana" w:hAnsi="Verdana"/>
              </w:rPr>
              <w:t xml:space="preserve"> (Botschaft, Ziffer 3.3.1)</w:t>
            </w:r>
            <w:r w:rsidRPr="00DD1363">
              <w:rPr>
                <w:rFonts w:ascii="Verdana" w:hAnsi="Verdana"/>
              </w:rPr>
              <w:t>?</w:t>
            </w:r>
          </w:p>
          <w:p w:rsidR="00DD1363" w:rsidRPr="007D264C" w:rsidRDefault="00DD1363" w:rsidP="00DD1363">
            <w:pPr>
              <w:spacing w:line="240" w:lineRule="atLeast"/>
              <w:rPr>
                <w:rFonts w:ascii="Verdana" w:hAnsi="Verdana"/>
              </w:rPr>
            </w:pPr>
          </w:p>
        </w:tc>
        <w:sdt>
          <w:sdtPr>
            <w:rPr>
              <w:rFonts w:ascii="Verdana" w:hAnsi="Verdana"/>
            </w:rPr>
            <w:id w:val="-1479682621"/>
            <w14:checkbox>
              <w14:checked w14:val="0"/>
              <w14:checkedState w14:val="2612" w14:font="MS Gothic"/>
              <w14:uncheckedState w14:val="2610" w14:font="MS Gothic"/>
            </w14:checkbox>
          </w:sdtPr>
          <w:sdtEndPr/>
          <w:sdtContent>
            <w:tc>
              <w:tcPr>
                <w:tcW w:w="624" w:type="dxa"/>
              </w:tcPr>
              <w:p w:rsidR="00DD1363" w:rsidRDefault="00DD1363" w:rsidP="00DD1363">
                <w:pPr>
                  <w:spacing w:line="240" w:lineRule="atLeast"/>
                  <w:jc w:val="center"/>
                  <w:rPr>
                    <w:rFonts w:ascii="Verdana" w:hAnsi="Verdana"/>
                  </w:rPr>
                </w:pPr>
                <w:r>
                  <w:rPr>
                    <w:rFonts w:ascii="MS Gothic" w:eastAsia="MS Gothic" w:hAnsi="MS Gothic" w:hint="eastAsia"/>
                  </w:rPr>
                  <w:t>☐</w:t>
                </w:r>
              </w:p>
            </w:tc>
          </w:sdtContent>
        </w:sdt>
        <w:sdt>
          <w:sdtPr>
            <w:rPr>
              <w:rFonts w:ascii="Verdana" w:hAnsi="Verdana"/>
            </w:rPr>
            <w:id w:val="-212669140"/>
            <w14:checkbox>
              <w14:checked w14:val="0"/>
              <w14:checkedState w14:val="2612" w14:font="MS Gothic"/>
              <w14:uncheckedState w14:val="2610" w14:font="MS Gothic"/>
            </w14:checkbox>
          </w:sdtPr>
          <w:sdtEndPr/>
          <w:sdtContent>
            <w:tc>
              <w:tcPr>
                <w:tcW w:w="624" w:type="dxa"/>
              </w:tcPr>
              <w:p w:rsidR="00DD1363" w:rsidRDefault="00DD1363" w:rsidP="00DD1363">
                <w:pPr>
                  <w:spacing w:line="240" w:lineRule="atLeast"/>
                  <w:jc w:val="center"/>
                  <w:rPr>
                    <w:rFonts w:ascii="Verdana" w:hAnsi="Verdana"/>
                  </w:rPr>
                </w:pPr>
                <w:r>
                  <w:rPr>
                    <w:rFonts w:ascii="MS Gothic" w:eastAsia="MS Gothic" w:hAnsi="MS Gothic" w:hint="eastAsia"/>
                  </w:rPr>
                  <w:t>☐</w:t>
                </w:r>
              </w:p>
            </w:tc>
          </w:sdtContent>
        </w:sdt>
      </w:tr>
      <w:tr w:rsidR="00DD1363" w:rsidTr="00E91871">
        <w:tc>
          <w:tcPr>
            <w:tcW w:w="7994" w:type="dxa"/>
          </w:tcPr>
          <w:p w:rsidR="00DD1363" w:rsidRDefault="00DD1363" w:rsidP="00DD1363">
            <w:pPr>
              <w:spacing w:line="240" w:lineRule="atLeast"/>
              <w:rPr>
                <w:rFonts w:ascii="Verdana" w:hAnsi="Verdana"/>
              </w:rPr>
            </w:pPr>
            <w:r w:rsidRPr="00DD1363">
              <w:rPr>
                <w:rFonts w:ascii="Verdana" w:hAnsi="Verdana"/>
              </w:rPr>
              <w:t>Wenn nein, welche Alternative schlagen Sie vor?</w:t>
            </w:r>
          </w:p>
          <w:p w:rsidR="00DD1363" w:rsidRDefault="00DD1363" w:rsidP="00DD1363">
            <w:pPr>
              <w:spacing w:line="240" w:lineRule="atLeast"/>
              <w:rPr>
                <w:rFonts w:ascii="Verdana" w:hAnsi="Verdana"/>
              </w:rPr>
            </w:pPr>
          </w:p>
          <w:p w:rsidR="00DD1363" w:rsidRDefault="00DD1363" w:rsidP="00DD1363">
            <w:pPr>
              <w:spacing w:line="240" w:lineRule="atLeast"/>
              <w:rPr>
                <w:rFonts w:ascii="Verdana" w:hAnsi="Verdana"/>
              </w:rPr>
            </w:pPr>
            <w:r>
              <w:rPr>
                <w:rFonts w:ascii="Verdana" w:hAnsi="Verdana"/>
              </w:rPr>
              <w:fldChar w:fldCharType="begin">
                <w:ffData>
                  <w:name w:val="Text8"/>
                  <w:enabled/>
                  <w:calcOnExit w:val="0"/>
                  <w:textInput/>
                </w:ffData>
              </w:fldChar>
            </w:r>
            <w:bookmarkStart w:id="8" w:name="Text8"/>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8"/>
          </w:p>
          <w:p w:rsidR="00DD1363" w:rsidRPr="007D264C" w:rsidRDefault="00DD1363" w:rsidP="00DD1363">
            <w:pPr>
              <w:spacing w:line="240" w:lineRule="atLeast"/>
              <w:rPr>
                <w:rFonts w:ascii="Verdana" w:hAnsi="Verdana"/>
              </w:rPr>
            </w:pPr>
          </w:p>
        </w:tc>
        <w:tc>
          <w:tcPr>
            <w:tcW w:w="624" w:type="dxa"/>
          </w:tcPr>
          <w:p w:rsidR="00DD1363" w:rsidRDefault="00DD1363" w:rsidP="00DD1363">
            <w:pPr>
              <w:spacing w:line="240" w:lineRule="atLeast"/>
              <w:jc w:val="center"/>
              <w:rPr>
                <w:rFonts w:ascii="Verdana" w:hAnsi="Verdana"/>
              </w:rPr>
            </w:pPr>
          </w:p>
        </w:tc>
        <w:tc>
          <w:tcPr>
            <w:tcW w:w="624" w:type="dxa"/>
          </w:tcPr>
          <w:p w:rsidR="00DD1363" w:rsidRDefault="00DD1363" w:rsidP="00DD1363">
            <w:pPr>
              <w:spacing w:line="240" w:lineRule="atLeast"/>
              <w:jc w:val="center"/>
              <w:rPr>
                <w:rFonts w:ascii="Verdana" w:hAnsi="Verdana"/>
              </w:rPr>
            </w:pPr>
          </w:p>
        </w:tc>
      </w:tr>
      <w:tr w:rsidR="00DD1363" w:rsidTr="00E91871">
        <w:tc>
          <w:tcPr>
            <w:tcW w:w="7994" w:type="dxa"/>
          </w:tcPr>
          <w:p w:rsidR="00DD1363" w:rsidRDefault="00DD1363" w:rsidP="00DD1363">
            <w:pPr>
              <w:spacing w:line="240" w:lineRule="atLeast"/>
              <w:rPr>
                <w:rFonts w:ascii="Verdana" w:hAnsi="Verdana"/>
              </w:rPr>
            </w:pPr>
            <w:r w:rsidRPr="00DD1363">
              <w:rPr>
                <w:rFonts w:ascii="Verdana" w:hAnsi="Verdana"/>
              </w:rPr>
              <w:t>Befürworten Sie eine Erhöhung der Vermögenssteuer</w:t>
            </w:r>
            <w:r w:rsidR="00E91871">
              <w:rPr>
                <w:rFonts w:ascii="Verdana" w:hAnsi="Verdana"/>
              </w:rPr>
              <w:t xml:space="preserve"> (Botschaft, Ziffer 3.3.2)</w:t>
            </w:r>
            <w:r w:rsidRPr="00DD1363">
              <w:rPr>
                <w:rFonts w:ascii="Verdana" w:hAnsi="Verdana"/>
              </w:rPr>
              <w:t xml:space="preserve">? </w:t>
            </w:r>
          </w:p>
          <w:p w:rsidR="00DD1363" w:rsidRPr="007D264C" w:rsidRDefault="00DD1363" w:rsidP="00DD1363">
            <w:pPr>
              <w:spacing w:line="240" w:lineRule="atLeast"/>
              <w:rPr>
                <w:rFonts w:ascii="Verdana" w:hAnsi="Verdana"/>
              </w:rPr>
            </w:pPr>
          </w:p>
        </w:tc>
        <w:sdt>
          <w:sdtPr>
            <w:rPr>
              <w:rFonts w:ascii="Verdana" w:hAnsi="Verdana"/>
            </w:rPr>
            <w:id w:val="-279030419"/>
            <w14:checkbox>
              <w14:checked w14:val="0"/>
              <w14:checkedState w14:val="2612" w14:font="MS Gothic"/>
              <w14:uncheckedState w14:val="2610" w14:font="MS Gothic"/>
            </w14:checkbox>
          </w:sdtPr>
          <w:sdtEndPr/>
          <w:sdtContent>
            <w:tc>
              <w:tcPr>
                <w:tcW w:w="624" w:type="dxa"/>
              </w:tcPr>
              <w:p w:rsidR="00DD1363" w:rsidRDefault="00D03A23" w:rsidP="00DD1363">
                <w:pPr>
                  <w:spacing w:line="240" w:lineRule="atLeast"/>
                  <w:jc w:val="center"/>
                  <w:rPr>
                    <w:rFonts w:ascii="Verdana" w:hAnsi="Verdana"/>
                  </w:rPr>
                </w:pPr>
                <w:r>
                  <w:rPr>
                    <w:rFonts w:ascii="MS Gothic" w:eastAsia="MS Gothic" w:hAnsi="MS Gothic" w:hint="eastAsia"/>
                  </w:rPr>
                  <w:t>☐</w:t>
                </w:r>
              </w:p>
            </w:tc>
          </w:sdtContent>
        </w:sdt>
        <w:sdt>
          <w:sdtPr>
            <w:rPr>
              <w:rFonts w:ascii="Verdana" w:hAnsi="Verdana"/>
            </w:rPr>
            <w:id w:val="-1992630143"/>
            <w14:checkbox>
              <w14:checked w14:val="0"/>
              <w14:checkedState w14:val="2612" w14:font="MS Gothic"/>
              <w14:uncheckedState w14:val="2610" w14:font="MS Gothic"/>
            </w14:checkbox>
          </w:sdtPr>
          <w:sdtEndPr/>
          <w:sdtContent>
            <w:tc>
              <w:tcPr>
                <w:tcW w:w="624" w:type="dxa"/>
              </w:tcPr>
              <w:p w:rsidR="00DD1363" w:rsidRDefault="00D03A23" w:rsidP="00DD1363">
                <w:pPr>
                  <w:spacing w:line="240" w:lineRule="atLeast"/>
                  <w:jc w:val="center"/>
                  <w:rPr>
                    <w:rFonts w:ascii="Verdana" w:hAnsi="Verdana"/>
                  </w:rPr>
                </w:pPr>
                <w:r>
                  <w:rPr>
                    <w:rFonts w:ascii="MS Gothic" w:eastAsia="MS Gothic" w:hAnsi="MS Gothic" w:hint="eastAsia"/>
                  </w:rPr>
                  <w:t>☐</w:t>
                </w:r>
              </w:p>
            </w:tc>
          </w:sdtContent>
        </w:sdt>
      </w:tr>
      <w:tr w:rsidR="00DD1363" w:rsidTr="00E91871">
        <w:tc>
          <w:tcPr>
            <w:tcW w:w="7994" w:type="dxa"/>
          </w:tcPr>
          <w:p w:rsidR="00DD1363" w:rsidRDefault="00DD1363" w:rsidP="00DD1363">
            <w:pPr>
              <w:spacing w:line="240" w:lineRule="atLeast"/>
              <w:rPr>
                <w:rFonts w:ascii="Verdana" w:hAnsi="Verdana"/>
              </w:rPr>
            </w:pPr>
            <w:r w:rsidRPr="00DD1363">
              <w:rPr>
                <w:rFonts w:ascii="Verdana" w:hAnsi="Verdana"/>
              </w:rPr>
              <w:t>Sind Sie mit dem vorgeschlagenen Maximalsatz von 1.4‰ ab einem steuerbaren Vermögen von 1 Mio. Franken einverstanden?</w:t>
            </w:r>
          </w:p>
          <w:p w:rsidR="00DD1363" w:rsidRPr="007D264C" w:rsidRDefault="00DD1363" w:rsidP="00DD1363">
            <w:pPr>
              <w:spacing w:line="240" w:lineRule="atLeast"/>
              <w:rPr>
                <w:rFonts w:ascii="Verdana" w:hAnsi="Verdana"/>
              </w:rPr>
            </w:pPr>
          </w:p>
        </w:tc>
        <w:sdt>
          <w:sdtPr>
            <w:rPr>
              <w:rFonts w:ascii="Verdana" w:hAnsi="Verdana"/>
            </w:rPr>
            <w:id w:val="243930546"/>
            <w14:checkbox>
              <w14:checked w14:val="0"/>
              <w14:checkedState w14:val="2612" w14:font="MS Gothic"/>
              <w14:uncheckedState w14:val="2610" w14:font="MS Gothic"/>
            </w14:checkbox>
          </w:sdtPr>
          <w:sdtEndPr/>
          <w:sdtContent>
            <w:tc>
              <w:tcPr>
                <w:tcW w:w="624" w:type="dxa"/>
              </w:tcPr>
              <w:p w:rsidR="00DD1363" w:rsidRDefault="00D03A23" w:rsidP="00DD1363">
                <w:pPr>
                  <w:spacing w:line="240" w:lineRule="atLeast"/>
                  <w:jc w:val="center"/>
                  <w:rPr>
                    <w:rFonts w:ascii="Verdana" w:hAnsi="Verdana"/>
                  </w:rPr>
                </w:pPr>
                <w:r>
                  <w:rPr>
                    <w:rFonts w:ascii="MS Gothic" w:eastAsia="MS Gothic" w:hAnsi="MS Gothic" w:hint="eastAsia"/>
                  </w:rPr>
                  <w:t>☐</w:t>
                </w:r>
              </w:p>
            </w:tc>
          </w:sdtContent>
        </w:sdt>
        <w:sdt>
          <w:sdtPr>
            <w:rPr>
              <w:rFonts w:ascii="Verdana" w:hAnsi="Verdana"/>
            </w:rPr>
            <w:id w:val="-1536412869"/>
            <w14:checkbox>
              <w14:checked w14:val="0"/>
              <w14:checkedState w14:val="2612" w14:font="MS Gothic"/>
              <w14:uncheckedState w14:val="2610" w14:font="MS Gothic"/>
            </w14:checkbox>
          </w:sdtPr>
          <w:sdtEndPr/>
          <w:sdtContent>
            <w:tc>
              <w:tcPr>
                <w:tcW w:w="624" w:type="dxa"/>
              </w:tcPr>
              <w:p w:rsidR="00DD1363" w:rsidRDefault="00D03A23" w:rsidP="00DD1363">
                <w:pPr>
                  <w:spacing w:line="240" w:lineRule="atLeast"/>
                  <w:jc w:val="center"/>
                  <w:rPr>
                    <w:rFonts w:ascii="Verdana" w:hAnsi="Verdana"/>
                  </w:rPr>
                </w:pPr>
                <w:r>
                  <w:rPr>
                    <w:rFonts w:ascii="MS Gothic" w:eastAsia="MS Gothic" w:hAnsi="MS Gothic" w:hint="eastAsia"/>
                  </w:rPr>
                  <w:t>☐</w:t>
                </w:r>
              </w:p>
            </w:tc>
          </w:sdtContent>
        </w:sdt>
      </w:tr>
      <w:tr w:rsidR="00DD1363" w:rsidTr="00E91871">
        <w:tc>
          <w:tcPr>
            <w:tcW w:w="7994" w:type="dxa"/>
          </w:tcPr>
          <w:p w:rsidR="00DD1363" w:rsidRDefault="00DD1363" w:rsidP="00DD1363">
            <w:pPr>
              <w:spacing w:line="240" w:lineRule="atLeast"/>
              <w:rPr>
                <w:rFonts w:ascii="Verdana" w:hAnsi="Verdana"/>
              </w:rPr>
            </w:pPr>
            <w:r w:rsidRPr="00DD1363">
              <w:rPr>
                <w:rFonts w:ascii="Verdana" w:hAnsi="Verdana"/>
              </w:rPr>
              <w:t>Wenn nein, welche Alternativen schlagen Sie vor?</w:t>
            </w:r>
          </w:p>
          <w:p w:rsidR="00DD1363" w:rsidRDefault="00DD1363" w:rsidP="00DD1363">
            <w:pPr>
              <w:spacing w:line="240" w:lineRule="atLeast"/>
              <w:rPr>
                <w:rFonts w:ascii="Verdana" w:hAnsi="Verdana"/>
              </w:rPr>
            </w:pPr>
          </w:p>
          <w:p w:rsidR="00DD1363" w:rsidRDefault="00DD1363" w:rsidP="00DD1363">
            <w:pPr>
              <w:spacing w:line="240" w:lineRule="atLeast"/>
              <w:rPr>
                <w:rFonts w:ascii="Verdana" w:hAnsi="Verdana"/>
              </w:rPr>
            </w:pPr>
            <w:r>
              <w:rPr>
                <w:rFonts w:ascii="Verdana" w:hAnsi="Verdana"/>
              </w:rPr>
              <w:fldChar w:fldCharType="begin">
                <w:ffData>
                  <w:name w:val="Text9"/>
                  <w:enabled/>
                  <w:calcOnExit w:val="0"/>
                  <w:textInput/>
                </w:ffData>
              </w:fldChar>
            </w:r>
            <w:bookmarkStart w:id="9" w:name="Text9"/>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9"/>
          </w:p>
          <w:p w:rsidR="00DD1363" w:rsidRPr="007D264C" w:rsidRDefault="00DD1363" w:rsidP="00DD1363">
            <w:pPr>
              <w:spacing w:line="240" w:lineRule="atLeast"/>
              <w:rPr>
                <w:rFonts w:ascii="Verdana" w:hAnsi="Verdana"/>
              </w:rPr>
            </w:pPr>
          </w:p>
        </w:tc>
        <w:tc>
          <w:tcPr>
            <w:tcW w:w="624" w:type="dxa"/>
          </w:tcPr>
          <w:p w:rsidR="00DD1363" w:rsidRDefault="00DD1363" w:rsidP="00DD1363">
            <w:pPr>
              <w:spacing w:line="240" w:lineRule="atLeast"/>
              <w:jc w:val="center"/>
              <w:rPr>
                <w:rFonts w:ascii="Verdana" w:hAnsi="Verdana"/>
              </w:rPr>
            </w:pPr>
          </w:p>
        </w:tc>
        <w:tc>
          <w:tcPr>
            <w:tcW w:w="624" w:type="dxa"/>
          </w:tcPr>
          <w:p w:rsidR="00DD1363" w:rsidRDefault="00DD1363" w:rsidP="00DD1363">
            <w:pPr>
              <w:spacing w:line="240" w:lineRule="atLeast"/>
              <w:jc w:val="center"/>
              <w:rPr>
                <w:rFonts w:ascii="Verdana" w:hAnsi="Verdana"/>
              </w:rPr>
            </w:pPr>
          </w:p>
        </w:tc>
      </w:tr>
      <w:tr w:rsidR="00FB76E0" w:rsidTr="00E91871">
        <w:tc>
          <w:tcPr>
            <w:tcW w:w="7994" w:type="dxa"/>
          </w:tcPr>
          <w:p w:rsidR="00FB76E0" w:rsidRPr="00DD1363" w:rsidRDefault="00FB76E0" w:rsidP="00DD1363">
            <w:pPr>
              <w:spacing w:line="240" w:lineRule="atLeast"/>
              <w:rPr>
                <w:rFonts w:ascii="Verdana" w:hAnsi="Verdana"/>
              </w:rPr>
            </w:pPr>
          </w:p>
        </w:tc>
        <w:tc>
          <w:tcPr>
            <w:tcW w:w="624" w:type="dxa"/>
          </w:tcPr>
          <w:p w:rsidR="00FB76E0" w:rsidRDefault="00FB76E0" w:rsidP="00DD1363">
            <w:pPr>
              <w:spacing w:line="240" w:lineRule="atLeast"/>
              <w:jc w:val="center"/>
              <w:rPr>
                <w:rFonts w:ascii="Verdana" w:hAnsi="Verdana"/>
              </w:rPr>
            </w:pPr>
          </w:p>
        </w:tc>
        <w:tc>
          <w:tcPr>
            <w:tcW w:w="624" w:type="dxa"/>
          </w:tcPr>
          <w:p w:rsidR="00FB76E0" w:rsidRDefault="00FB76E0" w:rsidP="00DD1363">
            <w:pPr>
              <w:spacing w:line="240" w:lineRule="atLeast"/>
              <w:jc w:val="center"/>
              <w:rPr>
                <w:rFonts w:ascii="Verdana" w:hAnsi="Verdana"/>
              </w:rPr>
            </w:pPr>
          </w:p>
        </w:tc>
      </w:tr>
      <w:tr w:rsidR="00DD1363" w:rsidTr="00E91871">
        <w:tc>
          <w:tcPr>
            <w:tcW w:w="7994" w:type="dxa"/>
          </w:tcPr>
          <w:p w:rsidR="00DD1363" w:rsidRPr="007D264C" w:rsidRDefault="00DD1363" w:rsidP="00DD1363">
            <w:pPr>
              <w:pStyle w:val="Listenabsatz"/>
              <w:numPr>
                <w:ilvl w:val="0"/>
                <w:numId w:val="36"/>
              </w:numPr>
              <w:spacing w:after="120" w:line="240" w:lineRule="atLeast"/>
              <w:rPr>
                <w:rFonts w:ascii="Verdana" w:hAnsi="Verdana"/>
              </w:rPr>
            </w:pPr>
            <w:r w:rsidRPr="00DD1363">
              <w:rPr>
                <w:rFonts w:ascii="Verdana" w:hAnsi="Verdana"/>
                <w:b/>
              </w:rPr>
              <w:t>Flankierende Massnahmen</w:t>
            </w:r>
          </w:p>
        </w:tc>
        <w:tc>
          <w:tcPr>
            <w:tcW w:w="624" w:type="dxa"/>
          </w:tcPr>
          <w:p w:rsidR="00DD1363" w:rsidRDefault="00DD1363" w:rsidP="00DD1363">
            <w:pPr>
              <w:spacing w:line="240" w:lineRule="atLeast"/>
              <w:jc w:val="center"/>
              <w:rPr>
                <w:rFonts w:ascii="Verdana" w:hAnsi="Verdana"/>
              </w:rPr>
            </w:pPr>
          </w:p>
        </w:tc>
        <w:tc>
          <w:tcPr>
            <w:tcW w:w="624" w:type="dxa"/>
          </w:tcPr>
          <w:p w:rsidR="00DD1363" w:rsidRDefault="00DD1363" w:rsidP="00DD1363">
            <w:pPr>
              <w:spacing w:line="240" w:lineRule="atLeast"/>
              <w:jc w:val="center"/>
              <w:rPr>
                <w:rFonts w:ascii="Verdana" w:hAnsi="Verdana"/>
              </w:rPr>
            </w:pPr>
          </w:p>
        </w:tc>
      </w:tr>
      <w:tr w:rsidR="00DD1363" w:rsidTr="00E91871">
        <w:tc>
          <w:tcPr>
            <w:tcW w:w="7994" w:type="dxa"/>
          </w:tcPr>
          <w:p w:rsidR="00DD1363" w:rsidRPr="00D03A23" w:rsidRDefault="00DD1363" w:rsidP="00FB76E0">
            <w:pPr>
              <w:spacing w:line="240" w:lineRule="atLeast"/>
              <w:rPr>
                <w:rFonts w:ascii="Verdana" w:hAnsi="Verdana"/>
                <w:b/>
              </w:rPr>
            </w:pPr>
            <w:r w:rsidRPr="00D03A23">
              <w:rPr>
                <w:rFonts w:ascii="Verdana" w:hAnsi="Verdana"/>
                <w:b/>
              </w:rPr>
              <w:t>Steuern</w:t>
            </w:r>
          </w:p>
          <w:p w:rsidR="00DD1363" w:rsidRDefault="00DD1363" w:rsidP="00FB76E0">
            <w:pPr>
              <w:spacing w:line="240" w:lineRule="atLeast"/>
              <w:rPr>
                <w:rFonts w:ascii="Verdana" w:hAnsi="Verdana"/>
              </w:rPr>
            </w:pPr>
            <w:r w:rsidRPr="00FB76E0">
              <w:rPr>
                <w:rFonts w:ascii="Verdana" w:hAnsi="Verdana"/>
              </w:rPr>
              <w:t>Sind Sie damit einverstanden, die Einkommenssteuer für kleine Einkommen wie vorgeschlagen zu mildern</w:t>
            </w:r>
            <w:r w:rsidR="00E91871">
              <w:rPr>
                <w:rFonts w:ascii="Verdana" w:hAnsi="Verdana"/>
              </w:rPr>
              <w:t xml:space="preserve"> (Botschaft, Ziffer 3.4.2)</w:t>
            </w:r>
            <w:r w:rsidRPr="00FB76E0">
              <w:rPr>
                <w:rFonts w:ascii="Verdana" w:hAnsi="Verdana"/>
              </w:rPr>
              <w:t>?</w:t>
            </w:r>
          </w:p>
          <w:p w:rsidR="00D03A23" w:rsidRPr="00FB76E0" w:rsidRDefault="00D03A23" w:rsidP="00FB76E0">
            <w:pPr>
              <w:spacing w:line="240" w:lineRule="atLeast"/>
              <w:rPr>
                <w:rFonts w:ascii="Verdana" w:hAnsi="Verdana"/>
              </w:rPr>
            </w:pPr>
          </w:p>
        </w:tc>
        <w:tc>
          <w:tcPr>
            <w:tcW w:w="624" w:type="dxa"/>
          </w:tcPr>
          <w:p w:rsidR="00DD1363" w:rsidRDefault="00DD1363" w:rsidP="00DD1363">
            <w:pPr>
              <w:spacing w:line="240" w:lineRule="atLeast"/>
              <w:jc w:val="center"/>
              <w:rPr>
                <w:rFonts w:ascii="Verdana" w:hAnsi="Verdana"/>
              </w:rPr>
            </w:pPr>
          </w:p>
          <w:sdt>
            <w:sdtPr>
              <w:rPr>
                <w:rFonts w:ascii="Verdana" w:hAnsi="Verdana"/>
              </w:rPr>
              <w:id w:val="-1127160632"/>
              <w14:checkbox>
                <w14:checked w14:val="0"/>
                <w14:checkedState w14:val="2612" w14:font="MS Gothic"/>
                <w14:uncheckedState w14:val="2610" w14:font="MS Gothic"/>
              </w14:checkbox>
            </w:sdtPr>
            <w:sdtEndPr/>
            <w:sdtContent>
              <w:p w:rsidR="00D03A23" w:rsidRDefault="00D03A23" w:rsidP="00DD1363">
                <w:pPr>
                  <w:spacing w:line="240" w:lineRule="atLeast"/>
                  <w:jc w:val="center"/>
                  <w:rPr>
                    <w:rFonts w:ascii="Verdana" w:hAnsi="Verdana"/>
                  </w:rPr>
                </w:pPr>
                <w:r>
                  <w:rPr>
                    <w:rFonts w:ascii="MS Gothic" w:eastAsia="MS Gothic" w:hAnsi="MS Gothic" w:hint="eastAsia"/>
                  </w:rPr>
                  <w:t>☐</w:t>
                </w:r>
              </w:p>
            </w:sdtContent>
          </w:sdt>
        </w:tc>
        <w:tc>
          <w:tcPr>
            <w:tcW w:w="624" w:type="dxa"/>
          </w:tcPr>
          <w:p w:rsidR="00DD1363" w:rsidRDefault="00DD1363" w:rsidP="00DD1363">
            <w:pPr>
              <w:spacing w:line="240" w:lineRule="atLeast"/>
              <w:jc w:val="center"/>
              <w:rPr>
                <w:rFonts w:ascii="Verdana" w:hAnsi="Verdana"/>
              </w:rPr>
            </w:pPr>
          </w:p>
          <w:sdt>
            <w:sdtPr>
              <w:rPr>
                <w:rFonts w:ascii="Verdana" w:hAnsi="Verdana"/>
              </w:rPr>
              <w:id w:val="856005142"/>
              <w14:checkbox>
                <w14:checked w14:val="0"/>
                <w14:checkedState w14:val="2612" w14:font="MS Gothic"/>
                <w14:uncheckedState w14:val="2610" w14:font="MS Gothic"/>
              </w14:checkbox>
            </w:sdtPr>
            <w:sdtEndPr/>
            <w:sdtContent>
              <w:p w:rsidR="00D03A23" w:rsidRDefault="00D03A23" w:rsidP="00DD1363">
                <w:pPr>
                  <w:spacing w:line="240" w:lineRule="atLeast"/>
                  <w:jc w:val="center"/>
                  <w:rPr>
                    <w:rFonts w:ascii="Verdana" w:hAnsi="Verdana"/>
                  </w:rPr>
                </w:pPr>
                <w:r>
                  <w:rPr>
                    <w:rFonts w:ascii="MS Gothic" w:eastAsia="MS Gothic" w:hAnsi="MS Gothic" w:hint="eastAsia"/>
                  </w:rPr>
                  <w:t>☐</w:t>
                </w:r>
              </w:p>
            </w:sdtContent>
          </w:sdt>
        </w:tc>
      </w:tr>
      <w:tr w:rsidR="00DD1363" w:rsidTr="00E91871">
        <w:tc>
          <w:tcPr>
            <w:tcW w:w="7994" w:type="dxa"/>
          </w:tcPr>
          <w:p w:rsidR="00DD1363" w:rsidRDefault="00DD1363" w:rsidP="00FB76E0">
            <w:pPr>
              <w:spacing w:line="240" w:lineRule="atLeast"/>
              <w:rPr>
                <w:rFonts w:ascii="Verdana" w:hAnsi="Verdana"/>
              </w:rPr>
            </w:pPr>
            <w:r w:rsidRPr="00FB76E0">
              <w:rPr>
                <w:rFonts w:ascii="Verdana" w:hAnsi="Verdana"/>
              </w:rPr>
              <w:t>Stimmen Sie der Erhöhung des Abzuges für die Kosten der Drittbetreuung von Kindern zu?</w:t>
            </w:r>
          </w:p>
          <w:p w:rsidR="00D03A23" w:rsidRPr="00FB76E0" w:rsidRDefault="00D03A23" w:rsidP="00FB76E0">
            <w:pPr>
              <w:spacing w:line="240" w:lineRule="atLeast"/>
              <w:rPr>
                <w:rFonts w:ascii="Verdana" w:hAnsi="Verdana"/>
              </w:rPr>
            </w:pPr>
          </w:p>
        </w:tc>
        <w:sdt>
          <w:sdtPr>
            <w:rPr>
              <w:rFonts w:ascii="Verdana" w:hAnsi="Verdana"/>
            </w:rPr>
            <w:id w:val="-1709327748"/>
            <w14:checkbox>
              <w14:checked w14:val="0"/>
              <w14:checkedState w14:val="2612" w14:font="MS Gothic"/>
              <w14:uncheckedState w14:val="2610" w14:font="MS Gothic"/>
            </w14:checkbox>
          </w:sdtPr>
          <w:sdtEndPr/>
          <w:sdtContent>
            <w:tc>
              <w:tcPr>
                <w:tcW w:w="624" w:type="dxa"/>
              </w:tcPr>
              <w:p w:rsidR="00DD1363" w:rsidRDefault="00D03A23" w:rsidP="00DD1363">
                <w:pPr>
                  <w:spacing w:line="240" w:lineRule="atLeast"/>
                  <w:jc w:val="center"/>
                  <w:rPr>
                    <w:rFonts w:ascii="Verdana" w:hAnsi="Verdana"/>
                  </w:rPr>
                </w:pPr>
                <w:r>
                  <w:rPr>
                    <w:rFonts w:ascii="MS Gothic" w:eastAsia="MS Gothic" w:hAnsi="MS Gothic" w:hint="eastAsia"/>
                  </w:rPr>
                  <w:t>☐</w:t>
                </w:r>
              </w:p>
            </w:tc>
          </w:sdtContent>
        </w:sdt>
        <w:sdt>
          <w:sdtPr>
            <w:rPr>
              <w:rFonts w:ascii="Verdana" w:hAnsi="Verdana"/>
            </w:rPr>
            <w:id w:val="2052269134"/>
            <w14:checkbox>
              <w14:checked w14:val="0"/>
              <w14:checkedState w14:val="2612" w14:font="MS Gothic"/>
              <w14:uncheckedState w14:val="2610" w14:font="MS Gothic"/>
            </w14:checkbox>
          </w:sdtPr>
          <w:sdtEndPr/>
          <w:sdtContent>
            <w:tc>
              <w:tcPr>
                <w:tcW w:w="624" w:type="dxa"/>
              </w:tcPr>
              <w:p w:rsidR="00DD1363" w:rsidRDefault="00D03A23" w:rsidP="00DD1363">
                <w:pPr>
                  <w:spacing w:line="240" w:lineRule="atLeast"/>
                  <w:jc w:val="center"/>
                  <w:rPr>
                    <w:rFonts w:ascii="Verdana" w:hAnsi="Verdana"/>
                  </w:rPr>
                </w:pPr>
                <w:r>
                  <w:rPr>
                    <w:rFonts w:ascii="MS Gothic" w:eastAsia="MS Gothic" w:hAnsi="MS Gothic" w:hint="eastAsia"/>
                  </w:rPr>
                  <w:t>☐</w:t>
                </w:r>
              </w:p>
            </w:tc>
          </w:sdtContent>
        </w:sdt>
      </w:tr>
      <w:tr w:rsidR="00DD1363" w:rsidTr="00E91871">
        <w:tc>
          <w:tcPr>
            <w:tcW w:w="7994" w:type="dxa"/>
          </w:tcPr>
          <w:p w:rsidR="00DD1363" w:rsidRPr="00FB76E0" w:rsidRDefault="00DD1363" w:rsidP="00FB76E0">
            <w:pPr>
              <w:spacing w:line="240" w:lineRule="atLeast"/>
              <w:rPr>
                <w:rFonts w:ascii="Verdana" w:hAnsi="Verdana"/>
              </w:rPr>
            </w:pPr>
            <w:r w:rsidRPr="00FB76E0">
              <w:rPr>
                <w:rFonts w:ascii="Verdana" w:hAnsi="Verdana"/>
              </w:rPr>
              <w:t>Wenn nein, welche andern Lösungen schlagen Sie vor?</w:t>
            </w:r>
            <w:r w:rsidRPr="00FB76E0">
              <w:rPr>
                <w:rFonts w:ascii="Verdana" w:hAnsi="Verdana"/>
              </w:rPr>
              <w:br/>
            </w:r>
            <w:r w:rsidRPr="00FB76E0">
              <w:rPr>
                <w:rFonts w:ascii="Verdana" w:hAnsi="Verdana"/>
              </w:rPr>
              <w:br/>
            </w:r>
            <w:r w:rsidRPr="00FB76E0">
              <w:rPr>
                <w:rFonts w:ascii="Verdana" w:hAnsi="Verdana"/>
              </w:rPr>
              <w:fldChar w:fldCharType="begin">
                <w:ffData>
                  <w:name w:val="Text10"/>
                  <w:enabled/>
                  <w:calcOnExit w:val="0"/>
                  <w:textInput/>
                </w:ffData>
              </w:fldChar>
            </w:r>
            <w:bookmarkStart w:id="10" w:name="Text10"/>
            <w:r w:rsidRPr="00FB76E0">
              <w:rPr>
                <w:rFonts w:ascii="Verdana" w:hAnsi="Verdana"/>
              </w:rPr>
              <w:instrText xml:space="preserve"> FORMTEXT </w:instrText>
            </w:r>
            <w:r w:rsidRPr="00FB76E0">
              <w:rPr>
                <w:rFonts w:ascii="Verdana" w:hAnsi="Verdana"/>
              </w:rPr>
            </w:r>
            <w:r w:rsidRPr="00FB76E0">
              <w:rPr>
                <w:rFonts w:ascii="Verdana" w:hAnsi="Verdana"/>
              </w:rPr>
              <w:fldChar w:fldCharType="separate"/>
            </w:r>
            <w:r>
              <w:rPr>
                <w:noProof/>
              </w:rPr>
              <w:t> </w:t>
            </w:r>
            <w:r>
              <w:rPr>
                <w:noProof/>
              </w:rPr>
              <w:t> </w:t>
            </w:r>
            <w:r>
              <w:rPr>
                <w:noProof/>
              </w:rPr>
              <w:t> </w:t>
            </w:r>
            <w:r>
              <w:rPr>
                <w:noProof/>
              </w:rPr>
              <w:t> </w:t>
            </w:r>
            <w:r>
              <w:rPr>
                <w:noProof/>
              </w:rPr>
              <w:t> </w:t>
            </w:r>
            <w:r w:rsidRPr="00FB76E0">
              <w:rPr>
                <w:rFonts w:ascii="Verdana" w:hAnsi="Verdana"/>
              </w:rPr>
              <w:fldChar w:fldCharType="end"/>
            </w:r>
            <w:bookmarkEnd w:id="10"/>
          </w:p>
          <w:p w:rsidR="00DD1363" w:rsidRPr="00DD1363" w:rsidRDefault="00DD1363" w:rsidP="00FB76E0">
            <w:pPr>
              <w:pStyle w:val="Listenabsatz"/>
              <w:spacing w:line="240" w:lineRule="atLeast"/>
              <w:ind w:left="360"/>
              <w:rPr>
                <w:rFonts w:ascii="Verdana" w:hAnsi="Verdana"/>
              </w:rPr>
            </w:pPr>
          </w:p>
        </w:tc>
        <w:tc>
          <w:tcPr>
            <w:tcW w:w="624" w:type="dxa"/>
          </w:tcPr>
          <w:p w:rsidR="00DD1363" w:rsidRDefault="00DD1363" w:rsidP="00DD1363">
            <w:pPr>
              <w:spacing w:line="240" w:lineRule="atLeast"/>
              <w:jc w:val="center"/>
              <w:rPr>
                <w:rFonts w:ascii="Verdana" w:hAnsi="Verdana"/>
              </w:rPr>
            </w:pPr>
          </w:p>
        </w:tc>
        <w:tc>
          <w:tcPr>
            <w:tcW w:w="624" w:type="dxa"/>
          </w:tcPr>
          <w:p w:rsidR="00DD1363" w:rsidRDefault="00DD1363" w:rsidP="00DD1363">
            <w:pPr>
              <w:spacing w:line="240" w:lineRule="atLeast"/>
              <w:jc w:val="center"/>
              <w:rPr>
                <w:rFonts w:ascii="Verdana" w:hAnsi="Verdana"/>
              </w:rPr>
            </w:pPr>
          </w:p>
        </w:tc>
      </w:tr>
      <w:tr w:rsidR="00DD1363" w:rsidTr="00E91871">
        <w:tc>
          <w:tcPr>
            <w:tcW w:w="7994" w:type="dxa"/>
          </w:tcPr>
          <w:p w:rsidR="00DD1363" w:rsidRPr="00D03A23" w:rsidRDefault="00DD1363" w:rsidP="00FB76E0">
            <w:pPr>
              <w:spacing w:line="240" w:lineRule="atLeast"/>
              <w:rPr>
                <w:rFonts w:ascii="Verdana" w:hAnsi="Verdana"/>
                <w:b/>
              </w:rPr>
            </w:pPr>
            <w:r w:rsidRPr="00D03A23">
              <w:rPr>
                <w:rFonts w:ascii="Verdana" w:hAnsi="Verdana"/>
                <w:b/>
              </w:rPr>
              <w:t>Sozial und Bildungsbereich</w:t>
            </w:r>
          </w:p>
          <w:p w:rsidR="00DD1363" w:rsidRDefault="00DD1363" w:rsidP="00FB76E0">
            <w:pPr>
              <w:spacing w:line="240" w:lineRule="atLeast"/>
              <w:rPr>
                <w:rFonts w:ascii="Verdana" w:hAnsi="Verdana"/>
              </w:rPr>
            </w:pPr>
            <w:r w:rsidRPr="00FB76E0">
              <w:rPr>
                <w:rFonts w:ascii="Verdana" w:hAnsi="Verdana"/>
              </w:rPr>
              <w:t>Sind Sie damit einverstanden, dass die Unternehmen im Sinne einer teilweisen Kompensation der Steuerentlastungen zur Finanzierung von flankierenden Massnahmen im Sozial- und Bildungsbereich verpflichtet werden</w:t>
            </w:r>
            <w:r w:rsidR="00E91871">
              <w:rPr>
                <w:rFonts w:ascii="Verdana" w:hAnsi="Verdana"/>
              </w:rPr>
              <w:t xml:space="preserve"> (Botschaft, Ziffer 3.4.3 und 3.4.4)</w:t>
            </w:r>
            <w:r w:rsidRPr="00FB76E0">
              <w:rPr>
                <w:rFonts w:ascii="Verdana" w:hAnsi="Verdana"/>
              </w:rPr>
              <w:t>?</w:t>
            </w:r>
          </w:p>
          <w:p w:rsidR="00FB76E0" w:rsidRPr="00FB76E0" w:rsidRDefault="00FB76E0" w:rsidP="00FB76E0">
            <w:pPr>
              <w:spacing w:line="240" w:lineRule="atLeast"/>
              <w:rPr>
                <w:rFonts w:ascii="Verdana" w:hAnsi="Verdana"/>
              </w:rPr>
            </w:pPr>
          </w:p>
        </w:tc>
        <w:tc>
          <w:tcPr>
            <w:tcW w:w="624" w:type="dxa"/>
          </w:tcPr>
          <w:p w:rsidR="00DD1363" w:rsidRDefault="00DD1363" w:rsidP="00DD1363">
            <w:pPr>
              <w:spacing w:line="240" w:lineRule="atLeast"/>
              <w:jc w:val="center"/>
              <w:rPr>
                <w:rFonts w:ascii="Verdana" w:hAnsi="Verdana"/>
              </w:rPr>
            </w:pPr>
          </w:p>
          <w:sdt>
            <w:sdtPr>
              <w:rPr>
                <w:rFonts w:ascii="Verdana" w:hAnsi="Verdana"/>
              </w:rPr>
              <w:id w:val="788853763"/>
              <w14:checkbox>
                <w14:checked w14:val="0"/>
                <w14:checkedState w14:val="2612" w14:font="MS Gothic"/>
                <w14:uncheckedState w14:val="2610" w14:font="MS Gothic"/>
              </w14:checkbox>
            </w:sdtPr>
            <w:sdtEndPr/>
            <w:sdtContent>
              <w:p w:rsidR="00A055A4" w:rsidRDefault="00A055A4" w:rsidP="00DD1363">
                <w:pPr>
                  <w:spacing w:line="240" w:lineRule="atLeast"/>
                  <w:jc w:val="center"/>
                  <w:rPr>
                    <w:rFonts w:ascii="Verdana" w:hAnsi="Verdana"/>
                  </w:rPr>
                </w:pPr>
                <w:r>
                  <w:rPr>
                    <w:rFonts w:ascii="MS Gothic" w:eastAsia="MS Gothic" w:hAnsi="MS Gothic" w:hint="eastAsia"/>
                  </w:rPr>
                  <w:t>☐</w:t>
                </w:r>
              </w:p>
            </w:sdtContent>
          </w:sdt>
        </w:tc>
        <w:tc>
          <w:tcPr>
            <w:tcW w:w="624" w:type="dxa"/>
          </w:tcPr>
          <w:p w:rsidR="00DD1363" w:rsidRDefault="00DD1363" w:rsidP="00DD1363">
            <w:pPr>
              <w:spacing w:line="240" w:lineRule="atLeast"/>
              <w:jc w:val="center"/>
              <w:rPr>
                <w:rFonts w:ascii="Verdana" w:hAnsi="Verdana"/>
              </w:rPr>
            </w:pPr>
          </w:p>
          <w:sdt>
            <w:sdtPr>
              <w:rPr>
                <w:rFonts w:ascii="Verdana" w:hAnsi="Verdana"/>
              </w:rPr>
              <w:id w:val="1966083354"/>
              <w14:checkbox>
                <w14:checked w14:val="0"/>
                <w14:checkedState w14:val="2612" w14:font="MS Gothic"/>
                <w14:uncheckedState w14:val="2610" w14:font="MS Gothic"/>
              </w14:checkbox>
            </w:sdtPr>
            <w:sdtEndPr/>
            <w:sdtContent>
              <w:p w:rsidR="00A055A4" w:rsidRDefault="00A055A4" w:rsidP="00DD1363">
                <w:pPr>
                  <w:spacing w:line="240" w:lineRule="atLeast"/>
                  <w:jc w:val="center"/>
                  <w:rPr>
                    <w:rFonts w:ascii="Verdana" w:hAnsi="Verdana"/>
                  </w:rPr>
                </w:pPr>
                <w:r>
                  <w:rPr>
                    <w:rFonts w:ascii="MS Gothic" w:eastAsia="MS Gothic" w:hAnsi="MS Gothic" w:hint="eastAsia"/>
                  </w:rPr>
                  <w:t>☐</w:t>
                </w:r>
              </w:p>
            </w:sdtContent>
          </w:sdt>
        </w:tc>
      </w:tr>
      <w:tr w:rsidR="00DD1363" w:rsidTr="00E91871">
        <w:tc>
          <w:tcPr>
            <w:tcW w:w="7994" w:type="dxa"/>
          </w:tcPr>
          <w:p w:rsidR="00DD1363" w:rsidRPr="007D264C" w:rsidRDefault="00A055A4" w:rsidP="00FB76E0">
            <w:pPr>
              <w:spacing w:line="240" w:lineRule="atLeast"/>
              <w:rPr>
                <w:rFonts w:ascii="Verdana" w:hAnsi="Verdana"/>
              </w:rPr>
            </w:pPr>
            <w:r w:rsidRPr="00A055A4">
              <w:rPr>
                <w:rFonts w:ascii="Verdana" w:hAnsi="Verdana"/>
              </w:rPr>
              <w:t xml:space="preserve">Sind Sie mit der Finanzierung der folgenden Massnahmen </w:t>
            </w:r>
            <w:r w:rsidR="0024096A">
              <w:rPr>
                <w:rFonts w:ascii="Verdana" w:hAnsi="Verdana"/>
              </w:rPr>
              <w:t xml:space="preserve">(inkl. Verwaltungskosten) </w:t>
            </w:r>
            <w:r w:rsidRPr="00A055A4">
              <w:rPr>
                <w:rFonts w:ascii="Verdana" w:hAnsi="Verdana"/>
              </w:rPr>
              <w:t>einverstanden:</w:t>
            </w:r>
          </w:p>
        </w:tc>
        <w:tc>
          <w:tcPr>
            <w:tcW w:w="624" w:type="dxa"/>
          </w:tcPr>
          <w:p w:rsidR="00DD1363" w:rsidRDefault="00DD1363" w:rsidP="00DD1363">
            <w:pPr>
              <w:spacing w:line="240" w:lineRule="atLeast"/>
              <w:jc w:val="center"/>
              <w:rPr>
                <w:rFonts w:ascii="Verdana" w:hAnsi="Verdana"/>
              </w:rPr>
            </w:pPr>
          </w:p>
        </w:tc>
        <w:tc>
          <w:tcPr>
            <w:tcW w:w="624" w:type="dxa"/>
          </w:tcPr>
          <w:p w:rsidR="00DD1363" w:rsidRDefault="00DD1363" w:rsidP="00DD1363">
            <w:pPr>
              <w:spacing w:line="240" w:lineRule="atLeast"/>
              <w:jc w:val="center"/>
              <w:rPr>
                <w:rFonts w:ascii="Verdana" w:hAnsi="Verdana"/>
              </w:rPr>
            </w:pPr>
          </w:p>
        </w:tc>
      </w:tr>
      <w:tr w:rsidR="00DD1363" w:rsidTr="00E91871">
        <w:tc>
          <w:tcPr>
            <w:tcW w:w="7994" w:type="dxa"/>
          </w:tcPr>
          <w:p w:rsidR="00DD1363" w:rsidRPr="007D264C" w:rsidRDefault="00A055A4" w:rsidP="0024096A">
            <w:pPr>
              <w:numPr>
                <w:ilvl w:val="1"/>
                <w:numId w:val="40"/>
              </w:numPr>
              <w:spacing w:line="240" w:lineRule="atLeast"/>
              <w:ind w:left="317"/>
              <w:rPr>
                <w:rFonts w:ascii="Verdana" w:hAnsi="Verdana"/>
              </w:rPr>
            </w:pPr>
            <w:r w:rsidRPr="00A055A4">
              <w:rPr>
                <w:rFonts w:ascii="Verdana" w:hAnsi="Verdana"/>
              </w:rPr>
              <w:t xml:space="preserve">Finanzierung der Familienergänzungsleistungen in der Höhe von rund </w:t>
            </w:r>
            <w:r w:rsidR="0024096A">
              <w:rPr>
                <w:rFonts w:ascii="Verdana" w:hAnsi="Verdana"/>
              </w:rPr>
              <w:t>7.</w:t>
            </w:r>
            <w:r w:rsidR="0024096A" w:rsidRPr="0024096A">
              <w:rPr>
                <w:rFonts w:ascii="Verdana" w:hAnsi="Verdana"/>
              </w:rPr>
              <w:t>0</w:t>
            </w:r>
            <w:r w:rsidRPr="0024096A">
              <w:rPr>
                <w:rFonts w:ascii="Verdana" w:hAnsi="Verdana"/>
              </w:rPr>
              <w:t> Mio.</w:t>
            </w:r>
            <w:r w:rsidRPr="00A055A4">
              <w:rPr>
                <w:rFonts w:ascii="Verdana" w:hAnsi="Verdana"/>
              </w:rPr>
              <w:t xml:space="preserve"> Franken jährlich?</w:t>
            </w:r>
          </w:p>
        </w:tc>
        <w:sdt>
          <w:sdtPr>
            <w:rPr>
              <w:rFonts w:ascii="Verdana" w:hAnsi="Verdana"/>
            </w:rPr>
            <w:id w:val="500086843"/>
            <w14:checkbox>
              <w14:checked w14:val="0"/>
              <w14:checkedState w14:val="2612" w14:font="MS Gothic"/>
              <w14:uncheckedState w14:val="2610" w14:font="MS Gothic"/>
            </w14:checkbox>
          </w:sdtPr>
          <w:sdtEndPr/>
          <w:sdtContent>
            <w:tc>
              <w:tcPr>
                <w:tcW w:w="624" w:type="dxa"/>
              </w:tcPr>
              <w:p w:rsidR="00DD1363" w:rsidRDefault="00A055A4" w:rsidP="00DD1363">
                <w:pPr>
                  <w:spacing w:line="240" w:lineRule="atLeast"/>
                  <w:jc w:val="center"/>
                  <w:rPr>
                    <w:rFonts w:ascii="Verdana" w:hAnsi="Verdana"/>
                  </w:rPr>
                </w:pPr>
                <w:r>
                  <w:rPr>
                    <w:rFonts w:ascii="MS Gothic" w:eastAsia="MS Gothic" w:hAnsi="MS Gothic" w:hint="eastAsia"/>
                  </w:rPr>
                  <w:t>☐</w:t>
                </w:r>
              </w:p>
            </w:tc>
          </w:sdtContent>
        </w:sdt>
        <w:sdt>
          <w:sdtPr>
            <w:rPr>
              <w:rFonts w:ascii="Verdana" w:hAnsi="Verdana"/>
            </w:rPr>
            <w:id w:val="578953404"/>
            <w14:checkbox>
              <w14:checked w14:val="0"/>
              <w14:checkedState w14:val="2612" w14:font="MS Gothic"/>
              <w14:uncheckedState w14:val="2610" w14:font="MS Gothic"/>
            </w14:checkbox>
          </w:sdtPr>
          <w:sdtEndPr/>
          <w:sdtContent>
            <w:tc>
              <w:tcPr>
                <w:tcW w:w="624" w:type="dxa"/>
              </w:tcPr>
              <w:p w:rsidR="00DD1363" w:rsidRDefault="00A055A4" w:rsidP="00DD1363">
                <w:pPr>
                  <w:spacing w:line="240" w:lineRule="atLeast"/>
                  <w:jc w:val="center"/>
                  <w:rPr>
                    <w:rFonts w:ascii="Verdana" w:hAnsi="Verdana"/>
                  </w:rPr>
                </w:pPr>
                <w:r>
                  <w:rPr>
                    <w:rFonts w:ascii="MS Gothic" w:eastAsia="MS Gothic" w:hAnsi="MS Gothic" w:hint="eastAsia"/>
                  </w:rPr>
                  <w:t>☐</w:t>
                </w:r>
              </w:p>
            </w:tc>
          </w:sdtContent>
        </w:sdt>
      </w:tr>
      <w:tr w:rsidR="00DD1363" w:rsidTr="00E91871">
        <w:tc>
          <w:tcPr>
            <w:tcW w:w="7994" w:type="dxa"/>
          </w:tcPr>
          <w:p w:rsidR="00DD1363" w:rsidRPr="00A055A4" w:rsidRDefault="00A055A4" w:rsidP="0024096A">
            <w:pPr>
              <w:numPr>
                <w:ilvl w:val="1"/>
                <w:numId w:val="40"/>
              </w:numPr>
              <w:spacing w:line="240" w:lineRule="atLeast"/>
              <w:ind w:left="317"/>
              <w:rPr>
                <w:rFonts w:ascii="Verdana" w:hAnsi="Verdana"/>
              </w:rPr>
            </w:pPr>
            <w:r w:rsidRPr="00A055A4">
              <w:rPr>
                <w:rFonts w:ascii="Verdana" w:hAnsi="Verdana"/>
              </w:rPr>
              <w:t xml:space="preserve">Finanzierung von Gutscheinen für die familienergänzende Kinderbetreuung in der Höhe von rund </w:t>
            </w:r>
            <w:r w:rsidR="0024096A" w:rsidRPr="0024096A">
              <w:rPr>
                <w:rFonts w:ascii="Verdana" w:hAnsi="Verdana"/>
              </w:rPr>
              <w:t>10.5</w:t>
            </w:r>
            <w:r w:rsidRPr="0024096A">
              <w:rPr>
                <w:rFonts w:ascii="Verdana" w:hAnsi="Verdana"/>
              </w:rPr>
              <w:t> Mio.</w:t>
            </w:r>
            <w:r w:rsidRPr="00A055A4">
              <w:rPr>
                <w:rFonts w:ascii="Verdana" w:hAnsi="Verdana"/>
              </w:rPr>
              <w:t xml:space="preserve"> Franken jährlich?</w:t>
            </w:r>
          </w:p>
        </w:tc>
        <w:sdt>
          <w:sdtPr>
            <w:rPr>
              <w:rFonts w:ascii="Verdana" w:hAnsi="Verdana"/>
            </w:rPr>
            <w:id w:val="170078372"/>
            <w14:checkbox>
              <w14:checked w14:val="0"/>
              <w14:checkedState w14:val="2612" w14:font="MS Gothic"/>
              <w14:uncheckedState w14:val="2610" w14:font="MS Gothic"/>
            </w14:checkbox>
          </w:sdtPr>
          <w:sdtEndPr/>
          <w:sdtContent>
            <w:tc>
              <w:tcPr>
                <w:tcW w:w="624" w:type="dxa"/>
              </w:tcPr>
              <w:p w:rsidR="00DD1363" w:rsidRDefault="00A055A4" w:rsidP="00DD1363">
                <w:pPr>
                  <w:spacing w:line="240" w:lineRule="atLeast"/>
                  <w:jc w:val="center"/>
                  <w:rPr>
                    <w:rFonts w:ascii="Verdana" w:hAnsi="Verdana"/>
                  </w:rPr>
                </w:pPr>
                <w:r>
                  <w:rPr>
                    <w:rFonts w:ascii="MS Gothic" w:eastAsia="MS Gothic" w:hAnsi="MS Gothic" w:hint="eastAsia"/>
                  </w:rPr>
                  <w:t>☐</w:t>
                </w:r>
              </w:p>
            </w:tc>
          </w:sdtContent>
        </w:sdt>
        <w:sdt>
          <w:sdtPr>
            <w:rPr>
              <w:rFonts w:ascii="Verdana" w:hAnsi="Verdana"/>
            </w:rPr>
            <w:id w:val="1203984418"/>
            <w14:checkbox>
              <w14:checked w14:val="0"/>
              <w14:checkedState w14:val="2612" w14:font="MS Gothic"/>
              <w14:uncheckedState w14:val="2610" w14:font="MS Gothic"/>
            </w14:checkbox>
          </w:sdtPr>
          <w:sdtEndPr/>
          <w:sdtContent>
            <w:tc>
              <w:tcPr>
                <w:tcW w:w="624" w:type="dxa"/>
              </w:tcPr>
              <w:p w:rsidR="00DD1363" w:rsidRDefault="00A055A4" w:rsidP="00DD1363">
                <w:pPr>
                  <w:spacing w:line="240" w:lineRule="atLeast"/>
                  <w:jc w:val="center"/>
                  <w:rPr>
                    <w:rFonts w:ascii="Verdana" w:hAnsi="Verdana"/>
                  </w:rPr>
                </w:pPr>
                <w:r>
                  <w:rPr>
                    <w:rFonts w:ascii="MS Gothic" w:eastAsia="MS Gothic" w:hAnsi="MS Gothic" w:hint="eastAsia"/>
                  </w:rPr>
                  <w:t>☐</w:t>
                </w:r>
              </w:p>
            </w:tc>
          </w:sdtContent>
        </w:sdt>
      </w:tr>
      <w:tr w:rsidR="00DD1363" w:rsidTr="00E91871">
        <w:tc>
          <w:tcPr>
            <w:tcW w:w="7994" w:type="dxa"/>
          </w:tcPr>
          <w:p w:rsidR="00DD1363" w:rsidRPr="00A055A4" w:rsidRDefault="00A055A4" w:rsidP="00FB76E0">
            <w:pPr>
              <w:numPr>
                <w:ilvl w:val="1"/>
                <w:numId w:val="40"/>
              </w:numPr>
              <w:spacing w:line="240" w:lineRule="atLeast"/>
              <w:ind w:left="317"/>
              <w:rPr>
                <w:rFonts w:ascii="Verdana" w:hAnsi="Verdana"/>
              </w:rPr>
            </w:pPr>
            <w:r w:rsidRPr="00A055A4">
              <w:rPr>
                <w:rFonts w:ascii="Verdana" w:hAnsi="Verdana"/>
              </w:rPr>
              <w:t>Auf fünf Jahre befristete Finanzierung der IT-Bildungsoffensive in der Höhe von 8.2 Mio. Franken jährlich?</w:t>
            </w:r>
          </w:p>
        </w:tc>
        <w:sdt>
          <w:sdtPr>
            <w:rPr>
              <w:rFonts w:ascii="Verdana" w:hAnsi="Verdana"/>
            </w:rPr>
            <w:id w:val="1603067715"/>
            <w14:checkbox>
              <w14:checked w14:val="0"/>
              <w14:checkedState w14:val="2612" w14:font="MS Gothic"/>
              <w14:uncheckedState w14:val="2610" w14:font="MS Gothic"/>
            </w14:checkbox>
          </w:sdtPr>
          <w:sdtEndPr/>
          <w:sdtContent>
            <w:tc>
              <w:tcPr>
                <w:tcW w:w="624" w:type="dxa"/>
              </w:tcPr>
              <w:p w:rsidR="00DD1363" w:rsidRDefault="00A055A4" w:rsidP="00DD1363">
                <w:pPr>
                  <w:spacing w:line="240" w:lineRule="atLeast"/>
                  <w:jc w:val="center"/>
                  <w:rPr>
                    <w:rFonts w:ascii="Verdana" w:hAnsi="Verdana"/>
                  </w:rPr>
                </w:pPr>
                <w:r>
                  <w:rPr>
                    <w:rFonts w:ascii="MS Gothic" w:eastAsia="MS Gothic" w:hAnsi="MS Gothic" w:hint="eastAsia"/>
                  </w:rPr>
                  <w:t>☐</w:t>
                </w:r>
              </w:p>
            </w:tc>
          </w:sdtContent>
        </w:sdt>
        <w:sdt>
          <w:sdtPr>
            <w:rPr>
              <w:rFonts w:ascii="Verdana" w:hAnsi="Verdana"/>
            </w:rPr>
            <w:id w:val="1764494047"/>
            <w14:checkbox>
              <w14:checked w14:val="0"/>
              <w14:checkedState w14:val="2612" w14:font="MS Gothic"/>
              <w14:uncheckedState w14:val="2610" w14:font="MS Gothic"/>
            </w14:checkbox>
          </w:sdtPr>
          <w:sdtEndPr/>
          <w:sdtContent>
            <w:tc>
              <w:tcPr>
                <w:tcW w:w="624" w:type="dxa"/>
              </w:tcPr>
              <w:p w:rsidR="00DD1363" w:rsidRDefault="00A055A4" w:rsidP="00DD1363">
                <w:pPr>
                  <w:spacing w:line="240" w:lineRule="atLeast"/>
                  <w:jc w:val="center"/>
                  <w:rPr>
                    <w:rFonts w:ascii="Verdana" w:hAnsi="Verdana"/>
                  </w:rPr>
                </w:pPr>
                <w:r>
                  <w:rPr>
                    <w:rFonts w:ascii="MS Gothic" w:eastAsia="MS Gothic" w:hAnsi="MS Gothic" w:hint="eastAsia"/>
                  </w:rPr>
                  <w:t>☐</w:t>
                </w:r>
              </w:p>
            </w:tc>
          </w:sdtContent>
        </w:sdt>
      </w:tr>
      <w:tr w:rsidR="00DD1363" w:rsidTr="00E91871">
        <w:tc>
          <w:tcPr>
            <w:tcW w:w="7994" w:type="dxa"/>
          </w:tcPr>
          <w:p w:rsidR="00DD1363" w:rsidRDefault="00A055A4" w:rsidP="00FB76E0">
            <w:pPr>
              <w:numPr>
                <w:ilvl w:val="1"/>
                <w:numId w:val="40"/>
              </w:numPr>
              <w:spacing w:line="240" w:lineRule="atLeast"/>
              <w:ind w:left="317"/>
              <w:rPr>
                <w:rFonts w:ascii="Verdana" w:hAnsi="Verdana"/>
              </w:rPr>
            </w:pPr>
            <w:r w:rsidRPr="00A055A4">
              <w:rPr>
                <w:rFonts w:ascii="Verdana" w:hAnsi="Verdana"/>
              </w:rPr>
              <w:t xml:space="preserve">Erhöhung der Familienzulagen auch für den Fall, dass das Bundesrecht keine verbindlichen Vorgaben aufstellt? </w:t>
            </w:r>
          </w:p>
          <w:p w:rsidR="00FB76E0" w:rsidRPr="007D264C" w:rsidRDefault="00FB76E0" w:rsidP="00FB76E0">
            <w:pPr>
              <w:spacing w:line="240" w:lineRule="atLeast"/>
              <w:ind w:left="317"/>
              <w:rPr>
                <w:rFonts w:ascii="Verdana" w:hAnsi="Verdana"/>
              </w:rPr>
            </w:pPr>
          </w:p>
        </w:tc>
        <w:sdt>
          <w:sdtPr>
            <w:rPr>
              <w:rFonts w:ascii="Verdana" w:hAnsi="Verdana"/>
            </w:rPr>
            <w:id w:val="1619805040"/>
            <w14:checkbox>
              <w14:checked w14:val="0"/>
              <w14:checkedState w14:val="2612" w14:font="MS Gothic"/>
              <w14:uncheckedState w14:val="2610" w14:font="MS Gothic"/>
            </w14:checkbox>
          </w:sdtPr>
          <w:sdtEndPr/>
          <w:sdtContent>
            <w:tc>
              <w:tcPr>
                <w:tcW w:w="624" w:type="dxa"/>
              </w:tcPr>
              <w:p w:rsidR="00DD1363" w:rsidRDefault="00A055A4" w:rsidP="00DD1363">
                <w:pPr>
                  <w:spacing w:line="240" w:lineRule="atLeast"/>
                  <w:jc w:val="center"/>
                  <w:rPr>
                    <w:rFonts w:ascii="Verdana" w:hAnsi="Verdana"/>
                  </w:rPr>
                </w:pPr>
                <w:r>
                  <w:rPr>
                    <w:rFonts w:ascii="MS Gothic" w:eastAsia="MS Gothic" w:hAnsi="MS Gothic" w:hint="eastAsia"/>
                  </w:rPr>
                  <w:t>☐</w:t>
                </w:r>
              </w:p>
            </w:tc>
          </w:sdtContent>
        </w:sdt>
        <w:sdt>
          <w:sdtPr>
            <w:rPr>
              <w:rFonts w:ascii="Verdana" w:hAnsi="Verdana"/>
            </w:rPr>
            <w:id w:val="1973475043"/>
            <w14:checkbox>
              <w14:checked w14:val="0"/>
              <w14:checkedState w14:val="2612" w14:font="MS Gothic"/>
              <w14:uncheckedState w14:val="2610" w14:font="MS Gothic"/>
            </w14:checkbox>
          </w:sdtPr>
          <w:sdtEndPr/>
          <w:sdtContent>
            <w:tc>
              <w:tcPr>
                <w:tcW w:w="624" w:type="dxa"/>
              </w:tcPr>
              <w:p w:rsidR="00DD1363" w:rsidRDefault="00A055A4" w:rsidP="00DD1363">
                <w:pPr>
                  <w:spacing w:line="240" w:lineRule="atLeast"/>
                  <w:jc w:val="center"/>
                  <w:rPr>
                    <w:rFonts w:ascii="Verdana" w:hAnsi="Verdana"/>
                  </w:rPr>
                </w:pPr>
                <w:r>
                  <w:rPr>
                    <w:rFonts w:ascii="MS Gothic" w:eastAsia="MS Gothic" w:hAnsi="MS Gothic" w:hint="eastAsia"/>
                  </w:rPr>
                  <w:t>☐</w:t>
                </w:r>
              </w:p>
            </w:tc>
          </w:sdtContent>
        </w:sdt>
      </w:tr>
      <w:tr w:rsidR="00DD1363" w:rsidTr="00E91871">
        <w:tc>
          <w:tcPr>
            <w:tcW w:w="7994" w:type="dxa"/>
          </w:tcPr>
          <w:p w:rsidR="00DD1363" w:rsidRPr="00FB76E0" w:rsidRDefault="00FB76E0" w:rsidP="00FB76E0">
            <w:pPr>
              <w:spacing w:line="240" w:lineRule="atLeast"/>
              <w:rPr>
                <w:rFonts w:ascii="Verdana" w:hAnsi="Verdana"/>
              </w:rPr>
            </w:pPr>
            <w:r w:rsidRPr="00FB76E0">
              <w:rPr>
                <w:rFonts w:ascii="Verdana" w:hAnsi="Verdana"/>
              </w:rPr>
              <w:t>Wenn Sie diesen Massnahmen oder einer davon nicht zustimmen, was schlagen Sie als Alternative vor?</w:t>
            </w:r>
          </w:p>
          <w:p w:rsidR="00FB76E0" w:rsidRDefault="00FB76E0" w:rsidP="00FB76E0">
            <w:pPr>
              <w:spacing w:line="240" w:lineRule="atLeast"/>
              <w:rPr>
                <w:rFonts w:ascii="Verdana" w:hAnsi="Verdana"/>
              </w:rPr>
            </w:pPr>
          </w:p>
          <w:p w:rsidR="00FB76E0" w:rsidRPr="00FB76E0" w:rsidRDefault="00FB76E0" w:rsidP="00FB76E0">
            <w:pPr>
              <w:spacing w:line="240" w:lineRule="atLeast"/>
              <w:rPr>
                <w:rFonts w:ascii="Verdana" w:hAnsi="Verdana"/>
              </w:rPr>
            </w:pPr>
            <w:r w:rsidRPr="00FB76E0">
              <w:rPr>
                <w:rFonts w:ascii="Verdana" w:hAnsi="Verdana"/>
              </w:rPr>
              <w:fldChar w:fldCharType="begin">
                <w:ffData>
                  <w:name w:val="Text11"/>
                  <w:enabled/>
                  <w:calcOnExit w:val="0"/>
                  <w:textInput/>
                </w:ffData>
              </w:fldChar>
            </w:r>
            <w:bookmarkStart w:id="11" w:name="Text11"/>
            <w:r w:rsidRPr="00FB76E0">
              <w:rPr>
                <w:rFonts w:ascii="Verdana" w:hAnsi="Verdana"/>
              </w:rPr>
              <w:instrText xml:space="preserve"> FORMTEXT </w:instrText>
            </w:r>
            <w:r w:rsidRPr="00FB76E0">
              <w:rPr>
                <w:rFonts w:ascii="Verdana" w:hAnsi="Verdana"/>
              </w:rPr>
            </w:r>
            <w:r w:rsidRPr="00FB76E0">
              <w:rPr>
                <w:rFonts w:ascii="Verdana" w:hAnsi="Verdana"/>
              </w:rPr>
              <w:fldChar w:fldCharType="separate"/>
            </w:r>
            <w:r>
              <w:rPr>
                <w:noProof/>
              </w:rPr>
              <w:t> </w:t>
            </w:r>
            <w:r>
              <w:rPr>
                <w:noProof/>
              </w:rPr>
              <w:t> </w:t>
            </w:r>
            <w:r>
              <w:rPr>
                <w:noProof/>
              </w:rPr>
              <w:t> </w:t>
            </w:r>
            <w:r>
              <w:rPr>
                <w:noProof/>
              </w:rPr>
              <w:t> </w:t>
            </w:r>
            <w:r>
              <w:rPr>
                <w:noProof/>
              </w:rPr>
              <w:t> </w:t>
            </w:r>
            <w:r w:rsidRPr="00FB76E0">
              <w:rPr>
                <w:rFonts w:ascii="Verdana" w:hAnsi="Verdana"/>
              </w:rPr>
              <w:fldChar w:fldCharType="end"/>
            </w:r>
            <w:bookmarkEnd w:id="11"/>
          </w:p>
          <w:p w:rsidR="00FB76E0" w:rsidRPr="00FB76E0" w:rsidRDefault="00FB76E0" w:rsidP="00FB76E0">
            <w:pPr>
              <w:spacing w:line="240" w:lineRule="atLeast"/>
              <w:ind w:left="360"/>
              <w:rPr>
                <w:rFonts w:ascii="Verdana" w:hAnsi="Verdana"/>
              </w:rPr>
            </w:pPr>
          </w:p>
        </w:tc>
        <w:tc>
          <w:tcPr>
            <w:tcW w:w="624" w:type="dxa"/>
          </w:tcPr>
          <w:p w:rsidR="00DD1363" w:rsidRDefault="00DD1363" w:rsidP="00DD1363">
            <w:pPr>
              <w:spacing w:line="240" w:lineRule="atLeast"/>
              <w:jc w:val="center"/>
              <w:rPr>
                <w:rFonts w:ascii="Verdana" w:hAnsi="Verdana"/>
              </w:rPr>
            </w:pPr>
          </w:p>
        </w:tc>
        <w:tc>
          <w:tcPr>
            <w:tcW w:w="624" w:type="dxa"/>
          </w:tcPr>
          <w:p w:rsidR="00DD1363" w:rsidRDefault="00DD1363" w:rsidP="00DD1363">
            <w:pPr>
              <w:spacing w:line="240" w:lineRule="atLeast"/>
              <w:jc w:val="center"/>
              <w:rPr>
                <w:rFonts w:ascii="Verdana" w:hAnsi="Verdana"/>
              </w:rPr>
            </w:pPr>
          </w:p>
        </w:tc>
      </w:tr>
      <w:tr w:rsidR="00DD1363" w:rsidTr="00E91871">
        <w:tc>
          <w:tcPr>
            <w:tcW w:w="7994" w:type="dxa"/>
          </w:tcPr>
          <w:p w:rsidR="00DD1363" w:rsidRPr="00FB76E0" w:rsidRDefault="00FB76E0" w:rsidP="00FB76E0">
            <w:pPr>
              <w:spacing w:line="240" w:lineRule="atLeast"/>
              <w:rPr>
                <w:rFonts w:ascii="Verdana" w:hAnsi="Verdana"/>
              </w:rPr>
            </w:pPr>
            <w:r>
              <w:t>Schlagen Sie zusätzliche Massnahmen vor? Welche?</w:t>
            </w:r>
          </w:p>
          <w:p w:rsidR="00FB76E0" w:rsidRDefault="00FB76E0" w:rsidP="00FB76E0">
            <w:pPr>
              <w:spacing w:line="240" w:lineRule="atLeast"/>
              <w:rPr>
                <w:rFonts w:ascii="Verdana" w:hAnsi="Verdana"/>
              </w:rPr>
            </w:pPr>
          </w:p>
          <w:p w:rsidR="00FB76E0" w:rsidRPr="00FB76E0" w:rsidRDefault="00FB76E0" w:rsidP="00FB76E0">
            <w:pPr>
              <w:spacing w:line="240" w:lineRule="atLeast"/>
              <w:rPr>
                <w:rFonts w:ascii="Verdana" w:hAnsi="Verdana"/>
              </w:rPr>
            </w:pPr>
            <w:r w:rsidRPr="00FB76E0">
              <w:rPr>
                <w:rFonts w:ascii="Verdana" w:hAnsi="Verdana"/>
              </w:rPr>
              <w:fldChar w:fldCharType="begin">
                <w:ffData>
                  <w:name w:val="Text12"/>
                  <w:enabled/>
                  <w:calcOnExit w:val="0"/>
                  <w:textInput/>
                </w:ffData>
              </w:fldChar>
            </w:r>
            <w:bookmarkStart w:id="12" w:name="Text12"/>
            <w:r w:rsidRPr="00FB76E0">
              <w:rPr>
                <w:rFonts w:ascii="Verdana" w:hAnsi="Verdana"/>
              </w:rPr>
              <w:instrText xml:space="preserve"> FORMTEXT </w:instrText>
            </w:r>
            <w:r w:rsidRPr="00FB76E0">
              <w:rPr>
                <w:rFonts w:ascii="Verdana" w:hAnsi="Verdana"/>
              </w:rPr>
            </w:r>
            <w:r w:rsidRPr="00FB76E0">
              <w:rPr>
                <w:rFonts w:ascii="Verdana" w:hAnsi="Verdana"/>
              </w:rPr>
              <w:fldChar w:fldCharType="separate"/>
            </w:r>
            <w:r>
              <w:rPr>
                <w:noProof/>
              </w:rPr>
              <w:t> </w:t>
            </w:r>
            <w:r>
              <w:rPr>
                <w:noProof/>
              </w:rPr>
              <w:t> </w:t>
            </w:r>
            <w:r>
              <w:rPr>
                <w:noProof/>
              </w:rPr>
              <w:t> </w:t>
            </w:r>
            <w:r>
              <w:rPr>
                <w:noProof/>
              </w:rPr>
              <w:t> </w:t>
            </w:r>
            <w:r>
              <w:rPr>
                <w:noProof/>
              </w:rPr>
              <w:t> </w:t>
            </w:r>
            <w:r w:rsidRPr="00FB76E0">
              <w:rPr>
                <w:rFonts w:ascii="Verdana" w:hAnsi="Verdana"/>
              </w:rPr>
              <w:fldChar w:fldCharType="end"/>
            </w:r>
            <w:bookmarkEnd w:id="12"/>
          </w:p>
          <w:p w:rsidR="00FB76E0" w:rsidRPr="00FB76E0" w:rsidRDefault="00FB76E0" w:rsidP="00FB76E0">
            <w:pPr>
              <w:spacing w:line="240" w:lineRule="atLeast"/>
              <w:ind w:left="360"/>
              <w:rPr>
                <w:rFonts w:ascii="Verdana" w:hAnsi="Verdana"/>
              </w:rPr>
            </w:pPr>
          </w:p>
        </w:tc>
        <w:sdt>
          <w:sdtPr>
            <w:rPr>
              <w:rFonts w:ascii="Verdana" w:hAnsi="Verdana"/>
            </w:rPr>
            <w:id w:val="1774746611"/>
            <w14:checkbox>
              <w14:checked w14:val="0"/>
              <w14:checkedState w14:val="2612" w14:font="MS Gothic"/>
              <w14:uncheckedState w14:val="2610" w14:font="MS Gothic"/>
            </w14:checkbox>
          </w:sdtPr>
          <w:sdtEndPr/>
          <w:sdtContent>
            <w:tc>
              <w:tcPr>
                <w:tcW w:w="624" w:type="dxa"/>
              </w:tcPr>
              <w:p w:rsidR="00DD1363" w:rsidRDefault="00FB76E0" w:rsidP="00DD1363">
                <w:pPr>
                  <w:spacing w:line="240" w:lineRule="atLeast"/>
                  <w:jc w:val="center"/>
                  <w:rPr>
                    <w:rFonts w:ascii="Verdana" w:hAnsi="Verdana"/>
                  </w:rPr>
                </w:pPr>
                <w:r>
                  <w:rPr>
                    <w:rFonts w:ascii="MS Gothic" w:eastAsia="MS Gothic" w:hAnsi="MS Gothic" w:hint="eastAsia"/>
                  </w:rPr>
                  <w:t>☐</w:t>
                </w:r>
              </w:p>
            </w:tc>
          </w:sdtContent>
        </w:sdt>
        <w:sdt>
          <w:sdtPr>
            <w:rPr>
              <w:rFonts w:ascii="Verdana" w:hAnsi="Verdana"/>
            </w:rPr>
            <w:id w:val="-2039730312"/>
            <w14:checkbox>
              <w14:checked w14:val="0"/>
              <w14:checkedState w14:val="2612" w14:font="MS Gothic"/>
              <w14:uncheckedState w14:val="2610" w14:font="MS Gothic"/>
            </w14:checkbox>
          </w:sdtPr>
          <w:sdtEndPr/>
          <w:sdtContent>
            <w:tc>
              <w:tcPr>
                <w:tcW w:w="624" w:type="dxa"/>
              </w:tcPr>
              <w:p w:rsidR="00DD1363" w:rsidRDefault="00FB76E0" w:rsidP="00DD1363">
                <w:pPr>
                  <w:spacing w:line="240" w:lineRule="atLeast"/>
                  <w:jc w:val="center"/>
                  <w:rPr>
                    <w:rFonts w:ascii="Verdana" w:hAnsi="Verdana"/>
                  </w:rPr>
                </w:pPr>
                <w:r>
                  <w:rPr>
                    <w:rFonts w:ascii="MS Gothic" w:eastAsia="MS Gothic" w:hAnsi="MS Gothic" w:hint="eastAsia"/>
                  </w:rPr>
                  <w:t>☐</w:t>
                </w:r>
              </w:p>
            </w:tc>
          </w:sdtContent>
        </w:sdt>
      </w:tr>
      <w:tr w:rsidR="00DD1363" w:rsidTr="00E91871">
        <w:tc>
          <w:tcPr>
            <w:tcW w:w="7994" w:type="dxa"/>
          </w:tcPr>
          <w:p w:rsidR="00DD1363" w:rsidRPr="00FB76E0" w:rsidRDefault="00FB76E0" w:rsidP="00FB76E0">
            <w:pPr>
              <w:spacing w:line="240" w:lineRule="atLeast"/>
              <w:rPr>
                <w:rFonts w:ascii="Verdana" w:hAnsi="Verdana"/>
              </w:rPr>
            </w:pPr>
            <w:r w:rsidRPr="00FB76E0">
              <w:rPr>
                <w:rFonts w:ascii="Verdana" w:hAnsi="Verdana"/>
              </w:rPr>
              <w:t xml:space="preserve">Sind Sie einverstanden, die flankierenden Massnahmen a) bis c) ausschliesslich mit Beiträgen der im Kanton Solothurn steuerpflichtigen juristischen Personen (ohne </w:t>
            </w:r>
            <w:proofErr w:type="spellStart"/>
            <w:r w:rsidRPr="00FB76E0">
              <w:rPr>
                <w:rFonts w:ascii="Verdana" w:hAnsi="Verdana"/>
              </w:rPr>
              <w:t>Selbständigerwerbende</w:t>
            </w:r>
            <w:proofErr w:type="spellEnd"/>
            <w:r w:rsidRPr="00FB76E0">
              <w:rPr>
                <w:rFonts w:ascii="Verdana" w:hAnsi="Verdana"/>
              </w:rPr>
              <w:t>), analog zu den FAK-Beiträgen, zu finanzieren</w:t>
            </w:r>
            <w:r w:rsidR="00E91871">
              <w:rPr>
                <w:rFonts w:ascii="Verdana" w:hAnsi="Verdana"/>
              </w:rPr>
              <w:t xml:space="preserve"> (Botschaft, Ziffer 3.4.5)</w:t>
            </w:r>
            <w:r w:rsidRPr="00FB76E0">
              <w:rPr>
                <w:rFonts w:ascii="Verdana" w:hAnsi="Verdana"/>
              </w:rPr>
              <w:t xml:space="preserve">? </w:t>
            </w:r>
          </w:p>
          <w:p w:rsidR="00FB76E0" w:rsidRPr="00FB76E0" w:rsidRDefault="00FB76E0" w:rsidP="00FB76E0">
            <w:pPr>
              <w:pStyle w:val="Listenabsatz"/>
              <w:spacing w:line="240" w:lineRule="atLeast"/>
              <w:ind w:left="360"/>
              <w:rPr>
                <w:rFonts w:ascii="Verdana" w:hAnsi="Verdana"/>
              </w:rPr>
            </w:pPr>
          </w:p>
        </w:tc>
        <w:sdt>
          <w:sdtPr>
            <w:rPr>
              <w:rFonts w:ascii="Verdana" w:hAnsi="Verdana"/>
            </w:rPr>
            <w:id w:val="2011720389"/>
            <w14:checkbox>
              <w14:checked w14:val="0"/>
              <w14:checkedState w14:val="2612" w14:font="MS Gothic"/>
              <w14:uncheckedState w14:val="2610" w14:font="MS Gothic"/>
            </w14:checkbox>
          </w:sdtPr>
          <w:sdtEndPr/>
          <w:sdtContent>
            <w:tc>
              <w:tcPr>
                <w:tcW w:w="624" w:type="dxa"/>
              </w:tcPr>
              <w:p w:rsidR="00DD1363" w:rsidRDefault="00FB76E0" w:rsidP="00DD1363">
                <w:pPr>
                  <w:spacing w:line="240" w:lineRule="atLeast"/>
                  <w:jc w:val="center"/>
                  <w:rPr>
                    <w:rFonts w:ascii="Verdana" w:hAnsi="Verdana"/>
                  </w:rPr>
                </w:pPr>
                <w:r>
                  <w:rPr>
                    <w:rFonts w:ascii="MS Gothic" w:eastAsia="MS Gothic" w:hAnsi="MS Gothic" w:hint="eastAsia"/>
                  </w:rPr>
                  <w:t>☐</w:t>
                </w:r>
              </w:p>
            </w:tc>
          </w:sdtContent>
        </w:sdt>
        <w:sdt>
          <w:sdtPr>
            <w:rPr>
              <w:rFonts w:ascii="Verdana" w:hAnsi="Verdana"/>
            </w:rPr>
            <w:id w:val="1542168679"/>
            <w14:checkbox>
              <w14:checked w14:val="0"/>
              <w14:checkedState w14:val="2612" w14:font="MS Gothic"/>
              <w14:uncheckedState w14:val="2610" w14:font="MS Gothic"/>
            </w14:checkbox>
          </w:sdtPr>
          <w:sdtEndPr/>
          <w:sdtContent>
            <w:tc>
              <w:tcPr>
                <w:tcW w:w="624" w:type="dxa"/>
              </w:tcPr>
              <w:p w:rsidR="00DD1363" w:rsidRDefault="00FB76E0" w:rsidP="00DD1363">
                <w:pPr>
                  <w:spacing w:line="240" w:lineRule="atLeast"/>
                  <w:jc w:val="center"/>
                  <w:rPr>
                    <w:rFonts w:ascii="Verdana" w:hAnsi="Verdana"/>
                  </w:rPr>
                </w:pPr>
                <w:r>
                  <w:rPr>
                    <w:rFonts w:ascii="MS Gothic" w:eastAsia="MS Gothic" w:hAnsi="MS Gothic" w:hint="eastAsia"/>
                  </w:rPr>
                  <w:t>☐</w:t>
                </w:r>
              </w:p>
            </w:tc>
          </w:sdtContent>
        </w:sdt>
      </w:tr>
      <w:tr w:rsidR="00DD1363" w:rsidTr="00E91871">
        <w:tc>
          <w:tcPr>
            <w:tcW w:w="7994" w:type="dxa"/>
          </w:tcPr>
          <w:p w:rsidR="00DD1363" w:rsidRDefault="00FB76E0" w:rsidP="00FB76E0">
            <w:pPr>
              <w:spacing w:line="240" w:lineRule="atLeast"/>
              <w:ind w:left="-109"/>
              <w:rPr>
                <w:rFonts w:ascii="Verdana" w:hAnsi="Verdana"/>
              </w:rPr>
            </w:pPr>
            <w:r w:rsidRPr="00FB76E0">
              <w:rPr>
                <w:rFonts w:ascii="Verdana" w:hAnsi="Verdana"/>
              </w:rPr>
              <w:t>Wenn nein, welche Alternativen schlagen Sie vor?</w:t>
            </w:r>
          </w:p>
          <w:p w:rsidR="00FB76E0" w:rsidRDefault="00FB76E0" w:rsidP="00FB76E0">
            <w:pPr>
              <w:spacing w:line="240" w:lineRule="atLeast"/>
              <w:ind w:left="-109"/>
              <w:rPr>
                <w:rFonts w:ascii="Verdana" w:hAnsi="Verdana"/>
              </w:rPr>
            </w:pPr>
          </w:p>
          <w:p w:rsidR="00FB76E0" w:rsidRDefault="00FB76E0" w:rsidP="00FB76E0">
            <w:pPr>
              <w:spacing w:line="240" w:lineRule="atLeast"/>
              <w:ind w:left="-109"/>
              <w:rPr>
                <w:rFonts w:ascii="Verdana" w:hAnsi="Verdana"/>
              </w:rPr>
            </w:pPr>
            <w:r>
              <w:rPr>
                <w:rFonts w:ascii="Verdana" w:hAnsi="Verdana"/>
              </w:rPr>
              <w:fldChar w:fldCharType="begin">
                <w:ffData>
                  <w:name w:val="Text13"/>
                  <w:enabled/>
                  <w:calcOnExit w:val="0"/>
                  <w:textInput/>
                </w:ffData>
              </w:fldChar>
            </w:r>
            <w:bookmarkStart w:id="13" w:name="Text1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3"/>
          </w:p>
          <w:p w:rsidR="00FB76E0" w:rsidRPr="007D264C" w:rsidRDefault="00FB76E0" w:rsidP="00FB76E0">
            <w:pPr>
              <w:spacing w:line="240" w:lineRule="atLeast"/>
              <w:ind w:left="317"/>
              <w:rPr>
                <w:rFonts w:ascii="Verdana" w:hAnsi="Verdana"/>
              </w:rPr>
            </w:pPr>
          </w:p>
        </w:tc>
        <w:tc>
          <w:tcPr>
            <w:tcW w:w="624" w:type="dxa"/>
          </w:tcPr>
          <w:p w:rsidR="00DD1363" w:rsidRDefault="00DD1363" w:rsidP="00DD1363">
            <w:pPr>
              <w:spacing w:line="240" w:lineRule="atLeast"/>
              <w:jc w:val="center"/>
              <w:rPr>
                <w:rFonts w:ascii="Verdana" w:hAnsi="Verdana"/>
              </w:rPr>
            </w:pPr>
          </w:p>
        </w:tc>
        <w:tc>
          <w:tcPr>
            <w:tcW w:w="624" w:type="dxa"/>
          </w:tcPr>
          <w:p w:rsidR="00DD1363" w:rsidRDefault="00DD1363" w:rsidP="00DD1363">
            <w:pPr>
              <w:spacing w:line="240" w:lineRule="atLeast"/>
              <w:jc w:val="center"/>
              <w:rPr>
                <w:rFonts w:ascii="Verdana" w:hAnsi="Verdana"/>
              </w:rPr>
            </w:pPr>
          </w:p>
        </w:tc>
      </w:tr>
      <w:tr w:rsidR="00DD1363" w:rsidTr="00E91871">
        <w:tc>
          <w:tcPr>
            <w:tcW w:w="7994" w:type="dxa"/>
          </w:tcPr>
          <w:p w:rsidR="00DD1363" w:rsidRPr="007D264C" w:rsidRDefault="00DD1363" w:rsidP="00DD1363">
            <w:pPr>
              <w:spacing w:line="240" w:lineRule="atLeast"/>
              <w:rPr>
                <w:rFonts w:ascii="Verdana" w:hAnsi="Verdana"/>
              </w:rPr>
            </w:pPr>
          </w:p>
        </w:tc>
        <w:tc>
          <w:tcPr>
            <w:tcW w:w="624" w:type="dxa"/>
          </w:tcPr>
          <w:p w:rsidR="00DD1363" w:rsidRDefault="00DD1363" w:rsidP="00DD1363">
            <w:pPr>
              <w:spacing w:line="240" w:lineRule="atLeast"/>
              <w:jc w:val="center"/>
              <w:rPr>
                <w:rFonts w:ascii="Verdana" w:hAnsi="Verdana"/>
              </w:rPr>
            </w:pPr>
          </w:p>
        </w:tc>
        <w:tc>
          <w:tcPr>
            <w:tcW w:w="624" w:type="dxa"/>
          </w:tcPr>
          <w:p w:rsidR="00DD1363" w:rsidRDefault="00DD1363" w:rsidP="00DD1363">
            <w:pPr>
              <w:spacing w:line="240" w:lineRule="atLeast"/>
              <w:jc w:val="center"/>
              <w:rPr>
                <w:rFonts w:ascii="Verdana" w:hAnsi="Verdana"/>
              </w:rPr>
            </w:pPr>
          </w:p>
        </w:tc>
      </w:tr>
      <w:tr w:rsidR="00DD1363" w:rsidTr="00E91871">
        <w:tc>
          <w:tcPr>
            <w:tcW w:w="7994" w:type="dxa"/>
          </w:tcPr>
          <w:p w:rsidR="00DD1363" w:rsidRPr="007D264C" w:rsidRDefault="00FB76E0" w:rsidP="00FB76E0">
            <w:pPr>
              <w:pStyle w:val="Listenabsatz"/>
              <w:numPr>
                <w:ilvl w:val="0"/>
                <w:numId w:val="36"/>
              </w:numPr>
              <w:spacing w:after="120" w:line="240" w:lineRule="atLeast"/>
              <w:rPr>
                <w:rFonts w:ascii="Verdana" w:hAnsi="Verdana"/>
              </w:rPr>
            </w:pPr>
            <w:r w:rsidRPr="00FB76E0">
              <w:rPr>
                <w:rFonts w:ascii="Verdana" w:hAnsi="Verdana"/>
                <w:b/>
              </w:rPr>
              <w:t>Finanzieller Ausgleich mit und unter den Gemeinden</w:t>
            </w:r>
          </w:p>
        </w:tc>
        <w:tc>
          <w:tcPr>
            <w:tcW w:w="624" w:type="dxa"/>
          </w:tcPr>
          <w:p w:rsidR="00DD1363" w:rsidRDefault="00DD1363" w:rsidP="00DD1363">
            <w:pPr>
              <w:spacing w:line="240" w:lineRule="atLeast"/>
              <w:jc w:val="center"/>
              <w:rPr>
                <w:rFonts w:ascii="Verdana" w:hAnsi="Verdana"/>
              </w:rPr>
            </w:pPr>
          </w:p>
        </w:tc>
        <w:tc>
          <w:tcPr>
            <w:tcW w:w="624" w:type="dxa"/>
          </w:tcPr>
          <w:p w:rsidR="00DD1363" w:rsidRDefault="00DD1363" w:rsidP="00DD1363">
            <w:pPr>
              <w:spacing w:line="240" w:lineRule="atLeast"/>
              <w:jc w:val="center"/>
              <w:rPr>
                <w:rFonts w:ascii="Verdana" w:hAnsi="Verdana"/>
              </w:rPr>
            </w:pPr>
          </w:p>
        </w:tc>
      </w:tr>
      <w:tr w:rsidR="00FB76E0" w:rsidTr="00E91871">
        <w:tc>
          <w:tcPr>
            <w:tcW w:w="7994" w:type="dxa"/>
          </w:tcPr>
          <w:p w:rsidR="00FB76E0" w:rsidRDefault="00FB76E0" w:rsidP="00DD1363">
            <w:pPr>
              <w:spacing w:line="240" w:lineRule="atLeast"/>
              <w:rPr>
                <w:rFonts w:ascii="Verdana" w:hAnsi="Verdana"/>
              </w:rPr>
            </w:pPr>
            <w:r w:rsidRPr="00FB76E0">
              <w:rPr>
                <w:rFonts w:ascii="Verdana" w:hAnsi="Verdana"/>
              </w:rPr>
              <w:t>Befürworten Sie einen auf vier Jahre befristeten finanziellen Ausgleich der Mindererträge zu Gunsten vor allem jener Gemeinden, die von den tieferen Steuererträgen der juristischen Personen besonders betroffen sind</w:t>
            </w:r>
            <w:r w:rsidR="00E91871">
              <w:rPr>
                <w:rFonts w:ascii="Verdana" w:hAnsi="Verdana"/>
              </w:rPr>
              <w:t xml:space="preserve"> (Botschaft, Ziffer 3.5)</w:t>
            </w:r>
            <w:r w:rsidRPr="00FB76E0">
              <w:rPr>
                <w:rFonts w:ascii="Verdana" w:hAnsi="Verdana"/>
              </w:rPr>
              <w:t>?</w:t>
            </w:r>
          </w:p>
          <w:p w:rsidR="00FB76E0" w:rsidRDefault="00FB76E0" w:rsidP="00DD1363">
            <w:pPr>
              <w:spacing w:line="240" w:lineRule="atLeast"/>
              <w:rPr>
                <w:rFonts w:ascii="Verdana" w:hAnsi="Verdana"/>
              </w:rPr>
            </w:pPr>
          </w:p>
        </w:tc>
        <w:sdt>
          <w:sdtPr>
            <w:rPr>
              <w:rFonts w:ascii="Verdana" w:hAnsi="Verdana"/>
            </w:rPr>
            <w:id w:val="250930807"/>
            <w14:checkbox>
              <w14:checked w14:val="0"/>
              <w14:checkedState w14:val="2612" w14:font="MS Gothic"/>
              <w14:uncheckedState w14:val="2610" w14:font="MS Gothic"/>
            </w14:checkbox>
          </w:sdtPr>
          <w:sdtEndPr/>
          <w:sdtContent>
            <w:tc>
              <w:tcPr>
                <w:tcW w:w="624" w:type="dxa"/>
              </w:tcPr>
              <w:p w:rsidR="00FB76E0" w:rsidRDefault="00D03A23" w:rsidP="00DD1363">
                <w:pPr>
                  <w:spacing w:line="240" w:lineRule="atLeast"/>
                  <w:jc w:val="center"/>
                  <w:rPr>
                    <w:rFonts w:ascii="Verdana" w:hAnsi="Verdana"/>
                  </w:rPr>
                </w:pPr>
                <w:r>
                  <w:rPr>
                    <w:rFonts w:ascii="MS Gothic" w:eastAsia="MS Gothic" w:hAnsi="MS Gothic" w:hint="eastAsia"/>
                  </w:rPr>
                  <w:t>☐</w:t>
                </w:r>
              </w:p>
            </w:tc>
          </w:sdtContent>
        </w:sdt>
        <w:sdt>
          <w:sdtPr>
            <w:rPr>
              <w:rFonts w:ascii="Verdana" w:hAnsi="Verdana"/>
            </w:rPr>
            <w:id w:val="-1007597163"/>
            <w14:checkbox>
              <w14:checked w14:val="0"/>
              <w14:checkedState w14:val="2612" w14:font="MS Gothic"/>
              <w14:uncheckedState w14:val="2610" w14:font="MS Gothic"/>
            </w14:checkbox>
          </w:sdtPr>
          <w:sdtEndPr/>
          <w:sdtContent>
            <w:tc>
              <w:tcPr>
                <w:tcW w:w="624" w:type="dxa"/>
              </w:tcPr>
              <w:p w:rsidR="00FB76E0" w:rsidRDefault="00D03A23" w:rsidP="00DD1363">
                <w:pPr>
                  <w:spacing w:line="240" w:lineRule="atLeast"/>
                  <w:jc w:val="center"/>
                  <w:rPr>
                    <w:rFonts w:ascii="Verdana" w:hAnsi="Verdana"/>
                  </w:rPr>
                </w:pPr>
                <w:r>
                  <w:rPr>
                    <w:rFonts w:ascii="MS Gothic" w:eastAsia="MS Gothic" w:hAnsi="MS Gothic" w:hint="eastAsia"/>
                  </w:rPr>
                  <w:t>☐</w:t>
                </w:r>
              </w:p>
            </w:tc>
          </w:sdtContent>
        </w:sdt>
      </w:tr>
      <w:tr w:rsidR="00FB76E0" w:rsidTr="00E91871">
        <w:tc>
          <w:tcPr>
            <w:tcW w:w="7994" w:type="dxa"/>
          </w:tcPr>
          <w:p w:rsidR="00FB76E0" w:rsidRDefault="00FB76E0" w:rsidP="00DD1363">
            <w:pPr>
              <w:spacing w:line="240" w:lineRule="atLeast"/>
              <w:rPr>
                <w:rFonts w:ascii="Verdana" w:hAnsi="Verdana"/>
              </w:rPr>
            </w:pPr>
            <w:r w:rsidRPr="00FB76E0">
              <w:rPr>
                <w:rFonts w:ascii="Verdana" w:hAnsi="Verdana"/>
              </w:rPr>
              <w:t>Stimmen Sie einem Ausgleich über den Finanz- und Lastenausgleich zu?</w:t>
            </w:r>
          </w:p>
          <w:p w:rsidR="00FB76E0" w:rsidRDefault="00FB76E0" w:rsidP="00DD1363">
            <w:pPr>
              <w:spacing w:line="240" w:lineRule="atLeast"/>
              <w:rPr>
                <w:rFonts w:ascii="Verdana" w:hAnsi="Verdana"/>
              </w:rPr>
            </w:pPr>
          </w:p>
        </w:tc>
        <w:sdt>
          <w:sdtPr>
            <w:rPr>
              <w:rFonts w:ascii="Verdana" w:hAnsi="Verdana"/>
            </w:rPr>
            <w:id w:val="530468624"/>
            <w14:checkbox>
              <w14:checked w14:val="0"/>
              <w14:checkedState w14:val="2612" w14:font="MS Gothic"/>
              <w14:uncheckedState w14:val="2610" w14:font="MS Gothic"/>
            </w14:checkbox>
          </w:sdtPr>
          <w:sdtEndPr/>
          <w:sdtContent>
            <w:tc>
              <w:tcPr>
                <w:tcW w:w="624" w:type="dxa"/>
              </w:tcPr>
              <w:p w:rsidR="00FB76E0" w:rsidRDefault="00D03A23" w:rsidP="00DD1363">
                <w:pPr>
                  <w:spacing w:line="240" w:lineRule="atLeast"/>
                  <w:jc w:val="center"/>
                  <w:rPr>
                    <w:rFonts w:ascii="Verdana" w:hAnsi="Verdana"/>
                  </w:rPr>
                </w:pPr>
                <w:r>
                  <w:rPr>
                    <w:rFonts w:ascii="MS Gothic" w:eastAsia="MS Gothic" w:hAnsi="MS Gothic" w:hint="eastAsia"/>
                  </w:rPr>
                  <w:t>☐</w:t>
                </w:r>
              </w:p>
            </w:tc>
          </w:sdtContent>
        </w:sdt>
        <w:sdt>
          <w:sdtPr>
            <w:rPr>
              <w:rFonts w:ascii="Verdana" w:hAnsi="Verdana"/>
            </w:rPr>
            <w:id w:val="2032138809"/>
            <w14:checkbox>
              <w14:checked w14:val="0"/>
              <w14:checkedState w14:val="2612" w14:font="MS Gothic"/>
              <w14:uncheckedState w14:val="2610" w14:font="MS Gothic"/>
            </w14:checkbox>
          </w:sdtPr>
          <w:sdtEndPr/>
          <w:sdtContent>
            <w:tc>
              <w:tcPr>
                <w:tcW w:w="624" w:type="dxa"/>
              </w:tcPr>
              <w:p w:rsidR="00FB76E0" w:rsidRDefault="00D03A23" w:rsidP="00DD1363">
                <w:pPr>
                  <w:spacing w:line="240" w:lineRule="atLeast"/>
                  <w:jc w:val="center"/>
                  <w:rPr>
                    <w:rFonts w:ascii="Verdana" w:hAnsi="Verdana"/>
                  </w:rPr>
                </w:pPr>
                <w:r>
                  <w:rPr>
                    <w:rFonts w:ascii="MS Gothic" w:eastAsia="MS Gothic" w:hAnsi="MS Gothic" w:hint="eastAsia"/>
                  </w:rPr>
                  <w:t>☐</w:t>
                </w:r>
              </w:p>
            </w:tc>
          </w:sdtContent>
        </w:sdt>
      </w:tr>
      <w:tr w:rsidR="00FB76E0" w:rsidTr="00E91871">
        <w:tc>
          <w:tcPr>
            <w:tcW w:w="7994" w:type="dxa"/>
          </w:tcPr>
          <w:p w:rsidR="00FB76E0" w:rsidRDefault="00FB76E0" w:rsidP="00DD1363">
            <w:pPr>
              <w:spacing w:line="240" w:lineRule="atLeast"/>
              <w:rPr>
                <w:rFonts w:ascii="Verdana" w:hAnsi="Verdana"/>
              </w:rPr>
            </w:pPr>
            <w:r w:rsidRPr="00FB76E0">
              <w:rPr>
                <w:rFonts w:ascii="Verdana" w:hAnsi="Verdana"/>
              </w:rPr>
              <w:t>Wie beurteilen Sie die vorgeschlagene Lösung, nach der die Restbelastung der einzelnen Gemeinde höchstens 5% der einfachen Staatssteuer betragen soll?</w:t>
            </w:r>
          </w:p>
          <w:p w:rsidR="00FB76E0" w:rsidRDefault="00FB76E0" w:rsidP="00DD1363">
            <w:pPr>
              <w:spacing w:line="240" w:lineRule="atLeast"/>
              <w:rPr>
                <w:rFonts w:ascii="Verdana" w:hAnsi="Verdana"/>
              </w:rPr>
            </w:pPr>
          </w:p>
          <w:p w:rsidR="00FB76E0" w:rsidRDefault="00FB76E0" w:rsidP="00DD1363">
            <w:pPr>
              <w:spacing w:line="240" w:lineRule="atLeast"/>
              <w:rPr>
                <w:rFonts w:ascii="Verdana" w:hAnsi="Verdana"/>
              </w:rPr>
            </w:pPr>
            <w:r>
              <w:rPr>
                <w:rFonts w:ascii="Verdana" w:hAnsi="Verdana"/>
              </w:rPr>
              <w:fldChar w:fldCharType="begin">
                <w:ffData>
                  <w:name w:val="Text14"/>
                  <w:enabled/>
                  <w:calcOnExit w:val="0"/>
                  <w:textInput/>
                </w:ffData>
              </w:fldChar>
            </w:r>
            <w:bookmarkStart w:id="14" w:name="Text1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4"/>
          </w:p>
          <w:p w:rsidR="00FB76E0" w:rsidRDefault="00FB76E0" w:rsidP="00DD1363">
            <w:pPr>
              <w:spacing w:line="240" w:lineRule="atLeast"/>
              <w:rPr>
                <w:rFonts w:ascii="Verdana" w:hAnsi="Verdana"/>
              </w:rPr>
            </w:pPr>
          </w:p>
        </w:tc>
        <w:tc>
          <w:tcPr>
            <w:tcW w:w="624" w:type="dxa"/>
          </w:tcPr>
          <w:p w:rsidR="00FB76E0" w:rsidRDefault="00FB76E0" w:rsidP="00DD1363">
            <w:pPr>
              <w:spacing w:line="240" w:lineRule="atLeast"/>
              <w:jc w:val="center"/>
              <w:rPr>
                <w:rFonts w:ascii="Verdana" w:hAnsi="Verdana"/>
              </w:rPr>
            </w:pPr>
          </w:p>
        </w:tc>
        <w:tc>
          <w:tcPr>
            <w:tcW w:w="624" w:type="dxa"/>
          </w:tcPr>
          <w:p w:rsidR="00FB76E0" w:rsidRDefault="00FB76E0" w:rsidP="00DD1363">
            <w:pPr>
              <w:spacing w:line="240" w:lineRule="atLeast"/>
              <w:jc w:val="center"/>
              <w:rPr>
                <w:rFonts w:ascii="Verdana" w:hAnsi="Verdana"/>
              </w:rPr>
            </w:pPr>
          </w:p>
        </w:tc>
      </w:tr>
      <w:tr w:rsidR="00FB76E0" w:rsidTr="00E91871">
        <w:tc>
          <w:tcPr>
            <w:tcW w:w="7994" w:type="dxa"/>
          </w:tcPr>
          <w:p w:rsidR="00FB76E0" w:rsidRDefault="00FB76E0" w:rsidP="00DD1363">
            <w:pPr>
              <w:spacing w:line="240" w:lineRule="atLeast"/>
              <w:rPr>
                <w:rFonts w:ascii="Verdana" w:hAnsi="Verdana"/>
              </w:rPr>
            </w:pPr>
            <w:r w:rsidRPr="00FB76E0">
              <w:rPr>
                <w:rFonts w:ascii="Verdana" w:hAnsi="Verdana"/>
              </w:rPr>
              <w:t>Haben Sie alternative Vorschläge, wie die zu erwartenden Mindererträge der Gemeinden finanziell ausgeglichen werden sollen?</w:t>
            </w:r>
            <w:r w:rsidR="00B56BBC">
              <w:rPr>
                <w:rFonts w:ascii="Verdana" w:hAnsi="Verdana"/>
              </w:rPr>
              <w:t xml:space="preserve"> Welche?</w:t>
            </w:r>
          </w:p>
          <w:p w:rsidR="00FB76E0" w:rsidRDefault="00FB76E0" w:rsidP="00DD1363">
            <w:pPr>
              <w:spacing w:line="240" w:lineRule="atLeast"/>
              <w:rPr>
                <w:rFonts w:ascii="Verdana" w:hAnsi="Verdana"/>
              </w:rPr>
            </w:pPr>
          </w:p>
          <w:p w:rsidR="00FB76E0" w:rsidRDefault="00FB76E0" w:rsidP="00DD1363">
            <w:pPr>
              <w:spacing w:line="240" w:lineRule="atLeast"/>
              <w:rPr>
                <w:rFonts w:ascii="Verdana" w:hAnsi="Verdana"/>
              </w:rPr>
            </w:pPr>
            <w:r>
              <w:rPr>
                <w:rFonts w:ascii="Verdana" w:hAnsi="Verdana"/>
              </w:rPr>
              <w:fldChar w:fldCharType="begin">
                <w:ffData>
                  <w:name w:val="Text15"/>
                  <w:enabled/>
                  <w:calcOnExit w:val="0"/>
                  <w:textInput/>
                </w:ffData>
              </w:fldChar>
            </w:r>
            <w:bookmarkStart w:id="15" w:name="Text1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5"/>
          </w:p>
          <w:p w:rsidR="00FB76E0" w:rsidRDefault="00FB76E0" w:rsidP="00DD1363">
            <w:pPr>
              <w:spacing w:line="240" w:lineRule="atLeast"/>
              <w:rPr>
                <w:rFonts w:ascii="Verdana" w:hAnsi="Verdana"/>
              </w:rPr>
            </w:pPr>
          </w:p>
        </w:tc>
        <w:sdt>
          <w:sdtPr>
            <w:rPr>
              <w:rFonts w:ascii="Verdana" w:hAnsi="Verdana"/>
            </w:rPr>
            <w:id w:val="-1168475421"/>
            <w14:checkbox>
              <w14:checked w14:val="0"/>
              <w14:checkedState w14:val="2612" w14:font="MS Gothic"/>
              <w14:uncheckedState w14:val="2610" w14:font="MS Gothic"/>
            </w14:checkbox>
          </w:sdtPr>
          <w:sdtEndPr/>
          <w:sdtContent>
            <w:tc>
              <w:tcPr>
                <w:tcW w:w="624" w:type="dxa"/>
              </w:tcPr>
              <w:p w:rsidR="00FB76E0" w:rsidRDefault="00B56BBC" w:rsidP="00DD1363">
                <w:pPr>
                  <w:spacing w:line="240" w:lineRule="atLeast"/>
                  <w:jc w:val="center"/>
                  <w:rPr>
                    <w:rFonts w:ascii="Verdana" w:hAnsi="Verdana"/>
                  </w:rPr>
                </w:pPr>
                <w:r>
                  <w:rPr>
                    <w:rFonts w:ascii="MS Gothic" w:eastAsia="MS Gothic" w:hAnsi="MS Gothic" w:hint="eastAsia"/>
                  </w:rPr>
                  <w:t>☐</w:t>
                </w:r>
              </w:p>
            </w:tc>
          </w:sdtContent>
        </w:sdt>
        <w:sdt>
          <w:sdtPr>
            <w:rPr>
              <w:rFonts w:ascii="Verdana" w:hAnsi="Verdana"/>
            </w:rPr>
            <w:id w:val="-1383937767"/>
            <w14:checkbox>
              <w14:checked w14:val="0"/>
              <w14:checkedState w14:val="2612" w14:font="MS Gothic"/>
              <w14:uncheckedState w14:val="2610" w14:font="MS Gothic"/>
            </w14:checkbox>
          </w:sdtPr>
          <w:sdtEndPr/>
          <w:sdtContent>
            <w:tc>
              <w:tcPr>
                <w:tcW w:w="624" w:type="dxa"/>
              </w:tcPr>
              <w:p w:rsidR="00FB76E0" w:rsidRDefault="00B56BBC" w:rsidP="00DD1363">
                <w:pPr>
                  <w:spacing w:line="240" w:lineRule="atLeast"/>
                  <w:jc w:val="center"/>
                  <w:rPr>
                    <w:rFonts w:ascii="Verdana" w:hAnsi="Verdana"/>
                  </w:rPr>
                </w:pPr>
                <w:r>
                  <w:rPr>
                    <w:rFonts w:ascii="MS Gothic" w:eastAsia="MS Gothic" w:hAnsi="MS Gothic" w:hint="eastAsia"/>
                  </w:rPr>
                  <w:t>☐</w:t>
                </w:r>
              </w:p>
            </w:tc>
          </w:sdtContent>
        </w:sdt>
      </w:tr>
      <w:tr w:rsidR="00FB76E0" w:rsidTr="00E91871">
        <w:tc>
          <w:tcPr>
            <w:tcW w:w="7994" w:type="dxa"/>
          </w:tcPr>
          <w:p w:rsidR="00FB76E0" w:rsidRDefault="00FB76E0" w:rsidP="00FB76E0">
            <w:pPr>
              <w:pStyle w:val="Listenabsatz"/>
              <w:numPr>
                <w:ilvl w:val="0"/>
                <w:numId w:val="36"/>
              </w:numPr>
              <w:spacing w:after="120" w:line="240" w:lineRule="atLeast"/>
              <w:rPr>
                <w:rFonts w:ascii="Verdana" w:hAnsi="Verdana"/>
              </w:rPr>
            </w:pPr>
            <w:r w:rsidRPr="00FB76E0">
              <w:rPr>
                <w:rFonts w:ascii="Verdana" w:hAnsi="Verdana"/>
                <w:b/>
              </w:rPr>
              <w:t>Ergänzende Bemerkungen, Hinweise und Vorschläge</w:t>
            </w:r>
          </w:p>
        </w:tc>
        <w:tc>
          <w:tcPr>
            <w:tcW w:w="624" w:type="dxa"/>
          </w:tcPr>
          <w:p w:rsidR="00FB76E0" w:rsidRDefault="00FB76E0" w:rsidP="00DD1363">
            <w:pPr>
              <w:spacing w:line="240" w:lineRule="atLeast"/>
              <w:jc w:val="center"/>
              <w:rPr>
                <w:rFonts w:ascii="Verdana" w:hAnsi="Verdana"/>
              </w:rPr>
            </w:pPr>
          </w:p>
        </w:tc>
        <w:tc>
          <w:tcPr>
            <w:tcW w:w="624" w:type="dxa"/>
          </w:tcPr>
          <w:p w:rsidR="00FB76E0" w:rsidRDefault="00FB76E0" w:rsidP="00DD1363">
            <w:pPr>
              <w:spacing w:line="240" w:lineRule="atLeast"/>
              <w:jc w:val="center"/>
              <w:rPr>
                <w:rFonts w:ascii="Verdana" w:hAnsi="Verdana"/>
              </w:rPr>
            </w:pPr>
          </w:p>
        </w:tc>
      </w:tr>
      <w:tr w:rsidR="00FB76E0" w:rsidTr="00E91871">
        <w:tc>
          <w:tcPr>
            <w:tcW w:w="7994" w:type="dxa"/>
          </w:tcPr>
          <w:p w:rsidR="00FB76E0" w:rsidRDefault="00FB76E0" w:rsidP="00DD1363">
            <w:pPr>
              <w:spacing w:line="240" w:lineRule="atLeast"/>
              <w:rPr>
                <w:rFonts w:ascii="Verdana" w:hAnsi="Verdana"/>
              </w:rPr>
            </w:pPr>
            <w:r w:rsidRPr="00FB76E0">
              <w:rPr>
                <w:rFonts w:ascii="Verdana" w:hAnsi="Verdana"/>
              </w:rPr>
              <w:t>Haben Sie weitere oder ergänzende Bemerkungen, Hinweise und Vorschläge zur Vorlage betreffend</w:t>
            </w:r>
          </w:p>
          <w:p w:rsidR="00FB76E0" w:rsidRDefault="00FB76E0" w:rsidP="00DD1363">
            <w:pPr>
              <w:spacing w:line="240" w:lineRule="atLeast"/>
              <w:rPr>
                <w:rFonts w:ascii="Verdana" w:hAnsi="Verdana"/>
              </w:rPr>
            </w:pPr>
          </w:p>
        </w:tc>
        <w:tc>
          <w:tcPr>
            <w:tcW w:w="624" w:type="dxa"/>
          </w:tcPr>
          <w:p w:rsidR="00FB76E0" w:rsidRDefault="00FB76E0" w:rsidP="00DD1363">
            <w:pPr>
              <w:spacing w:line="240" w:lineRule="atLeast"/>
              <w:jc w:val="center"/>
              <w:rPr>
                <w:rFonts w:ascii="Verdana" w:hAnsi="Verdana"/>
              </w:rPr>
            </w:pPr>
          </w:p>
        </w:tc>
        <w:tc>
          <w:tcPr>
            <w:tcW w:w="624" w:type="dxa"/>
          </w:tcPr>
          <w:p w:rsidR="00FB76E0" w:rsidRDefault="00FB76E0" w:rsidP="00DD1363">
            <w:pPr>
              <w:spacing w:line="240" w:lineRule="atLeast"/>
              <w:jc w:val="center"/>
              <w:rPr>
                <w:rFonts w:ascii="Verdana" w:hAnsi="Verdana"/>
              </w:rPr>
            </w:pPr>
          </w:p>
        </w:tc>
      </w:tr>
      <w:tr w:rsidR="00FB76E0" w:rsidTr="00E91871">
        <w:tc>
          <w:tcPr>
            <w:tcW w:w="7994" w:type="dxa"/>
          </w:tcPr>
          <w:p w:rsidR="00FB76E0" w:rsidRPr="004069F2" w:rsidRDefault="00FB76E0" w:rsidP="004069F2">
            <w:pPr>
              <w:pStyle w:val="Listenabsatz"/>
              <w:numPr>
                <w:ilvl w:val="0"/>
                <w:numId w:val="37"/>
              </w:numPr>
              <w:spacing w:line="240" w:lineRule="atLeast"/>
              <w:rPr>
                <w:rFonts w:ascii="Verdana" w:hAnsi="Verdana"/>
              </w:rPr>
            </w:pPr>
            <w:r w:rsidRPr="004069F2">
              <w:rPr>
                <w:rFonts w:ascii="Verdana" w:hAnsi="Verdana"/>
              </w:rPr>
              <w:t>Steuern der juristischen Personen, Unternehmenssteuern?</w:t>
            </w:r>
          </w:p>
          <w:p w:rsidR="00FB76E0" w:rsidRDefault="00FB76E0" w:rsidP="00DD1363">
            <w:pPr>
              <w:spacing w:line="240" w:lineRule="atLeast"/>
              <w:rPr>
                <w:rFonts w:ascii="Verdana" w:hAnsi="Verdana"/>
              </w:rPr>
            </w:pPr>
          </w:p>
          <w:p w:rsidR="00FB76E0" w:rsidRDefault="004069F2" w:rsidP="00DD1363">
            <w:pPr>
              <w:spacing w:line="240" w:lineRule="atLeast"/>
              <w:rPr>
                <w:rFonts w:ascii="Verdana" w:hAnsi="Verdana"/>
              </w:rPr>
            </w:pPr>
            <w:r>
              <w:rPr>
                <w:rFonts w:ascii="Verdana" w:hAnsi="Verdana"/>
              </w:rPr>
              <w:fldChar w:fldCharType="begin">
                <w:ffData>
                  <w:name w:val="Text16"/>
                  <w:enabled/>
                  <w:calcOnExit w:val="0"/>
                  <w:textInput/>
                </w:ffData>
              </w:fldChar>
            </w:r>
            <w:bookmarkStart w:id="16" w:name="Text1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bookmarkEnd w:id="16"/>
          </w:p>
          <w:p w:rsidR="00FB76E0" w:rsidRDefault="00FB76E0" w:rsidP="00DD1363">
            <w:pPr>
              <w:spacing w:line="240" w:lineRule="atLeast"/>
              <w:rPr>
                <w:rFonts w:ascii="Verdana" w:hAnsi="Verdana"/>
              </w:rPr>
            </w:pPr>
          </w:p>
        </w:tc>
        <w:sdt>
          <w:sdtPr>
            <w:rPr>
              <w:rFonts w:ascii="Verdana" w:hAnsi="Verdana"/>
            </w:rPr>
            <w:id w:val="1407879925"/>
            <w14:checkbox>
              <w14:checked w14:val="0"/>
              <w14:checkedState w14:val="2612" w14:font="MS Gothic"/>
              <w14:uncheckedState w14:val="2610" w14:font="MS Gothic"/>
            </w14:checkbox>
          </w:sdtPr>
          <w:sdtEndPr/>
          <w:sdtContent>
            <w:tc>
              <w:tcPr>
                <w:tcW w:w="624" w:type="dxa"/>
              </w:tcPr>
              <w:p w:rsidR="00FB76E0" w:rsidRDefault="00B56BBC" w:rsidP="00DD1363">
                <w:pPr>
                  <w:spacing w:line="240" w:lineRule="atLeast"/>
                  <w:jc w:val="center"/>
                  <w:rPr>
                    <w:rFonts w:ascii="Verdana" w:hAnsi="Verdana"/>
                  </w:rPr>
                </w:pPr>
                <w:r>
                  <w:rPr>
                    <w:rFonts w:ascii="MS Gothic" w:eastAsia="MS Gothic" w:hAnsi="MS Gothic" w:hint="eastAsia"/>
                  </w:rPr>
                  <w:t>☐</w:t>
                </w:r>
              </w:p>
            </w:tc>
          </w:sdtContent>
        </w:sdt>
        <w:sdt>
          <w:sdtPr>
            <w:rPr>
              <w:rFonts w:ascii="Verdana" w:hAnsi="Verdana"/>
            </w:rPr>
            <w:id w:val="867876192"/>
            <w14:checkbox>
              <w14:checked w14:val="0"/>
              <w14:checkedState w14:val="2612" w14:font="MS Gothic"/>
              <w14:uncheckedState w14:val="2610" w14:font="MS Gothic"/>
            </w14:checkbox>
          </w:sdtPr>
          <w:sdtEndPr/>
          <w:sdtContent>
            <w:tc>
              <w:tcPr>
                <w:tcW w:w="624" w:type="dxa"/>
              </w:tcPr>
              <w:p w:rsidR="00FB76E0" w:rsidRDefault="00B56BBC" w:rsidP="00DD1363">
                <w:pPr>
                  <w:spacing w:line="240" w:lineRule="atLeast"/>
                  <w:jc w:val="center"/>
                  <w:rPr>
                    <w:rFonts w:ascii="Verdana" w:hAnsi="Verdana"/>
                  </w:rPr>
                </w:pPr>
                <w:r>
                  <w:rPr>
                    <w:rFonts w:ascii="MS Gothic" w:eastAsia="MS Gothic" w:hAnsi="MS Gothic" w:hint="eastAsia"/>
                  </w:rPr>
                  <w:t>☐</w:t>
                </w:r>
              </w:p>
            </w:tc>
          </w:sdtContent>
        </w:sdt>
      </w:tr>
      <w:tr w:rsidR="00FB76E0" w:rsidTr="00E91871">
        <w:tc>
          <w:tcPr>
            <w:tcW w:w="7994" w:type="dxa"/>
          </w:tcPr>
          <w:p w:rsidR="00FB76E0" w:rsidRPr="004069F2" w:rsidRDefault="004069F2" w:rsidP="004069F2">
            <w:pPr>
              <w:pStyle w:val="Listenabsatz"/>
              <w:numPr>
                <w:ilvl w:val="0"/>
                <w:numId w:val="37"/>
              </w:numPr>
              <w:spacing w:line="240" w:lineRule="atLeast"/>
              <w:rPr>
                <w:rFonts w:ascii="Verdana" w:hAnsi="Verdana"/>
              </w:rPr>
            </w:pPr>
            <w:r w:rsidRPr="004069F2">
              <w:rPr>
                <w:rFonts w:ascii="Verdana" w:hAnsi="Verdana"/>
              </w:rPr>
              <w:t>steuerliche Gegenfinanzierung?</w:t>
            </w:r>
          </w:p>
          <w:p w:rsidR="004069F2" w:rsidRDefault="004069F2" w:rsidP="00DD1363">
            <w:pPr>
              <w:spacing w:line="240" w:lineRule="atLeast"/>
              <w:rPr>
                <w:rFonts w:ascii="Verdana" w:hAnsi="Verdana"/>
              </w:rPr>
            </w:pPr>
          </w:p>
          <w:p w:rsidR="004069F2" w:rsidRDefault="004069F2" w:rsidP="00DD1363">
            <w:pPr>
              <w:spacing w:line="240" w:lineRule="atLeast"/>
              <w:rPr>
                <w:rFonts w:ascii="Verdana" w:hAnsi="Verdana"/>
              </w:rPr>
            </w:pPr>
            <w:r>
              <w:rPr>
                <w:rFonts w:ascii="Verdana" w:hAnsi="Verdana"/>
              </w:rPr>
              <w:fldChar w:fldCharType="begin">
                <w:ffData>
                  <w:name w:val="Text16"/>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4069F2" w:rsidRDefault="004069F2" w:rsidP="00DD1363">
            <w:pPr>
              <w:spacing w:line="240" w:lineRule="atLeast"/>
              <w:rPr>
                <w:rFonts w:ascii="Verdana" w:hAnsi="Verdana"/>
              </w:rPr>
            </w:pPr>
          </w:p>
        </w:tc>
        <w:sdt>
          <w:sdtPr>
            <w:rPr>
              <w:rFonts w:ascii="Verdana" w:hAnsi="Verdana"/>
            </w:rPr>
            <w:id w:val="2103290998"/>
            <w14:checkbox>
              <w14:checked w14:val="0"/>
              <w14:checkedState w14:val="2612" w14:font="MS Gothic"/>
              <w14:uncheckedState w14:val="2610" w14:font="MS Gothic"/>
            </w14:checkbox>
          </w:sdtPr>
          <w:sdtEndPr/>
          <w:sdtContent>
            <w:tc>
              <w:tcPr>
                <w:tcW w:w="624" w:type="dxa"/>
              </w:tcPr>
              <w:p w:rsidR="00FB76E0" w:rsidRDefault="00B56BBC" w:rsidP="00DD1363">
                <w:pPr>
                  <w:spacing w:line="240" w:lineRule="atLeast"/>
                  <w:jc w:val="center"/>
                  <w:rPr>
                    <w:rFonts w:ascii="Verdana" w:hAnsi="Verdana"/>
                  </w:rPr>
                </w:pPr>
                <w:r>
                  <w:rPr>
                    <w:rFonts w:ascii="MS Gothic" w:eastAsia="MS Gothic" w:hAnsi="MS Gothic" w:hint="eastAsia"/>
                  </w:rPr>
                  <w:t>☐</w:t>
                </w:r>
              </w:p>
            </w:tc>
          </w:sdtContent>
        </w:sdt>
        <w:sdt>
          <w:sdtPr>
            <w:rPr>
              <w:rFonts w:ascii="Verdana" w:hAnsi="Verdana"/>
            </w:rPr>
            <w:id w:val="-1967662312"/>
            <w14:checkbox>
              <w14:checked w14:val="0"/>
              <w14:checkedState w14:val="2612" w14:font="MS Gothic"/>
              <w14:uncheckedState w14:val="2610" w14:font="MS Gothic"/>
            </w14:checkbox>
          </w:sdtPr>
          <w:sdtEndPr/>
          <w:sdtContent>
            <w:tc>
              <w:tcPr>
                <w:tcW w:w="624" w:type="dxa"/>
              </w:tcPr>
              <w:p w:rsidR="00FB76E0" w:rsidRDefault="00B56BBC" w:rsidP="00DD1363">
                <w:pPr>
                  <w:spacing w:line="240" w:lineRule="atLeast"/>
                  <w:jc w:val="center"/>
                  <w:rPr>
                    <w:rFonts w:ascii="Verdana" w:hAnsi="Verdana"/>
                  </w:rPr>
                </w:pPr>
                <w:r>
                  <w:rPr>
                    <w:rFonts w:ascii="MS Gothic" w:eastAsia="MS Gothic" w:hAnsi="MS Gothic" w:hint="eastAsia"/>
                  </w:rPr>
                  <w:t>☐</w:t>
                </w:r>
              </w:p>
            </w:tc>
          </w:sdtContent>
        </w:sdt>
      </w:tr>
      <w:tr w:rsidR="00FB76E0" w:rsidTr="00E91871">
        <w:tc>
          <w:tcPr>
            <w:tcW w:w="7994" w:type="dxa"/>
          </w:tcPr>
          <w:p w:rsidR="00FB76E0" w:rsidRPr="004069F2" w:rsidRDefault="004069F2" w:rsidP="004069F2">
            <w:pPr>
              <w:pStyle w:val="Listenabsatz"/>
              <w:numPr>
                <w:ilvl w:val="0"/>
                <w:numId w:val="37"/>
              </w:numPr>
              <w:spacing w:line="240" w:lineRule="atLeast"/>
              <w:rPr>
                <w:rFonts w:ascii="Verdana" w:hAnsi="Verdana"/>
              </w:rPr>
            </w:pPr>
            <w:r w:rsidRPr="004069F2">
              <w:rPr>
                <w:rFonts w:ascii="Verdana" w:hAnsi="Verdana"/>
              </w:rPr>
              <w:t>flankierende Massnahmen im Steuerbereich?</w:t>
            </w:r>
          </w:p>
          <w:p w:rsidR="004069F2" w:rsidRDefault="004069F2" w:rsidP="00DD1363">
            <w:pPr>
              <w:spacing w:line="240" w:lineRule="atLeast"/>
              <w:rPr>
                <w:rFonts w:ascii="Verdana" w:hAnsi="Verdana"/>
              </w:rPr>
            </w:pPr>
          </w:p>
          <w:p w:rsidR="004069F2" w:rsidRDefault="004069F2" w:rsidP="00DD1363">
            <w:pPr>
              <w:spacing w:line="240" w:lineRule="atLeast"/>
              <w:rPr>
                <w:rFonts w:ascii="Verdana" w:hAnsi="Verdana"/>
              </w:rPr>
            </w:pPr>
            <w:r>
              <w:rPr>
                <w:rFonts w:ascii="Verdana" w:hAnsi="Verdana"/>
              </w:rPr>
              <w:fldChar w:fldCharType="begin">
                <w:ffData>
                  <w:name w:val="Text16"/>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4069F2" w:rsidRDefault="004069F2" w:rsidP="00DD1363">
            <w:pPr>
              <w:spacing w:line="240" w:lineRule="atLeast"/>
              <w:rPr>
                <w:rFonts w:ascii="Verdana" w:hAnsi="Verdana"/>
              </w:rPr>
            </w:pPr>
          </w:p>
        </w:tc>
        <w:sdt>
          <w:sdtPr>
            <w:rPr>
              <w:rFonts w:ascii="Verdana" w:hAnsi="Verdana"/>
            </w:rPr>
            <w:id w:val="-1755041072"/>
            <w14:checkbox>
              <w14:checked w14:val="0"/>
              <w14:checkedState w14:val="2612" w14:font="MS Gothic"/>
              <w14:uncheckedState w14:val="2610" w14:font="MS Gothic"/>
            </w14:checkbox>
          </w:sdtPr>
          <w:sdtEndPr/>
          <w:sdtContent>
            <w:tc>
              <w:tcPr>
                <w:tcW w:w="624" w:type="dxa"/>
              </w:tcPr>
              <w:p w:rsidR="00FB76E0" w:rsidRDefault="00B56BBC" w:rsidP="00DD1363">
                <w:pPr>
                  <w:spacing w:line="240" w:lineRule="atLeast"/>
                  <w:jc w:val="center"/>
                  <w:rPr>
                    <w:rFonts w:ascii="Verdana" w:hAnsi="Verdana"/>
                  </w:rPr>
                </w:pPr>
                <w:r>
                  <w:rPr>
                    <w:rFonts w:ascii="MS Gothic" w:eastAsia="MS Gothic" w:hAnsi="MS Gothic" w:hint="eastAsia"/>
                  </w:rPr>
                  <w:t>☐</w:t>
                </w:r>
              </w:p>
            </w:tc>
          </w:sdtContent>
        </w:sdt>
        <w:sdt>
          <w:sdtPr>
            <w:rPr>
              <w:rFonts w:ascii="Verdana" w:hAnsi="Verdana"/>
            </w:rPr>
            <w:id w:val="-1742393646"/>
            <w14:checkbox>
              <w14:checked w14:val="0"/>
              <w14:checkedState w14:val="2612" w14:font="MS Gothic"/>
              <w14:uncheckedState w14:val="2610" w14:font="MS Gothic"/>
            </w14:checkbox>
          </w:sdtPr>
          <w:sdtEndPr/>
          <w:sdtContent>
            <w:tc>
              <w:tcPr>
                <w:tcW w:w="624" w:type="dxa"/>
              </w:tcPr>
              <w:p w:rsidR="00FB76E0" w:rsidRDefault="00B56BBC" w:rsidP="00DD1363">
                <w:pPr>
                  <w:spacing w:line="240" w:lineRule="atLeast"/>
                  <w:jc w:val="center"/>
                  <w:rPr>
                    <w:rFonts w:ascii="Verdana" w:hAnsi="Verdana"/>
                  </w:rPr>
                </w:pPr>
                <w:r>
                  <w:rPr>
                    <w:rFonts w:ascii="MS Gothic" w:eastAsia="MS Gothic" w:hAnsi="MS Gothic" w:hint="eastAsia"/>
                  </w:rPr>
                  <w:t>☐</w:t>
                </w:r>
              </w:p>
            </w:tc>
          </w:sdtContent>
        </w:sdt>
      </w:tr>
      <w:tr w:rsidR="00FB76E0" w:rsidTr="00E91871">
        <w:tc>
          <w:tcPr>
            <w:tcW w:w="7994" w:type="dxa"/>
          </w:tcPr>
          <w:p w:rsidR="00FB76E0" w:rsidRPr="004069F2" w:rsidRDefault="004069F2" w:rsidP="004069F2">
            <w:pPr>
              <w:pStyle w:val="Listenabsatz"/>
              <w:numPr>
                <w:ilvl w:val="0"/>
                <w:numId w:val="37"/>
              </w:numPr>
              <w:spacing w:line="240" w:lineRule="atLeast"/>
              <w:rPr>
                <w:rFonts w:ascii="Verdana" w:hAnsi="Verdana"/>
              </w:rPr>
            </w:pPr>
            <w:r w:rsidRPr="004069F2">
              <w:rPr>
                <w:rFonts w:ascii="Verdana" w:hAnsi="Verdana"/>
              </w:rPr>
              <w:t>übrige flankierende Massnahmen?</w:t>
            </w:r>
          </w:p>
          <w:p w:rsidR="004069F2" w:rsidRDefault="004069F2" w:rsidP="00DD1363">
            <w:pPr>
              <w:spacing w:line="240" w:lineRule="atLeast"/>
              <w:rPr>
                <w:rFonts w:ascii="Verdana" w:hAnsi="Verdana"/>
              </w:rPr>
            </w:pPr>
          </w:p>
          <w:p w:rsidR="004069F2" w:rsidRDefault="004069F2" w:rsidP="00DD1363">
            <w:pPr>
              <w:spacing w:line="240" w:lineRule="atLeast"/>
              <w:rPr>
                <w:rFonts w:ascii="Verdana" w:hAnsi="Verdana"/>
              </w:rPr>
            </w:pPr>
            <w:r>
              <w:rPr>
                <w:rFonts w:ascii="Verdana" w:hAnsi="Verdana"/>
              </w:rPr>
              <w:fldChar w:fldCharType="begin">
                <w:ffData>
                  <w:name w:val="Text16"/>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4069F2" w:rsidRDefault="004069F2" w:rsidP="00DD1363">
            <w:pPr>
              <w:spacing w:line="240" w:lineRule="atLeast"/>
              <w:rPr>
                <w:rFonts w:ascii="Verdana" w:hAnsi="Verdana"/>
              </w:rPr>
            </w:pPr>
          </w:p>
        </w:tc>
        <w:sdt>
          <w:sdtPr>
            <w:rPr>
              <w:rFonts w:ascii="Verdana" w:hAnsi="Verdana"/>
            </w:rPr>
            <w:id w:val="-1951860355"/>
            <w14:checkbox>
              <w14:checked w14:val="0"/>
              <w14:checkedState w14:val="2612" w14:font="MS Gothic"/>
              <w14:uncheckedState w14:val="2610" w14:font="MS Gothic"/>
            </w14:checkbox>
          </w:sdtPr>
          <w:sdtEndPr/>
          <w:sdtContent>
            <w:tc>
              <w:tcPr>
                <w:tcW w:w="624" w:type="dxa"/>
              </w:tcPr>
              <w:p w:rsidR="00FB76E0" w:rsidRDefault="00B56BBC" w:rsidP="00DD1363">
                <w:pPr>
                  <w:spacing w:line="240" w:lineRule="atLeast"/>
                  <w:jc w:val="center"/>
                  <w:rPr>
                    <w:rFonts w:ascii="Verdana" w:hAnsi="Verdana"/>
                  </w:rPr>
                </w:pPr>
                <w:r>
                  <w:rPr>
                    <w:rFonts w:ascii="MS Gothic" w:eastAsia="MS Gothic" w:hAnsi="MS Gothic" w:hint="eastAsia"/>
                  </w:rPr>
                  <w:t>☐</w:t>
                </w:r>
              </w:p>
            </w:tc>
          </w:sdtContent>
        </w:sdt>
        <w:sdt>
          <w:sdtPr>
            <w:rPr>
              <w:rFonts w:ascii="Verdana" w:hAnsi="Verdana"/>
            </w:rPr>
            <w:id w:val="-1468204362"/>
            <w14:checkbox>
              <w14:checked w14:val="0"/>
              <w14:checkedState w14:val="2612" w14:font="MS Gothic"/>
              <w14:uncheckedState w14:val="2610" w14:font="MS Gothic"/>
            </w14:checkbox>
          </w:sdtPr>
          <w:sdtEndPr/>
          <w:sdtContent>
            <w:tc>
              <w:tcPr>
                <w:tcW w:w="624" w:type="dxa"/>
              </w:tcPr>
              <w:p w:rsidR="00FB76E0" w:rsidRDefault="00B56BBC" w:rsidP="00DD1363">
                <w:pPr>
                  <w:spacing w:line="240" w:lineRule="atLeast"/>
                  <w:jc w:val="center"/>
                  <w:rPr>
                    <w:rFonts w:ascii="Verdana" w:hAnsi="Verdana"/>
                  </w:rPr>
                </w:pPr>
                <w:r>
                  <w:rPr>
                    <w:rFonts w:ascii="MS Gothic" w:eastAsia="MS Gothic" w:hAnsi="MS Gothic" w:hint="eastAsia"/>
                  </w:rPr>
                  <w:t>☐</w:t>
                </w:r>
              </w:p>
            </w:tc>
          </w:sdtContent>
        </w:sdt>
      </w:tr>
      <w:tr w:rsidR="00FB76E0" w:rsidTr="00E91871">
        <w:tc>
          <w:tcPr>
            <w:tcW w:w="7994" w:type="dxa"/>
          </w:tcPr>
          <w:p w:rsidR="00FB76E0" w:rsidRPr="004069F2" w:rsidRDefault="004069F2" w:rsidP="004069F2">
            <w:pPr>
              <w:pStyle w:val="Listenabsatz"/>
              <w:numPr>
                <w:ilvl w:val="0"/>
                <w:numId w:val="37"/>
              </w:numPr>
              <w:spacing w:line="240" w:lineRule="atLeast"/>
              <w:rPr>
                <w:rFonts w:ascii="Verdana" w:hAnsi="Verdana"/>
              </w:rPr>
            </w:pPr>
            <w:r w:rsidRPr="004069F2">
              <w:rPr>
                <w:rFonts w:ascii="Verdana" w:hAnsi="Verdana"/>
              </w:rPr>
              <w:t>finanziellen Ausgleich mit und unter den Gemeinden?</w:t>
            </w:r>
          </w:p>
          <w:p w:rsidR="004069F2" w:rsidRDefault="004069F2" w:rsidP="00DD1363">
            <w:pPr>
              <w:spacing w:line="240" w:lineRule="atLeast"/>
              <w:rPr>
                <w:rFonts w:ascii="Verdana" w:hAnsi="Verdana"/>
              </w:rPr>
            </w:pPr>
          </w:p>
          <w:p w:rsidR="004069F2" w:rsidRDefault="004069F2" w:rsidP="00DD1363">
            <w:pPr>
              <w:spacing w:line="240" w:lineRule="atLeast"/>
              <w:rPr>
                <w:rFonts w:ascii="Verdana" w:hAnsi="Verdana"/>
              </w:rPr>
            </w:pPr>
            <w:r>
              <w:rPr>
                <w:rFonts w:ascii="Verdana" w:hAnsi="Verdana"/>
              </w:rPr>
              <w:fldChar w:fldCharType="begin">
                <w:ffData>
                  <w:name w:val="Text16"/>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4069F2" w:rsidRDefault="004069F2" w:rsidP="00DD1363">
            <w:pPr>
              <w:spacing w:line="240" w:lineRule="atLeast"/>
              <w:rPr>
                <w:rFonts w:ascii="Verdana" w:hAnsi="Verdana"/>
              </w:rPr>
            </w:pPr>
          </w:p>
        </w:tc>
        <w:sdt>
          <w:sdtPr>
            <w:rPr>
              <w:rFonts w:ascii="Verdana" w:hAnsi="Verdana"/>
            </w:rPr>
            <w:id w:val="-1785181744"/>
            <w14:checkbox>
              <w14:checked w14:val="0"/>
              <w14:checkedState w14:val="2612" w14:font="MS Gothic"/>
              <w14:uncheckedState w14:val="2610" w14:font="MS Gothic"/>
            </w14:checkbox>
          </w:sdtPr>
          <w:sdtEndPr/>
          <w:sdtContent>
            <w:tc>
              <w:tcPr>
                <w:tcW w:w="624" w:type="dxa"/>
              </w:tcPr>
              <w:p w:rsidR="00FB76E0" w:rsidRDefault="00B56BBC" w:rsidP="00DD1363">
                <w:pPr>
                  <w:spacing w:line="240" w:lineRule="atLeast"/>
                  <w:jc w:val="center"/>
                  <w:rPr>
                    <w:rFonts w:ascii="Verdana" w:hAnsi="Verdana"/>
                  </w:rPr>
                </w:pPr>
                <w:r>
                  <w:rPr>
                    <w:rFonts w:ascii="MS Gothic" w:eastAsia="MS Gothic" w:hAnsi="MS Gothic" w:hint="eastAsia"/>
                  </w:rPr>
                  <w:t>☐</w:t>
                </w:r>
              </w:p>
            </w:tc>
          </w:sdtContent>
        </w:sdt>
        <w:sdt>
          <w:sdtPr>
            <w:rPr>
              <w:rFonts w:ascii="Verdana" w:hAnsi="Verdana"/>
            </w:rPr>
            <w:id w:val="304519603"/>
            <w14:checkbox>
              <w14:checked w14:val="0"/>
              <w14:checkedState w14:val="2612" w14:font="MS Gothic"/>
              <w14:uncheckedState w14:val="2610" w14:font="MS Gothic"/>
            </w14:checkbox>
          </w:sdtPr>
          <w:sdtEndPr/>
          <w:sdtContent>
            <w:tc>
              <w:tcPr>
                <w:tcW w:w="624" w:type="dxa"/>
              </w:tcPr>
              <w:p w:rsidR="00FB76E0" w:rsidRDefault="00B56BBC" w:rsidP="00DD1363">
                <w:pPr>
                  <w:spacing w:line="240" w:lineRule="atLeast"/>
                  <w:jc w:val="center"/>
                  <w:rPr>
                    <w:rFonts w:ascii="Verdana" w:hAnsi="Verdana"/>
                  </w:rPr>
                </w:pPr>
                <w:r>
                  <w:rPr>
                    <w:rFonts w:ascii="MS Gothic" w:eastAsia="MS Gothic" w:hAnsi="MS Gothic" w:hint="eastAsia"/>
                  </w:rPr>
                  <w:t>☐</w:t>
                </w:r>
              </w:p>
            </w:tc>
          </w:sdtContent>
        </w:sdt>
      </w:tr>
    </w:tbl>
    <w:p w:rsidR="00E3360D" w:rsidRDefault="00E3360D" w:rsidP="00E3360D">
      <w:pPr>
        <w:spacing w:line="240" w:lineRule="atLeast"/>
        <w:rPr>
          <w:rFonts w:ascii="Verdana" w:hAnsi="Verdana"/>
        </w:rPr>
      </w:pPr>
    </w:p>
    <w:p w:rsidR="00E3360D" w:rsidRDefault="00E3360D" w:rsidP="00E3360D">
      <w:pPr>
        <w:spacing w:line="240" w:lineRule="atLeast"/>
        <w:rPr>
          <w:rFonts w:ascii="Verdana" w:hAnsi="Verdana"/>
        </w:rPr>
      </w:pPr>
    </w:p>
    <w:p w:rsidR="00E3360D" w:rsidRDefault="00214D77" w:rsidP="00E3360D">
      <w:pPr>
        <w:spacing w:line="240" w:lineRule="atLeast"/>
        <w:rPr>
          <w:rFonts w:ascii="Verdana" w:hAnsi="Verdana"/>
        </w:rPr>
      </w:pPr>
      <w:r w:rsidRPr="00214D77">
        <w:rPr>
          <w:rFonts w:ascii="Verdana" w:hAnsi="Verdana"/>
        </w:rPr>
        <w:t>Besten Dank für Ihre geschätzte Stellungnahme.</w:t>
      </w:r>
    </w:p>
    <w:p w:rsidR="00214D77" w:rsidRDefault="00214D77" w:rsidP="00E3360D">
      <w:pPr>
        <w:spacing w:line="240" w:lineRule="atLeast"/>
        <w:rPr>
          <w:rFonts w:ascii="Verdana" w:hAnsi="Verdana"/>
        </w:rPr>
      </w:pPr>
    </w:p>
    <w:p w:rsidR="00214D77" w:rsidRDefault="00214D77" w:rsidP="00E3360D">
      <w:pPr>
        <w:spacing w:line="240" w:lineRule="atLeast"/>
        <w:rPr>
          <w:rFonts w:ascii="Verdana" w:hAnsi="Verdana"/>
        </w:rPr>
      </w:pPr>
      <w:r>
        <w:rPr>
          <w:rFonts w:ascii="Verdana" w:hAnsi="Verdana"/>
        </w:rPr>
        <w:t xml:space="preserve">Senden Sie Ihre Antwort bitte per Post bis zum </w:t>
      </w:r>
      <w:r>
        <w:rPr>
          <w:rFonts w:ascii="Verdana" w:hAnsi="Verdana"/>
          <w:b/>
        </w:rPr>
        <w:t>31. August 2018</w:t>
      </w:r>
      <w:r>
        <w:rPr>
          <w:rFonts w:ascii="Verdana" w:hAnsi="Verdana"/>
        </w:rPr>
        <w:t xml:space="preserve"> an</w:t>
      </w:r>
    </w:p>
    <w:p w:rsidR="00214D77" w:rsidRDefault="00214D77" w:rsidP="00E3360D">
      <w:pPr>
        <w:spacing w:line="240" w:lineRule="atLeast"/>
        <w:rPr>
          <w:rFonts w:ascii="Verdana" w:hAnsi="Verdana"/>
        </w:rPr>
      </w:pPr>
    </w:p>
    <w:p w:rsidR="00214D77" w:rsidRDefault="00214D77" w:rsidP="00E3360D">
      <w:pPr>
        <w:spacing w:line="240" w:lineRule="atLeast"/>
        <w:rPr>
          <w:rFonts w:ascii="Verdana" w:hAnsi="Verdana"/>
        </w:rPr>
      </w:pPr>
      <w:r>
        <w:rPr>
          <w:rFonts w:ascii="Verdana" w:hAnsi="Verdana"/>
        </w:rPr>
        <w:t>Steueramt des Kantons Solothurn</w:t>
      </w:r>
    </w:p>
    <w:p w:rsidR="00214D77" w:rsidRDefault="00214D77" w:rsidP="00E3360D">
      <w:pPr>
        <w:spacing w:line="240" w:lineRule="atLeast"/>
        <w:rPr>
          <w:rFonts w:ascii="Verdana" w:hAnsi="Verdana"/>
        </w:rPr>
      </w:pPr>
      <w:r>
        <w:rPr>
          <w:rFonts w:ascii="Verdana" w:hAnsi="Verdana"/>
        </w:rPr>
        <w:t>Recht und Aufsicht</w:t>
      </w:r>
    </w:p>
    <w:p w:rsidR="00214D77" w:rsidRDefault="00214D77" w:rsidP="00E3360D">
      <w:pPr>
        <w:spacing w:line="240" w:lineRule="atLeast"/>
        <w:rPr>
          <w:rFonts w:ascii="Verdana" w:hAnsi="Verdana"/>
        </w:rPr>
      </w:pPr>
      <w:r>
        <w:rPr>
          <w:rFonts w:ascii="Verdana" w:hAnsi="Verdana"/>
        </w:rPr>
        <w:t>Werkhofstrasse 29c</w:t>
      </w:r>
    </w:p>
    <w:p w:rsidR="00476D20" w:rsidRPr="00E3360D" w:rsidRDefault="00214D77" w:rsidP="00E3360D">
      <w:pPr>
        <w:spacing w:line="240" w:lineRule="atLeast"/>
        <w:rPr>
          <w:rFonts w:ascii="Verdana" w:hAnsi="Verdana"/>
        </w:rPr>
      </w:pPr>
      <w:r>
        <w:rPr>
          <w:rFonts w:ascii="Verdana" w:hAnsi="Verdana"/>
        </w:rPr>
        <w:t>4509 Solothurn</w:t>
      </w:r>
    </w:p>
    <w:sectPr w:rsidR="00476D20" w:rsidRPr="00E3360D" w:rsidSect="004069F2">
      <w:headerReference w:type="default" r:id="rId8"/>
      <w:headerReference w:type="first" r:id="rId9"/>
      <w:pgSz w:w="11906" w:h="16838" w:code="9"/>
      <w:pgMar w:top="1021" w:right="1134" w:bottom="1021" w:left="1701"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60D" w:rsidRPr="00E607DA" w:rsidRDefault="00E3360D">
      <w:r w:rsidRPr="00E607DA">
        <w:separator/>
      </w:r>
    </w:p>
  </w:endnote>
  <w:endnote w:type="continuationSeparator" w:id="0">
    <w:p w:rsidR="00E3360D" w:rsidRPr="00E607DA" w:rsidRDefault="00E3360D">
      <w:r w:rsidRPr="00E607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panose1 w:val="020B05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60D" w:rsidRPr="00E607DA" w:rsidRDefault="00E3360D">
      <w:r w:rsidRPr="00E607DA">
        <w:separator/>
      </w:r>
    </w:p>
  </w:footnote>
  <w:footnote w:type="continuationSeparator" w:id="0">
    <w:p w:rsidR="00E3360D" w:rsidRPr="00E607DA" w:rsidRDefault="00E3360D">
      <w:r w:rsidRPr="00E607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808617"/>
      <w:docPartObj>
        <w:docPartGallery w:val="Page Numbers (Top of Page)"/>
        <w:docPartUnique/>
      </w:docPartObj>
    </w:sdtPr>
    <w:sdtEndPr/>
    <w:sdtContent>
      <w:p w:rsidR="004069F2" w:rsidRDefault="004069F2">
        <w:pPr>
          <w:pStyle w:val="Kopfzeile"/>
          <w:jc w:val="right"/>
        </w:pPr>
        <w:r>
          <w:fldChar w:fldCharType="begin"/>
        </w:r>
        <w:r>
          <w:instrText>PAGE   \* MERGEFORMAT</w:instrText>
        </w:r>
        <w:r>
          <w:fldChar w:fldCharType="separate"/>
        </w:r>
        <w:r w:rsidR="00340C42" w:rsidRPr="00340C42">
          <w:rPr>
            <w:noProof/>
            <w:lang w:val="de-DE"/>
          </w:rPr>
          <w:t>2</w:t>
        </w:r>
        <w:r>
          <w:fldChar w:fldCharType="end"/>
        </w:r>
      </w:p>
    </w:sdtContent>
  </w:sdt>
  <w:p w:rsidR="009A3A88" w:rsidRDefault="009A3A88">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A88" w:rsidRDefault="009A3A88">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CA05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D292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2861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749A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996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DE64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D638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7A83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3B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C292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87696"/>
    <w:multiLevelType w:val="hybridMultilevel"/>
    <w:tmpl w:val="DDAA6404"/>
    <w:lvl w:ilvl="0" w:tplc="298C2440">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0CA42C9A"/>
    <w:multiLevelType w:val="multilevel"/>
    <w:tmpl w:val="BEB24F3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D150F8A"/>
    <w:multiLevelType w:val="hybridMultilevel"/>
    <w:tmpl w:val="93849608"/>
    <w:lvl w:ilvl="0" w:tplc="298C244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0FBB399E"/>
    <w:multiLevelType w:val="multilevel"/>
    <w:tmpl w:val="0D40A7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1EE6718"/>
    <w:multiLevelType w:val="hybridMultilevel"/>
    <w:tmpl w:val="B170B9D4"/>
    <w:lvl w:ilvl="0" w:tplc="4030F942">
      <w:start w:val="1"/>
      <w:numFmt w:val="bullet"/>
      <w:lvlText w:val=""/>
      <w:lvlJc w:val="left"/>
      <w:pPr>
        <w:ind w:left="720" w:hanging="360"/>
      </w:pPr>
      <w:rPr>
        <w:rFonts w:ascii="Symbol" w:hAnsi="Symbol" w:hint="default"/>
      </w:rPr>
    </w:lvl>
    <w:lvl w:ilvl="1" w:tplc="DC125892" w:tentative="1">
      <w:start w:val="1"/>
      <w:numFmt w:val="bullet"/>
      <w:lvlText w:val="o"/>
      <w:lvlJc w:val="left"/>
      <w:pPr>
        <w:ind w:left="1440" w:hanging="360"/>
      </w:pPr>
      <w:rPr>
        <w:rFonts w:ascii="Courier New" w:hAnsi="Courier New" w:cs="Courier New" w:hint="default"/>
      </w:rPr>
    </w:lvl>
    <w:lvl w:ilvl="2" w:tplc="75A49198" w:tentative="1">
      <w:start w:val="1"/>
      <w:numFmt w:val="bullet"/>
      <w:lvlText w:val=""/>
      <w:lvlJc w:val="left"/>
      <w:pPr>
        <w:ind w:left="2160" w:hanging="360"/>
      </w:pPr>
      <w:rPr>
        <w:rFonts w:ascii="Wingdings" w:hAnsi="Wingdings" w:hint="default"/>
      </w:rPr>
    </w:lvl>
    <w:lvl w:ilvl="3" w:tplc="F3E2DF6A" w:tentative="1">
      <w:start w:val="1"/>
      <w:numFmt w:val="bullet"/>
      <w:lvlText w:val=""/>
      <w:lvlJc w:val="left"/>
      <w:pPr>
        <w:ind w:left="2880" w:hanging="360"/>
      </w:pPr>
      <w:rPr>
        <w:rFonts w:ascii="Symbol" w:hAnsi="Symbol" w:hint="default"/>
      </w:rPr>
    </w:lvl>
    <w:lvl w:ilvl="4" w:tplc="884A29EA" w:tentative="1">
      <w:start w:val="1"/>
      <w:numFmt w:val="bullet"/>
      <w:lvlText w:val="o"/>
      <w:lvlJc w:val="left"/>
      <w:pPr>
        <w:ind w:left="3600" w:hanging="360"/>
      </w:pPr>
      <w:rPr>
        <w:rFonts w:ascii="Courier New" w:hAnsi="Courier New" w:cs="Courier New" w:hint="default"/>
      </w:rPr>
    </w:lvl>
    <w:lvl w:ilvl="5" w:tplc="853E0268" w:tentative="1">
      <w:start w:val="1"/>
      <w:numFmt w:val="bullet"/>
      <w:lvlText w:val=""/>
      <w:lvlJc w:val="left"/>
      <w:pPr>
        <w:ind w:left="4320" w:hanging="360"/>
      </w:pPr>
      <w:rPr>
        <w:rFonts w:ascii="Wingdings" w:hAnsi="Wingdings" w:hint="default"/>
      </w:rPr>
    </w:lvl>
    <w:lvl w:ilvl="6" w:tplc="99D280BA" w:tentative="1">
      <w:start w:val="1"/>
      <w:numFmt w:val="bullet"/>
      <w:lvlText w:val=""/>
      <w:lvlJc w:val="left"/>
      <w:pPr>
        <w:ind w:left="5040" w:hanging="360"/>
      </w:pPr>
      <w:rPr>
        <w:rFonts w:ascii="Symbol" w:hAnsi="Symbol" w:hint="default"/>
      </w:rPr>
    </w:lvl>
    <w:lvl w:ilvl="7" w:tplc="D842D4DA" w:tentative="1">
      <w:start w:val="1"/>
      <w:numFmt w:val="bullet"/>
      <w:lvlText w:val="o"/>
      <w:lvlJc w:val="left"/>
      <w:pPr>
        <w:ind w:left="5760" w:hanging="360"/>
      </w:pPr>
      <w:rPr>
        <w:rFonts w:ascii="Courier New" w:hAnsi="Courier New" w:cs="Courier New" w:hint="default"/>
      </w:rPr>
    </w:lvl>
    <w:lvl w:ilvl="8" w:tplc="54BC1830" w:tentative="1">
      <w:start w:val="1"/>
      <w:numFmt w:val="bullet"/>
      <w:lvlText w:val=""/>
      <w:lvlJc w:val="left"/>
      <w:pPr>
        <w:ind w:left="6480" w:hanging="360"/>
      </w:pPr>
      <w:rPr>
        <w:rFonts w:ascii="Wingdings" w:hAnsi="Wingdings" w:hint="default"/>
      </w:rPr>
    </w:lvl>
  </w:abstractNum>
  <w:abstractNum w:abstractNumId="15" w15:restartNumberingAfterBreak="0">
    <w:nsid w:val="22083E3E"/>
    <w:multiLevelType w:val="multilevel"/>
    <w:tmpl w:val="BC382F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8015E6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C904786"/>
    <w:multiLevelType w:val="multilevel"/>
    <w:tmpl w:val="2AC08F7E"/>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851" w:hanging="851"/>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8" w15:restartNumberingAfterBreak="0">
    <w:nsid w:val="339E697A"/>
    <w:multiLevelType w:val="hybridMultilevel"/>
    <w:tmpl w:val="E83C087E"/>
    <w:lvl w:ilvl="0" w:tplc="298C244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3AE519FA"/>
    <w:multiLevelType w:val="hybridMultilevel"/>
    <w:tmpl w:val="7DAA4FF2"/>
    <w:lvl w:ilvl="0" w:tplc="E83E104C">
      <w:start w:val="1"/>
      <w:numFmt w:val="bullet"/>
      <w:lvlText w:val=""/>
      <w:lvlJc w:val="left"/>
      <w:pPr>
        <w:ind w:left="720" w:hanging="360"/>
      </w:pPr>
      <w:rPr>
        <w:rFonts w:ascii="Symbol" w:hAnsi="Symbol" w:hint="default"/>
      </w:rPr>
    </w:lvl>
    <w:lvl w:ilvl="1" w:tplc="9DAC4208" w:tentative="1">
      <w:start w:val="1"/>
      <w:numFmt w:val="bullet"/>
      <w:lvlText w:val="o"/>
      <w:lvlJc w:val="left"/>
      <w:pPr>
        <w:ind w:left="1440" w:hanging="360"/>
      </w:pPr>
      <w:rPr>
        <w:rFonts w:ascii="Courier New" w:hAnsi="Courier New" w:cs="Courier New" w:hint="default"/>
      </w:rPr>
    </w:lvl>
    <w:lvl w:ilvl="2" w:tplc="82521A60" w:tentative="1">
      <w:start w:val="1"/>
      <w:numFmt w:val="bullet"/>
      <w:lvlText w:val=""/>
      <w:lvlJc w:val="left"/>
      <w:pPr>
        <w:ind w:left="2160" w:hanging="360"/>
      </w:pPr>
      <w:rPr>
        <w:rFonts w:ascii="Wingdings" w:hAnsi="Wingdings" w:hint="default"/>
      </w:rPr>
    </w:lvl>
    <w:lvl w:ilvl="3" w:tplc="16BA34C4" w:tentative="1">
      <w:start w:val="1"/>
      <w:numFmt w:val="bullet"/>
      <w:lvlText w:val=""/>
      <w:lvlJc w:val="left"/>
      <w:pPr>
        <w:ind w:left="2880" w:hanging="360"/>
      </w:pPr>
      <w:rPr>
        <w:rFonts w:ascii="Symbol" w:hAnsi="Symbol" w:hint="default"/>
      </w:rPr>
    </w:lvl>
    <w:lvl w:ilvl="4" w:tplc="8A4AAB8E" w:tentative="1">
      <w:start w:val="1"/>
      <w:numFmt w:val="bullet"/>
      <w:lvlText w:val="o"/>
      <w:lvlJc w:val="left"/>
      <w:pPr>
        <w:ind w:left="3600" w:hanging="360"/>
      </w:pPr>
      <w:rPr>
        <w:rFonts w:ascii="Courier New" w:hAnsi="Courier New" w:cs="Courier New" w:hint="default"/>
      </w:rPr>
    </w:lvl>
    <w:lvl w:ilvl="5" w:tplc="E48669F8" w:tentative="1">
      <w:start w:val="1"/>
      <w:numFmt w:val="bullet"/>
      <w:lvlText w:val=""/>
      <w:lvlJc w:val="left"/>
      <w:pPr>
        <w:ind w:left="4320" w:hanging="360"/>
      </w:pPr>
      <w:rPr>
        <w:rFonts w:ascii="Wingdings" w:hAnsi="Wingdings" w:hint="default"/>
      </w:rPr>
    </w:lvl>
    <w:lvl w:ilvl="6" w:tplc="DCFE81B0" w:tentative="1">
      <w:start w:val="1"/>
      <w:numFmt w:val="bullet"/>
      <w:lvlText w:val=""/>
      <w:lvlJc w:val="left"/>
      <w:pPr>
        <w:ind w:left="5040" w:hanging="360"/>
      </w:pPr>
      <w:rPr>
        <w:rFonts w:ascii="Symbol" w:hAnsi="Symbol" w:hint="default"/>
      </w:rPr>
    </w:lvl>
    <w:lvl w:ilvl="7" w:tplc="A08CBD18" w:tentative="1">
      <w:start w:val="1"/>
      <w:numFmt w:val="bullet"/>
      <w:lvlText w:val="o"/>
      <w:lvlJc w:val="left"/>
      <w:pPr>
        <w:ind w:left="5760" w:hanging="360"/>
      </w:pPr>
      <w:rPr>
        <w:rFonts w:ascii="Courier New" w:hAnsi="Courier New" w:cs="Courier New" w:hint="default"/>
      </w:rPr>
    </w:lvl>
    <w:lvl w:ilvl="8" w:tplc="EB78FAF2" w:tentative="1">
      <w:start w:val="1"/>
      <w:numFmt w:val="bullet"/>
      <w:lvlText w:val=""/>
      <w:lvlJc w:val="left"/>
      <w:pPr>
        <w:ind w:left="6480" w:hanging="360"/>
      </w:pPr>
      <w:rPr>
        <w:rFonts w:ascii="Wingdings" w:hAnsi="Wingdings" w:hint="default"/>
      </w:rPr>
    </w:lvl>
  </w:abstractNum>
  <w:abstractNum w:abstractNumId="20" w15:restartNumberingAfterBreak="0">
    <w:nsid w:val="3C931779"/>
    <w:multiLevelType w:val="hybridMultilevel"/>
    <w:tmpl w:val="76168EDE"/>
    <w:lvl w:ilvl="0" w:tplc="B3BA7B06">
      <w:start w:val="1"/>
      <w:numFmt w:val="bullet"/>
      <w:lvlText w:val="•"/>
      <w:lvlJc w:val="left"/>
      <w:pPr>
        <w:ind w:left="720" w:hanging="360"/>
      </w:pPr>
      <w:rPr>
        <w:rFonts w:ascii="Frutiger LT Com 55 Roman" w:hAnsi="Frutiger LT Com 55 Roman" w:hint="default"/>
        <w:w w:val="100"/>
      </w:rPr>
    </w:lvl>
    <w:lvl w:ilvl="1" w:tplc="365CB908">
      <w:start w:val="1"/>
      <w:numFmt w:val="bullet"/>
      <w:lvlText w:val="o"/>
      <w:lvlJc w:val="left"/>
      <w:pPr>
        <w:ind w:left="1440" w:hanging="360"/>
      </w:pPr>
      <w:rPr>
        <w:rFonts w:ascii="Courier New" w:hAnsi="Courier New" w:cs="Courier New" w:hint="default"/>
      </w:rPr>
    </w:lvl>
    <w:lvl w:ilvl="2" w:tplc="F47A7D92" w:tentative="1">
      <w:start w:val="1"/>
      <w:numFmt w:val="bullet"/>
      <w:lvlText w:val=""/>
      <w:lvlJc w:val="left"/>
      <w:pPr>
        <w:ind w:left="2160" w:hanging="360"/>
      </w:pPr>
      <w:rPr>
        <w:rFonts w:ascii="Wingdings" w:hAnsi="Wingdings" w:hint="default"/>
      </w:rPr>
    </w:lvl>
    <w:lvl w:ilvl="3" w:tplc="AFCC9CB2" w:tentative="1">
      <w:start w:val="1"/>
      <w:numFmt w:val="bullet"/>
      <w:lvlText w:val=""/>
      <w:lvlJc w:val="left"/>
      <w:pPr>
        <w:ind w:left="2880" w:hanging="360"/>
      </w:pPr>
      <w:rPr>
        <w:rFonts w:ascii="Symbol" w:hAnsi="Symbol" w:hint="default"/>
      </w:rPr>
    </w:lvl>
    <w:lvl w:ilvl="4" w:tplc="0714D2AA" w:tentative="1">
      <w:start w:val="1"/>
      <w:numFmt w:val="bullet"/>
      <w:lvlText w:val="o"/>
      <w:lvlJc w:val="left"/>
      <w:pPr>
        <w:ind w:left="3600" w:hanging="360"/>
      </w:pPr>
      <w:rPr>
        <w:rFonts w:ascii="Courier New" w:hAnsi="Courier New" w:cs="Courier New" w:hint="default"/>
      </w:rPr>
    </w:lvl>
    <w:lvl w:ilvl="5" w:tplc="766455E2" w:tentative="1">
      <w:start w:val="1"/>
      <w:numFmt w:val="bullet"/>
      <w:lvlText w:val=""/>
      <w:lvlJc w:val="left"/>
      <w:pPr>
        <w:ind w:left="4320" w:hanging="360"/>
      </w:pPr>
      <w:rPr>
        <w:rFonts w:ascii="Wingdings" w:hAnsi="Wingdings" w:hint="default"/>
      </w:rPr>
    </w:lvl>
    <w:lvl w:ilvl="6" w:tplc="501EF296" w:tentative="1">
      <w:start w:val="1"/>
      <w:numFmt w:val="bullet"/>
      <w:lvlText w:val=""/>
      <w:lvlJc w:val="left"/>
      <w:pPr>
        <w:ind w:left="5040" w:hanging="360"/>
      </w:pPr>
      <w:rPr>
        <w:rFonts w:ascii="Symbol" w:hAnsi="Symbol" w:hint="default"/>
      </w:rPr>
    </w:lvl>
    <w:lvl w:ilvl="7" w:tplc="08482886" w:tentative="1">
      <w:start w:val="1"/>
      <w:numFmt w:val="bullet"/>
      <w:lvlText w:val="o"/>
      <w:lvlJc w:val="left"/>
      <w:pPr>
        <w:ind w:left="5760" w:hanging="360"/>
      </w:pPr>
      <w:rPr>
        <w:rFonts w:ascii="Courier New" w:hAnsi="Courier New" w:cs="Courier New" w:hint="default"/>
      </w:rPr>
    </w:lvl>
    <w:lvl w:ilvl="8" w:tplc="E1983FF6" w:tentative="1">
      <w:start w:val="1"/>
      <w:numFmt w:val="bullet"/>
      <w:lvlText w:val=""/>
      <w:lvlJc w:val="left"/>
      <w:pPr>
        <w:ind w:left="6480" w:hanging="360"/>
      </w:pPr>
      <w:rPr>
        <w:rFonts w:ascii="Wingdings" w:hAnsi="Wingdings" w:hint="default"/>
      </w:rPr>
    </w:lvl>
  </w:abstractNum>
  <w:abstractNum w:abstractNumId="21" w15:restartNumberingAfterBreak="0">
    <w:nsid w:val="43526BD0"/>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80F2E76"/>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A74A32"/>
    <w:multiLevelType w:val="multilevel"/>
    <w:tmpl w:val="764CC272"/>
    <w:lvl w:ilvl="0">
      <w:start w:val="1"/>
      <w:numFmt w:val="decimal"/>
      <w:pStyle w:val="CISNummerierungEinzug"/>
      <w:lvlText w:val="%1."/>
      <w:lvlJc w:val="left"/>
      <w:pPr>
        <w:tabs>
          <w:tab w:val="num" w:pos="737"/>
        </w:tabs>
        <w:ind w:left="737" w:hanging="368"/>
      </w:pPr>
      <w:rPr>
        <w:rFonts w:ascii="Frutiger LT Com 55 Roman" w:hAnsi="Frutiger LT Com 55 Roman" w:hint="defaul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4" w15:restartNumberingAfterBreak="0">
    <w:nsid w:val="4E986908"/>
    <w:multiLevelType w:val="multilevel"/>
    <w:tmpl w:val="FEBAD578"/>
    <w:lvl w:ilvl="0">
      <w:start w:val="1"/>
      <w:numFmt w:val="bullet"/>
      <w:pStyle w:val="CISStrichEinzug"/>
      <w:lvlText w:val="−"/>
      <w:lvlJc w:val="left"/>
      <w:pPr>
        <w:tabs>
          <w:tab w:val="num" w:pos="737"/>
        </w:tabs>
        <w:ind w:left="737" w:hanging="368"/>
      </w:pPr>
      <w:rPr>
        <w:rFonts w:ascii="Frutiger LT Com 55 Roman" w:hAnsi="Frutiger LT Com 55 Roman" w:hint="default"/>
        <w:spacing w:val="0"/>
        <w:w w:val="100"/>
        <w:position w:val="0"/>
      </w:rPr>
    </w:lvl>
    <w:lvl w:ilvl="1">
      <w:start w:val="1"/>
      <w:numFmt w:val="bullet"/>
      <w:lvlText w:val="o"/>
      <w:lvlJc w:val="left"/>
      <w:pPr>
        <w:tabs>
          <w:tab w:val="num" w:pos="0"/>
        </w:tabs>
        <w:ind w:left="1809" w:hanging="360"/>
      </w:pPr>
      <w:rPr>
        <w:rFonts w:ascii="Courier New" w:hAnsi="Courier New" w:hint="default"/>
      </w:rPr>
    </w:lvl>
    <w:lvl w:ilvl="2">
      <w:start w:val="1"/>
      <w:numFmt w:val="bullet"/>
      <w:lvlText w:val=""/>
      <w:lvlJc w:val="left"/>
      <w:pPr>
        <w:tabs>
          <w:tab w:val="num" w:pos="0"/>
        </w:tabs>
        <w:ind w:left="2529" w:hanging="360"/>
      </w:pPr>
      <w:rPr>
        <w:rFonts w:ascii="Wingdings" w:hAnsi="Wingdings" w:hint="default"/>
      </w:rPr>
    </w:lvl>
    <w:lvl w:ilvl="3">
      <w:start w:val="1"/>
      <w:numFmt w:val="bullet"/>
      <w:lvlText w:val=""/>
      <w:lvlJc w:val="left"/>
      <w:pPr>
        <w:tabs>
          <w:tab w:val="num" w:pos="0"/>
        </w:tabs>
        <w:ind w:left="3249" w:hanging="360"/>
      </w:pPr>
      <w:rPr>
        <w:rFonts w:ascii="Symbol" w:hAnsi="Symbol" w:hint="default"/>
      </w:rPr>
    </w:lvl>
    <w:lvl w:ilvl="4">
      <w:start w:val="1"/>
      <w:numFmt w:val="bullet"/>
      <w:lvlText w:val="o"/>
      <w:lvlJc w:val="left"/>
      <w:pPr>
        <w:tabs>
          <w:tab w:val="num" w:pos="0"/>
        </w:tabs>
        <w:ind w:left="3969" w:hanging="360"/>
      </w:pPr>
      <w:rPr>
        <w:rFonts w:ascii="Courier New" w:hAnsi="Courier New" w:hint="default"/>
      </w:rPr>
    </w:lvl>
    <w:lvl w:ilvl="5">
      <w:start w:val="1"/>
      <w:numFmt w:val="bullet"/>
      <w:lvlText w:val=""/>
      <w:lvlJc w:val="left"/>
      <w:pPr>
        <w:tabs>
          <w:tab w:val="num" w:pos="0"/>
        </w:tabs>
        <w:ind w:left="4689" w:hanging="360"/>
      </w:pPr>
      <w:rPr>
        <w:rFonts w:ascii="Wingdings" w:hAnsi="Wingdings" w:hint="default"/>
      </w:rPr>
    </w:lvl>
    <w:lvl w:ilvl="6">
      <w:start w:val="1"/>
      <w:numFmt w:val="bullet"/>
      <w:lvlText w:val=""/>
      <w:lvlJc w:val="left"/>
      <w:pPr>
        <w:tabs>
          <w:tab w:val="num" w:pos="0"/>
        </w:tabs>
        <w:ind w:left="5409" w:hanging="360"/>
      </w:pPr>
      <w:rPr>
        <w:rFonts w:ascii="Symbol" w:hAnsi="Symbol" w:hint="default"/>
      </w:rPr>
    </w:lvl>
    <w:lvl w:ilvl="7">
      <w:start w:val="1"/>
      <w:numFmt w:val="bullet"/>
      <w:lvlText w:val="o"/>
      <w:lvlJc w:val="left"/>
      <w:pPr>
        <w:tabs>
          <w:tab w:val="num" w:pos="0"/>
        </w:tabs>
        <w:ind w:left="6129" w:hanging="360"/>
      </w:pPr>
      <w:rPr>
        <w:rFonts w:ascii="Courier New" w:hAnsi="Courier New" w:hint="default"/>
      </w:rPr>
    </w:lvl>
    <w:lvl w:ilvl="8">
      <w:start w:val="1"/>
      <w:numFmt w:val="bullet"/>
      <w:lvlText w:val=""/>
      <w:lvlJc w:val="left"/>
      <w:pPr>
        <w:tabs>
          <w:tab w:val="num" w:pos="0"/>
        </w:tabs>
        <w:ind w:left="6849" w:hanging="360"/>
      </w:pPr>
      <w:rPr>
        <w:rFonts w:ascii="Wingdings" w:hAnsi="Wingdings" w:hint="default"/>
      </w:rPr>
    </w:lvl>
  </w:abstractNum>
  <w:abstractNum w:abstractNumId="25" w15:restartNumberingAfterBreak="0">
    <w:nsid w:val="4F1D4FD3"/>
    <w:multiLevelType w:val="hybridMultilevel"/>
    <w:tmpl w:val="316EA692"/>
    <w:lvl w:ilvl="0" w:tplc="34B21786">
      <w:start w:val="1"/>
      <w:numFmt w:val="bullet"/>
      <w:lvlText w:val=""/>
      <w:lvlJc w:val="left"/>
      <w:pPr>
        <w:ind w:left="720" w:hanging="360"/>
      </w:pPr>
      <w:rPr>
        <w:rFonts w:ascii="Symbol" w:hAnsi="Symbol" w:hint="default"/>
      </w:rPr>
    </w:lvl>
    <w:lvl w:ilvl="1" w:tplc="BC56D7C8" w:tentative="1">
      <w:start w:val="1"/>
      <w:numFmt w:val="bullet"/>
      <w:lvlText w:val="o"/>
      <w:lvlJc w:val="left"/>
      <w:pPr>
        <w:ind w:left="1440" w:hanging="360"/>
      </w:pPr>
      <w:rPr>
        <w:rFonts w:ascii="Courier New" w:hAnsi="Courier New" w:cs="Courier New" w:hint="default"/>
      </w:rPr>
    </w:lvl>
    <w:lvl w:ilvl="2" w:tplc="CD524770" w:tentative="1">
      <w:start w:val="1"/>
      <w:numFmt w:val="bullet"/>
      <w:lvlText w:val=""/>
      <w:lvlJc w:val="left"/>
      <w:pPr>
        <w:ind w:left="2160" w:hanging="360"/>
      </w:pPr>
      <w:rPr>
        <w:rFonts w:ascii="Wingdings" w:hAnsi="Wingdings" w:hint="default"/>
      </w:rPr>
    </w:lvl>
    <w:lvl w:ilvl="3" w:tplc="ED0EC15E" w:tentative="1">
      <w:start w:val="1"/>
      <w:numFmt w:val="bullet"/>
      <w:lvlText w:val=""/>
      <w:lvlJc w:val="left"/>
      <w:pPr>
        <w:ind w:left="2880" w:hanging="360"/>
      </w:pPr>
      <w:rPr>
        <w:rFonts w:ascii="Symbol" w:hAnsi="Symbol" w:hint="default"/>
      </w:rPr>
    </w:lvl>
    <w:lvl w:ilvl="4" w:tplc="E3200954" w:tentative="1">
      <w:start w:val="1"/>
      <w:numFmt w:val="bullet"/>
      <w:lvlText w:val="o"/>
      <w:lvlJc w:val="left"/>
      <w:pPr>
        <w:ind w:left="3600" w:hanging="360"/>
      </w:pPr>
      <w:rPr>
        <w:rFonts w:ascii="Courier New" w:hAnsi="Courier New" w:cs="Courier New" w:hint="default"/>
      </w:rPr>
    </w:lvl>
    <w:lvl w:ilvl="5" w:tplc="3E581510" w:tentative="1">
      <w:start w:val="1"/>
      <w:numFmt w:val="bullet"/>
      <w:lvlText w:val=""/>
      <w:lvlJc w:val="left"/>
      <w:pPr>
        <w:ind w:left="4320" w:hanging="360"/>
      </w:pPr>
      <w:rPr>
        <w:rFonts w:ascii="Wingdings" w:hAnsi="Wingdings" w:hint="default"/>
      </w:rPr>
    </w:lvl>
    <w:lvl w:ilvl="6" w:tplc="7F765056" w:tentative="1">
      <w:start w:val="1"/>
      <w:numFmt w:val="bullet"/>
      <w:lvlText w:val=""/>
      <w:lvlJc w:val="left"/>
      <w:pPr>
        <w:ind w:left="5040" w:hanging="360"/>
      </w:pPr>
      <w:rPr>
        <w:rFonts w:ascii="Symbol" w:hAnsi="Symbol" w:hint="default"/>
      </w:rPr>
    </w:lvl>
    <w:lvl w:ilvl="7" w:tplc="85EA0C02" w:tentative="1">
      <w:start w:val="1"/>
      <w:numFmt w:val="bullet"/>
      <w:lvlText w:val="o"/>
      <w:lvlJc w:val="left"/>
      <w:pPr>
        <w:ind w:left="5760" w:hanging="360"/>
      </w:pPr>
      <w:rPr>
        <w:rFonts w:ascii="Courier New" w:hAnsi="Courier New" w:cs="Courier New" w:hint="default"/>
      </w:rPr>
    </w:lvl>
    <w:lvl w:ilvl="8" w:tplc="138A112A" w:tentative="1">
      <w:start w:val="1"/>
      <w:numFmt w:val="bullet"/>
      <w:lvlText w:val=""/>
      <w:lvlJc w:val="left"/>
      <w:pPr>
        <w:ind w:left="6480" w:hanging="360"/>
      </w:pPr>
      <w:rPr>
        <w:rFonts w:ascii="Wingdings" w:hAnsi="Wingdings" w:hint="default"/>
      </w:rPr>
    </w:lvl>
  </w:abstractNum>
  <w:abstractNum w:abstractNumId="26" w15:restartNumberingAfterBreak="0">
    <w:nsid w:val="529856B0"/>
    <w:multiLevelType w:val="multilevel"/>
    <w:tmpl w:val="2AF08C40"/>
    <w:lvl w:ilvl="0">
      <w:start w:val="1"/>
      <w:numFmt w:val="bullet"/>
      <w:pStyle w:val="CISPunkt"/>
      <w:lvlText w:val="•"/>
      <w:lvlJc w:val="left"/>
      <w:pPr>
        <w:tabs>
          <w:tab w:val="num" w:pos="369"/>
        </w:tabs>
        <w:ind w:left="369" w:hanging="369"/>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27" w15:restartNumberingAfterBreak="0">
    <w:nsid w:val="58631111"/>
    <w:multiLevelType w:val="multilevel"/>
    <w:tmpl w:val="05481388"/>
    <w:lvl w:ilvl="0">
      <w:start w:val="1"/>
      <w:numFmt w:val="lowerLetter"/>
      <w:pStyle w:val="CISabc"/>
      <w:lvlText w:val="%1)"/>
      <w:lvlJc w:val="left"/>
      <w:pPr>
        <w:tabs>
          <w:tab w:val="num" w:pos="369"/>
        </w:tabs>
        <w:ind w:left="369" w:hanging="369"/>
      </w:p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5B7D20D8"/>
    <w:multiLevelType w:val="hybridMultilevel"/>
    <w:tmpl w:val="8038744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9" w15:restartNumberingAfterBreak="0">
    <w:nsid w:val="5CBB45BC"/>
    <w:multiLevelType w:val="multilevel"/>
    <w:tmpl w:val="8CAAF84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30" w15:restartNumberingAfterBreak="0">
    <w:nsid w:val="5D554E73"/>
    <w:multiLevelType w:val="multilevel"/>
    <w:tmpl w:val="208A9E5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EAF3212"/>
    <w:multiLevelType w:val="hybridMultilevel"/>
    <w:tmpl w:val="21B0C8AA"/>
    <w:lvl w:ilvl="0" w:tplc="D2686664">
      <w:start w:val="1"/>
      <w:numFmt w:val="decimal"/>
      <w:lvlText w:val="%1."/>
      <w:lvlJc w:val="left"/>
      <w:pPr>
        <w:ind w:left="720" w:hanging="360"/>
      </w:pPr>
    </w:lvl>
    <w:lvl w:ilvl="1" w:tplc="95845424" w:tentative="1">
      <w:start w:val="1"/>
      <w:numFmt w:val="lowerLetter"/>
      <w:lvlText w:val="%2."/>
      <w:lvlJc w:val="left"/>
      <w:pPr>
        <w:ind w:left="1440" w:hanging="360"/>
      </w:pPr>
    </w:lvl>
    <w:lvl w:ilvl="2" w:tplc="73D890E4" w:tentative="1">
      <w:start w:val="1"/>
      <w:numFmt w:val="lowerRoman"/>
      <w:lvlText w:val="%3."/>
      <w:lvlJc w:val="right"/>
      <w:pPr>
        <w:ind w:left="2160" w:hanging="180"/>
      </w:pPr>
    </w:lvl>
    <w:lvl w:ilvl="3" w:tplc="01A46088" w:tentative="1">
      <w:start w:val="1"/>
      <w:numFmt w:val="decimal"/>
      <w:lvlText w:val="%4."/>
      <w:lvlJc w:val="left"/>
      <w:pPr>
        <w:ind w:left="2880" w:hanging="360"/>
      </w:pPr>
    </w:lvl>
    <w:lvl w:ilvl="4" w:tplc="C8587B50" w:tentative="1">
      <w:start w:val="1"/>
      <w:numFmt w:val="lowerLetter"/>
      <w:lvlText w:val="%5."/>
      <w:lvlJc w:val="left"/>
      <w:pPr>
        <w:ind w:left="3600" w:hanging="360"/>
      </w:pPr>
    </w:lvl>
    <w:lvl w:ilvl="5" w:tplc="34C4BA7E" w:tentative="1">
      <w:start w:val="1"/>
      <w:numFmt w:val="lowerRoman"/>
      <w:lvlText w:val="%6."/>
      <w:lvlJc w:val="right"/>
      <w:pPr>
        <w:ind w:left="4320" w:hanging="180"/>
      </w:pPr>
    </w:lvl>
    <w:lvl w:ilvl="6" w:tplc="05C6D6BE" w:tentative="1">
      <w:start w:val="1"/>
      <w:numFmt w:val="decimal"/>
      <w:lvlText w:val="%7."/>
      <w:lvlJc w:val="left"/>
      <w:pPr>
        <w:ind w:left="5040" w:hanging="360"/>
      </w:pPr>
    </w:lvl>
    <w:lvl w:ilvl="7" w:tplc="EDBCF3D8" w:tentative="1">
      <w:start w:val="1"/>
      <w:numFmt w:val="lowerLetter"/>
      <w:lvlText w:val="%8."/>
      <w:lvlJc w:val="left"/>
      <w:pPr>
        <w:ind w:left="5760" w:hanging="360"/>
      </w:pPr>
    </w:lvl>
    <w:lvl w:ilvl="8" w:tplc="346ECB54" w:tentative="1">
      <w:start w:val="1"/>
      <w:numFmt w:val="lowerRoman"/>
      <w:lvlText w:val="%9."/>
      <w:lvlJc w:val="right"/>
      <w:pPr>
        <w:ind w:left="6480" w:hanging="180"/>
      </w:pPr>
    </w:lvl>
  </w:abstractNum>
  <w:abstractNum w:abstractNumId="32" w15:restartNumberingAfterBreak="0">
    <w:nsid w:val="5EE77BC4"/>
    <w:multiLevelType w:val="hybridMultilevel"/>
    <w:tmpl w:val="2A0C8726"/>
    <w:lvl w:ilvl="0" w:tplc="A14E9774">
      <w:start w:val="1"/>
      <w:numFmt w:val="bullet"/>
      <w:lvlText w:val=""/>
      <w:lvlJc w:val="left"/>
      <w:pPr>
        <w:ind w:left="720" w:hanging="360"/>
      </w:pPr>
      <w:rPr>
        <w:rFonts w:ascii="Symbol" w:hAnsi="Symbol" w:hint="default"/>
        <w:w w:val="100"/>
      </w:rPr>
    </w:lvl>
    <w:lvl w:ilvl="1" w:tplc="AD1EE4FE" w:tentative="1">
      <w:start w:val="1"/>
      <w:numFmt w:val="bullet"/>
      <w:lvlText w:val="o"/>
      <w:lvlJc w:val="left"/>
      <w:pPr>
        <w:ind w:left="1440" w:hanging="360"/>
      </w:pPr>
      <w:rPr>
        <w:rFonts w:ascii="Courier New" w:hAnsi="Courier New" w:cs="Courier New" w:hint="default"/>
      </w:rPr>
    </w:lvl>
    <w:lvl w:ilvl="2" w:tplc="95B25A84" w:tentative="1">
      <w:start w:val="1"/>
      <w:numFmt w:val="bullet"/>
      <w:lvlText w:val=""/>
      <w:lvlJc w:val="left"/>
      <w:pPr>
        <w:ind w:left="2160" w:hanging="360"/>
      </w:pPr>
      <w:rPr>
        <w:rFonts w:ascii="Wingdings" w:hAnsi="Wingdings" w:hint="default"/>
      </w:rPr>
    </w:lvl>
    <w:lvl w:ilvl="3" w:tplc="E5C65C18" w:tentative="1">
      <w:start w:val="1"/>
      <w:numFmt w:val="bullet"/>
      <w:lvlText w:val=""/>
      <w:lvlJc w:val="left"/>
      <w:pPr>
        <w:ind w:left="2880" w:hanging="360"/>
      </w:pPr>
      <w:rPr>
        <w:rFonts w:ascii="Symbol" w:hAnsi="Symbol" w:hint="default"/>
      </w:rPr>
    </w:lvl>
    <w:lvl w:ilvl="4" w:tplc="6CB83D22" w:tentative="1">
      <w:start w:val="1"/>
      <w:numFmt w:val="bullet"/>
      <w:lvlText w:val="o"/>
      <w:lvlJc w:val="left"/>
      <w:pPr>
        <w:ind w:left="3600" w:hanging="360"/>
      </w:pPr>
      <w:rPr>
        <w:rFonts w:ascii="Courier New" w:hAnsi="Courier New" w:cs="Courier New" w:hint="default"/>
      </w:rPr>
    </w:lvl>
    <w:lvl w:ilvl="5" w:tplc="AA9A5724" w:tentative="1">
      <w:start w:val="1"/>
      <w:numFmt w:val="bullet"/>
      <w:lvlText w:val=""/>
      <w:lvlJc w:val="left"/>
      <w:pPr>
        <w:ind w:left="4320" w:hanging="360"/>
      </w:pPr>
      <w:rPr>
        <w:rFonts w:ascii="Wingdings" w:hAnsi="Wingdings" w:hint="default"/>
      </w:rPr>
    </w:lvl>
    <w:lvl w:ilvl="6" w:tplc="7606234C" w:tentative="1">
      <w:start w:val="1"/>
      <w:numFmt w:val="bullet"/>
      <w:lvlText w:val=""/>
      <w:lvlJc w:val="left"/>
      <w:pPr>
        <w:ind w:left="5040" w:hanging="360"/>
      </w:pPr>
      <w:rPr>
        <w:rFonts w:ascii="Symbol" w:hAnsi="Symbol" w:hint="default"/>
      </w:rPr>
    </w:lvl>
    <w:lvl w:ilvl="7" w:tplc="7F3A7AA2" w:tentative="1">
      <w:start w:val="1"/>
      <w:numFmt w:val="bullet"/>
      <w:lvlText w:val="o"/>
      <w:lvlJc w:val="left"/>
      <w:pPr>
        <w:ind w:left="5760" w:hanging="360"/>
      </w:pPr>
      <w:rPr>
        <w:rFonts w:ascii="Courier New" w:hAnsi="Courier New" w:cs="Courier New" w:hint="default"/>
      </w:rPr>
    </w:lvl>
    <w:lvl w:ilvl="8" w:tplc="1C32F718" w:tentative="1">
      <w:start w:val="1"/>
      <w:numFmt w:val="bullet"/>
      <w:lvlText w:val=""/>
      <w:lvlJc w:val="left"/>
      <w:pPr>
        <w:ind w:left="6480" w:hanging="360"/>
      </w:pPr>
      <w:rPr>
        <w:rFonts w:ascii="Wingdings" w:hAnsi="Wingdings" w:hint="default"/>
      </w:rPr>
    </w:lvl>
  </w:abstractNum>
  <w:abstractNum w:abstractNumId="33" w15:restartNumberingAfterBreak="0">
    <w:nsid w:val="651D4621"/>
    <w:multiLevelType w:val="multilevel"/>
    <w:tmpl w:val="D374A28C"/>
    <w:lvl w:ilvl="0">
      <w:start w:val="1"/>
      <w:numFmt w:val="decimal"/>
      <w:pStyle w:val="CISNummerierung"/>
      <w:lvlText w:val="%1."/>
      <w:lvlJc w:val="left"/>
      <w:pPr>
        <w:tabs>
          <w:tab w:val="num" w:pos="369"/>
        </w:tabs>
        <w:ind w:left="369" w:hanging="369"/>
      </w:pPr>
      <w:rPr>
        <w:rFonts w:ascii="Frutiger LT Com 55 Roman" w:hAnsi="Frutiger LT Com 55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6603465F"/>
    <w:multiLevelType w:val="multilevel"/>
    <w:tmpl w:val="37E00B16"/>
    <w:lvl w:ilvl="0">
      <w:start w:val="1"/>
      <w:numFmt w:val="bullet"/>
      <w:pStyle w:val="CISPunktEinzug"/>
      <w:lvlText w:val="•"/>
      <w:lvlJc w:val="left"/>
      <w:pPr>
        <w:tabs>
          <w:tab w:val="num" w:pos="737"/>
        </w:tabs>
        <w:ind w:left="737" w:hanging="368"/>
      </w:pPr>
      <w:rPr>
        <w:rFonts w:ascii="Frutiger LT Com 55 Roman" w:hAnsi="Frutiger LT Com 55 Roman" w:hint="default"/>
        <w:w w:val="100"/>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5" w15:restartNumberingAfterBreak="0">
    <w:nsid w:val="6D081399"/>
    <w:multiLevelType w:val="multilevel"/>
    <w:tmpl w:val="140ECA68"/>
    <w:lvl w:ilvl="0">
      <w:start w:val="1"/>
      <w:numFmt w:val="lowerLetter"/>
      <w:pStyle w:val="CISabcEinzug"/>
      <w:lvlText w:val="%1)"/>
      <w:lvlJc w:val="left"/>
      <w:pPr>
        <w:tabs>
          <w:tab w:val="num" w:pos="737"/>
        </w:tabs>
        <w:ind w:left="737" w:hanging="368"/>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36" w15:restartNumberingAfterBreak="0">
    <w:nsid w:val="748D07F9"/>
    <w:multiLevelType w:val="hybridMultilevel"/>
    <w:tmpl w:val="19FAFA00"/>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7" w15:restartNumberingAfterBreak="0">
    <w:nsid w:val="7C912CC3"/>
    <w:multiLevelType w:val="multilevel"/>
    <w:tmpl w:val="4AB4348C"/>
    <w:lvl w:ilvl="0">
      <w:start w:val="1"/>
      <w:numFmt w:val="bullet"/>
      <w:pStyle w:val="CISStrich"/>
      <w:lvlText w:val="−"/>
      <w:lvlJc w:val="left"/>
      <w:pPr>
        <w:tabs>
          <w:tab w:val="num" w:pos="369"/>
        </w:tabs>
        <w:ind w:left="369" w:hanging="369"/>
      </w:pPr>
      <w:rPr>
        <w:rFonts w:ascii="Frutiger LT Com 55 Roman" w:hAnsi="Frutiger LT Com 55 Roman"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8" w15:restartNumberingAfterBreak="0">
    <w:nsid w:val="7E9F6E20"/>
    <w:multiLevelType w:val="hybridMultilevel"/>
    <w:tmpl w:val="39FA8FBE"/>
    <w:lvl w:ilvl="0" w:tplc="123E1E0C">
      <w:start w:val="1"/>
      <w:numFmt w:val="decimal"/>
      <w:lvlText w:val="%1."/>
      <w:lvlJc w:val="left"/>
      <w:pPr>
        <w:ind w:left="360" w:hanging="360"/>
      </w:pPr>
      <w:rPr>
        <w:b/>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9" w15:restartNumberingAfterBreak="0">
    <w:nsid w:val="7FF3526D"/>
    <w:multiLevelType w:val="hybridMultilevel"/>
    <w:tmpl w:val="20F6F128"/>
    <w:lvl w:ilvl="0" w:tplc="29D8876E">
      <w:start w:val="1"/>
      <w:numFmt w:val="bullet"/>
      <w:lvlText w:val="•"/>
      <w:lvlJc w:val="left"/>
      <w:pPr>
        <w:ind w:left="720" w:hanging="360"/>
      </w:pPr>
      <w:rPr>
        <w:rFonts w:ascii="Frutiger LT Com 55 Roman" w:hAnsi="Frutiger LT Com 55 Roman" w:hint="default"/>
        <w:w w:val="100"/>
      </w:rPr>
    </w:lvl>
    <w:lvl w:ilvl="1" w:tplc="16D65378" w:tentative="1">
      <w:start w:val="1"/>
      <w:numFmt w:val="bullet"/>
      <w:lvlText w:val="o"/>
      <w:lvlJc w:val="left"/>
      <w:pPr>
        <w:ind w:left="1440" w:hanging="360"/>
      </w:pPr>
      <w:rPr>
        <w:rFonts w:ascii="Courier New" w:hAnsi="Courier New" w:cs="Courier New" w:hint="default"/>
      </w:rPr>
    </w:lvl>
    <w:lvl w:ilvl="2" w:tplc="A6E05FC2" w:tentative="1">
      <w:start w:val="1"/>
      <w:numFmt w:val="bullet"/>
      <w:lvlText w:val=""/>
      <w:lvlJc w:val="left"/>
      <w:pPr>
        <w:ind w:left="2160" w:hanging="360"/>
      </w:pPr>
      <w:rPr>
        <w:rFonts w:ascii="Wingdings" w:hAnsi="Wingdings" w:hint="default"/>
      </w:rPr>
    </w:lvl>
    <w:lvl w:ilvl="3" w:tplc="078CE256" w:tentative="1">
      <w:start w:val="1"/>
      <w:numFmt w:val="bullet"/>
      <w:lvlText w:val=""/>
      <w:lvlJc w:val="left"/>
      <w:pPr>
        <w:ind w:left="2880" w:hanging="360"/>
      </w:pPr>
      <w:rPr>
        <w:rFonts w:ascii="Symbol" w:hAnsi="Symbol" w:hint="default"/>
      </w:rPr>
    </w:lvl>
    <w:lvl w:ilvl="4" w:tplc="B0BA7528" w:tentative="1">
      <w:start w:val="1"/>
      <w:numFmt w:val="bullet"/>
      <w:lvlText w:val="o"/>
      <w:lvlJc w:val="left"/>
      <w:pPr>
        <w:ind w:left="3600" w:hanging="360"/>
      </w:pPr>
      <w:rPr>
        <w:rFonts w:ascii="Courier New" w:hAnsi="Courier New" w:cs="Courier New" w:hint="default"/>
      </w:rPr>
    </w:lvl>
    <w:lvl w:ilvl="5" w:tplc="00E6D170" w:tentative="1">
      <w:start w:val="1"/>
      <w:numFmt w:val="bullet"/>
      <w:lvlText w:val=""/>
      <w:lvlJc w:val="left"/>
      <w:pPr>
        <w:ind w:left="4320" w:hanging="360"/>
      </w:pPr>
      <w:rPr>
        <w:rFonts w:ascii="Wingdings" w:hAnsi="Wingdings" w:hint="default"/>
      </w:rPr>
    </w:lvl>
    <w:lvl w:ilvl="6" w:tplc="6DBE8BB4" w:tentative="1">
      <w:start w:val="1"/>
      <w:numFmt w:val="bullet"/>
      <w:lvlText w:val=""/>
      <w:lvlJc w:val="left"/>
      <w:pPr>
        <w:ind w:left="5040" w:hanging="360"/>
      </w:pPr>
      <w:rPr>
        <w:rFonts w:ascii="Symbol" w:hAnsi="Symbol" w:hint="default"/>
      </w:rPr>
    </w:lvl>
    <w:lvl w:ilvl="7" w:tplc="EC5880F6" w:tentative="1">
      <w:start w:val="1"/>
      <w:numFmt w:val="bullet"/>
      <w:lvlText w:val="o"/>
      <w:lvlJc w:val="left"/>
      <w:pPr>
        <w:ind w:left="5760" w:hanging="360"/>
      </w:pPr>
      <w:rPr>
        <w:rFonts w:ascii="Courier New" w:hAnsi="Courier New" w:cs="Courier New" w:hint="default"/>
      </w:rPr>
    </w:lvl>
    <w:lvl w:ilvl="8" w:tplc="CECA9B74"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9"/>
  </w:num>
  <w:num w:numId="13">
    <w:abstractNumId w:val="14"/>
  </w:num>
  <w:num w:numId="14">
    <w:abstractNumId w:val="32"/>
  </w:num>
  <w:num w:numId="15">
    <w:abstractNumId w:val="20"/>
  </w:num>
  <w:num w:numId="16">
    <w:abstractNumId w:val="16"/>
  </w:num>
  <w:num w:numId="17">
    <w:abstractNumId w:val="22"/>
  </w:num>
  <w:num w:numId="18">
    <w:abstractNumId w:val="34"/>
  </w:num>
  <w:num w:numId="19">
    <w:abstractNumId w:val="37"/>
  </w:num>
  <w:num w:numId="20">
    <w:abstractNumId w:val="27"/>
  </w:num>
  <w:num w:numId="21">
    <w:abstractNumId w:val="35"/>
  </w:num>
  <w:num w:numId="22">
    <w:abstractNumId w:val="33"/>
  </w:num>
  <w:num w:numId="23">
    <w:abstractNumId w:val="23"/>
  </w:num>
  <w:num w:numId="24">
    <w:abstractNumId w:val="11"/>
  </w:num>
  <w:num w:numId="25">
    <w:abstractNumId w:val="31"/>
  </w:num>
  <w:num w:numId="26">
    <w:abstractNumId w:val="15"/>
  </w:num>
  <w:num w:numId="27">
    <w:abstractNumId w:val="13"/>
  </w:num>
  <w:num w:numId="28">
    <w:abstractNumId w:val="30"/>
  </w:num>
  <w:num w:numId="29">
    <w:abstractNumId w:val="29"/>
  </w:num>
  <w:num w:numId="30">
    <w:abstractNumId w:val="17"/>
  </w:num>
  <w:num w:numId="31">
    <w:abstractNumId w:val="39"/>
  </w:num>
  <w:num w:numId="32">
    <w:abstractNumId w:val="24"/>
  </w:num>
  <w:num w:numId="33">
    <w:abstractNumId w:val="26"/>
  </w:num>
  <w:num w:numId="34">
    <w:abstractNumId w:val="36"/>
  </w:num>
  <w:num w:numId="35">
    <w:abstractNumId w:val="28"/>
  </w:num>
  <w:num w:numId="36">
    <w:abstractNumId w:val="38"/>
  </w:num>
  <w:num w:numId="37">
    <w:abstractNumId w:val="18"/>
  </w:num>
  <w:num w:numId="38">
    <w:abstractNumId w:val="12"/>
  </w:num>
  <w:num w:numId="39">
    <w:abstractNumId w:val="1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ocumentProtection w:edit="forms" w:enforcement="0"/>
  <w:defaultTabStop w:val="851"/>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60D"/>
    <w:rsid w:val="00070543"/>
    <w:rsid w:val="000D28E6"/>
    <w:rsid w:val="000F072D"/>
    <w:rsid w:val="000F5564"/>
    <w:rsid w:val="00110A74"/>
    <w:rsid w:val="00120904"/>
    <w:rsid w:val="001211A8"/>
    <w:rsid w:val="00175693"/>
    <w:rsid w:val="00214D77"/>
    <w:rsid w:val="002239DB"/>
    <w:rsid w:val="0024096A"/>
    <w:rsid w:val="00254BE6"/>
    <w:rsid w:val="00274CBD"/>
    <w:rsid w:val="00282BD1"/>
    <w:rsid w:val="002C2D73"/>
    <w:rsid w:val="002F7A6D"/>
    <w:rsid w:val="00340C42"/>
    <w:rsid w:val="003751FD"/>
    <w:rsid w:val="00400F85"/>
    <w:rsid w:val="004069F2"/>
    <w:rsid w:val="00426A79"/>
    <w:rsid w:val="00461F2D"/>
    <w:rsid w:val="00476D20"/>
    <w:rsid w:val="004B68F2"/>
    <w:rsid w:val="00545137"/>
    <w:rsid w:val="005939A9"/>
    <w:rsid w:val="005D3B1A"/>
    <w:rsid w:val="0062309A"/>
    <w:rsid w:val="00650E21"/>
    <w:rsid w:val="00673C76"/>
    <w:rsid w:val="006C5326"/>
    <w:rsid w:val="007D264C"/>
    <w:rsid w:val="0083576C"/>
    <w:rsid w:val="0087580D"/>
    <w:rsid w:val="00906041"/>
    <w:rsid w:val="00926539"/>
    <w:rsid w:val="009A3A88"/>
    <w:rsid w:val="00A055A4"/>
    <w:rsid w:val="00A53596"/>
    <w:rsid w:val="00A716A6"/>
    <w:rsid w:val="00A71770"/>
    <w:rsid w:val="00AA6BDA"/>
    <w:rsid w:val="00AB0A1C"/>
    <w:rsid w:val="00AC4F8A"/>
    <w:rsid w:val="00AD2B24"/>
    <w:rsid w:val="00AE0103"/>
    <w:rsid w:val="00AE6218"/>
    <w:rsid w:val="00B16997"/>
    <w:rsid w:val="00B17D81"/>
    <w:rsid w:val="00B31FF5"/>
    <w:rsid w:val="00B52AE4"/>
    <w:rsid w:val="00B56BBC"/>
    <w:rsid w:val="00BA7B30"/>
    <w:rsid w:val="00C4233A"/>
    <w:rsid w:val="00C67003"/>
    <w:rsid w:val="00CD0109"/>
    <w:rsid w:val="00CD613E"/>
    <w:rsid w:val="00CE0785"/>
    <w:rsid w:val="00CF7619"/>
    <w:rsid w:val="00D03A23"/>
    <w:rsid w:val="00D6759C"/>
    <w:rsid w:val="00D75F52"/>
    <w:rsid w:val="00DB0BE1"/>
    <w:rsid w:val="00DB5EB3"/>
    <w:rsid w:val="00DB6B78"/>
    <w:rsid w:val="00DD1363"/>
    <w:rsid w:val="00E3360D"/>
    <w:rsid w:val="00E607DA"/>
    <w:rsid w:val="00E91871"/>
    <w:rsid w:val="00EE33A1"/>
    <w:rsid w:val="00F078CB"/>
    <w:rsid w:val="00F13332"/>
    <w:rsid w:val="00F8530B"/>
    <w:rsid w:val="00FB5842"/>
    <w:rsid w:val="00FB76E0"/>
    <w:rsid w:val="00FE26C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Andale Sans UI" w:hAnsi="Calibri"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233A"/>
    <w:pPr>
      <w:widowControl w:val="0"/>
    </w:pPr>
    <w:rPr>
      <w:rFonts w:ascii="Frutiger LT Com 55 Roman" w:hAnsi="Frutiger LT Com 55 Roman"/>
      <w:szCs w:val="24"/>
    </w:rPr>
  </w:style>
  <w:style w:type="paragraph" w:styleId="berschrift1">
    <w:name w:val="heading 1"/>
    <w:basedOn w:val="Standard"/>
    <w:next w:val="Standard"/>
    <w:qFormat/>
    <w:pPr>
      <w:keepNext/>
      <w:keepLines/>
      <w:numPr>
        <w:numId w:val="30"/>
      </w:numPr>
      <w:tabs>
        <w:tab w:val="left" w:pos="851"/>
      </w:tabs>
      <w:spacing w:before="400" w:after="80"/>
      <w:outlineLvl w:val="0"/>
    </w:pPr>
    <w:rPr>
      <w:rFonts w:eastAsia="Times New Roman"/>
      <w:b/>
      <w:bCs/>
      <w:szCs w:val="28"/>
    </w:rPr>
  </w:style>
  <w:style w:type="paragraph" w:styleId="berschrift2">
    <w:name w:val="heading 2"/>
    <w:basedOn w:val="Standard"/>
    <w:next w:val="Standard"/>
    <w:autoRedefine/>
    <w:qFormat/>
    <w:pPr>
      <w:keepNext/>
      <w:keepLines/>
      <w:numPr>
        <w:ilvl w:val="1"/>
        <w:numId w:val="30"/>
      </w:numPr>
      <w:tabs>
        <w:tab w:val="left" w:pos="851"/>
      </w:tabs>
      <w:spacing w:before="160" w:after="80"/>
      <w:outlineLvl w:val="1"/>
    </w:pPr>
    <w:rPr>
      <w:rFonts w:eastAsia="Times New Roman"/>
      <w:bCs/>
      <w:szCs w:val="26"/>
    </w:rPr>
  </w:style>
  <w:style w:type="paragraph" w:styleId="berschrift3">
    <w:name w:val="heading 3"/>
    <w:basedOn w:val="Standard"/>
    <w:next w:val="CISTextkrper"/>
    <w:autoRedefine/>
    <w:qFormat/>
    <w:pPr>
      <w:numPr>
        <w:ilvl w:val="2"/>
        <w:numId w:val="30"/>
      </w:numPr>
      <w:tabs>
        <w:tab w:val="left" w:pos="851"/>
      </w:tabs>
      <w:spacing w:before="160" w:after="80"/>
      <w:outlineLvl w:val="2"/>
    </w:pPr>
    <w:rPr>
      <w:rFonts w:eastAsia="Frutiger LT Com 55 Roman"/>
    </w:rPr>
  </w:style>
  <w:style w:type="paragraph" w:styleId="berschrift4">
    <w:name w:val="heading 4"/>
    <w:basedOn w:val="Standard"/>
    <w:next w:val="Standard"/>
    <w:autoRedefine/>
    <w:qFormat/>
    <w:pPr>
      <w:keepNext/>
      <w:keepLines/>
      <w:numPr>
        <w:ilvl w:val="3"/>
        <w:numId w:val="30"/>
      </w:numPr>
      <w:tabs>
        <w:tab w:val="left" w:pos="851"/>
      </w:tabs>
      <w:spacing w:before="160" w:after="80"/>
      <w:outlineLvl w:val="3"/>
    </w:pPr>
    <w:rPr>
      <w:rFonts w:eastAsia="Times New Roman"/>
      <w:bCs/>
      <w:iCs/>
    </w:rPr>
  </w:style>
  <w:style w:type="paragraph" w:styleId="berschrift5">
    <w:name w:val="heading 5"/>
    <w:basedOn w:val="Standard"/>
    <w:next w:val="Standard"/>
    <w:autoRedefine/>
    <w:qFormat/>
    <w:pPr>
      <w:keepNext/>
      <w:keepLines/>
      <w:numPr>
        <w:ilvl w:val="4"/>
        <w:numId w:val="30"/>
      </w:numPr>
      <w:tabs>
        <w:tab w:val="left" w:pos="851"/>
      </w:tabs>
      <w:spacing w:before="160" w:after="80"/>
      <w:outlineLvl w:val="4"/>
    </w:pPr>
    <w:rPr>
      <w:rFonts w:eastAsia="Times New Roman"/>
    </w:rPr>
  </w:style>
  <w:style w:type="paragraph" w:styleId="berschrift6">
    <w:name w:val="heading 6"/>
    <w:basedOn w:val="Standard"/>
    <w:next w:val="Standard"/>
    <w:autoRedefine/>
    <w:qFormat/>
    <w:pPr>
      <w:keepNext/>
      <w:keepLines/>
      <w:numPr>
        <w:ilvl w:val="5"/>
        <w:numId w:val="30"/>
      </w:numPr>
      <w:tabs>
        <w:tab w:val="left" w:pos="851"/>
      </w:tabs>
      <w:spacing w:before="160" w:after="80"/>
      <w:outlineLvl w:val="5"/>
    </w:pPr>
    <w:rPr>
      <w:rFonts w:eastAsia="Times New Roman"/>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uiPriority w:val="99"/>
    <w:unhideWhenUsed/>
    <w:pPr>
      <w:widowControl/>
      <w:tabs>
        <w:tab w:val="center" w:pos="4536"/>
        <w:tab w:val="right" w:pos="9072"/>
      </w:tabs>
    </w:pPr>
    <w:rPr>
      <w:rFonts w:eastAsia="Calibri"/>
      <w:szCs w:val="22"/>
      <w:lang w:eastAsia="en-US"/>
    </w:rPr>
  </w:style>
  <w:style w:type="character" w:customStyle="1" w:styleId="KopfzeileZchn">
    <w:name w:val="Kopfzeile Zchn"/>
    <w:basedOn w:val="Absatz-Standardschriftart"/>
    <w:uiPriority w:val="99"/>
  </w:style>
  <w:style w:type="paragraph" w:styleId="Fuzeile">
    <w:name w:val="footer"/>
    <w:basedOn w:val="Standard"/>
    <w:unhideWhenUsed/>
    <w:pPr>
      <w:widowControl/>
      <w:tabs>
        <w:tab w:val="center" w:pos="4536"/>
        <w:tab w:val="right" w:pos="9072"/>
      </w:tabs>
    </w:pPr>
    <w:rPr>
      <w:rFonts w:eastAsia="Calibri"/>
      <w:szCs w:val="22"/>
      <w:lang w:eastAsia="en-US"/>
    </w:rPr>
  </w:style>
  <w:style w:type="character" w:customStyle="1" w:styleId="FuzeileZchn">
    <w:name w:val="Fußzeile Zchn"/>
    <w:basedOn w:val="Absatz-Standardschriftart"/>
  </w:style>
  <w:style w:type="paragraph" w:styleId="Sprechblasentext">
    <w:name w:val="Balloon Text"/>
    <w:basedOn w:val="Standard"/>
    <w:semiHidden/>
    <w:unhideWhenUsed/>
    <w:pPr>
      <w:widowControl/>
    </w:pPr>
    <w:rPr>
      <w:rFonts w:ascii="Tahoma" w:eastAsia="Calibri" w:hAnsi="Tahoma" w:cs="Tahoma"/>
      <w:sz w:val="16"/>
      <w:szCs w:val="16"/>
      <w:lang w:eastAsia="en-US"/>
    </w:rPr>
  </w:style>
  <w:style w:type="character" w:customStyle="1" w:styleId="SprechblasentextZchn">
    <w:name w:val="Sprechblasentext Zchn"/>
    <w:semiHidden/>
    <w:rPr>
      <w:rFonts w:ascii="Tahoma" w:hAnsi="Tahoma" w:cs="Tahoma"/>
      <w:sz w:val="16"/>
      <w:szCs w:val="16"/>
    </w:rPr>
  </w:style>
  <w:style w:type="paragraph" w:styleId="Umschlagadresse">
    <w:name w:val="envelope address"/>
    <w:basedOn w:val="Standard"/>
    <w:semiHidden/>
    <w:pPr>
      <w:suppressLineNumbers/>
      <w:spacing w:line="255" w:lineRule="atLeast"/>
    </w:pPr>
    <w:rPr>
      <w:rFonts w:eastAsia="Frutiger LT Com 55 Roman"/>
    </w:rPr>
  </w:style>
  <w:style w:type="paragraph" w:styleId="Datum">
    <w:name w:val="Date"/>
    <w:basedOn w:val="Standard"/>
    <w:semiHidden/>
    <w:pPr>
      <w:spacing w:after="113" w:line="255" w:lineRule="atLeast"/>
    </w:pPr>
    <w:rPr>
      <w:rFonts w:eastAsia="Frutiger LT Com 55 Roman"/>
    </w:rPr>
  </w:style>
  <w:style w:type="character" w:customStyle="1" w:styleId="DatumZchn">
    <w:name w:val="Datum Zchn"/>
    <w:semiHidden/>
    <w:rPr>
      <w:rFonts w:ascii="Frutiger LT Com 55 Roman" w:eastAsia="Frutiger LT Com 55 Roman" w:hAnsi="Frutiger LT Com 55 Roman" w:cs="Times New Roman"/>
      <w:sz w:val="20"/>
      <w:szCs w:val="24"/>
      <w:lang w:eastAsia="de-CH"/>
    </w:rPr>
  </w:style>
  <w:style w:type="paragraph" w:customStyle="1" w:styleId="CISAdresse1Kopfzeile">
    <w:name w:val="CIS_Adresse 1. Kopfzeile"/>
    <w:basedOn w:val="Standard"/>
    <w:pPr>
      <w:spacing w:line="220" w:lineRule="exact"/>
      <w:ind w:right="1474"/>
    </w:pPr>
    <w:rPr>
      <w:rFonts w:eastAsia="Frutiger LT Com 55 Roman"/>
      <w:b/>
      <w:i/>
      <w:sz w:val="18"/>
    </w:rPr>
  </w:style>
  <w:style w:type="paragraph" w:customStyle="1" w:styleId="CISAdresse">
    <w:name w:val="CIS_Adresse"/>
    <w:basedOn w:val="Standard"/>
    <w:autoRedefine/>
    <w:rsid w:val="002C2D73"/>
    <w:pPr>
      <w:tabs>
        <w:tab w:val="left" w:pos="1134"/>
      </w:tabs>
      <w:spacing w:line="220" w:lineRule="exact"/>
      <w:ind w:left="454" w:right="1474"/>
    </w:pPr>
    <w:rPr>
      <w:rFonts w:eastAsia="Frutiger LT Com 55 Roman"/>
      <w:i/>
      <w:sz w:val="18"/>
    </w:rPr>
  </w:style>
  <w:style w:type="paragraph" w:styleId="Textkrper">
    <w:name w:val="Body Text"/>
    <w:basedOn w:val="Standard"/>
    <w:autoRedefine/>
    <w:semiHidden/>
    <w:unhideWhenUsed/>
    <w:pPr>
      <w:spacing w:after="120" w:line="259" w:lineRule="auto"/>
    </w:pPr>
    <w:rPr>
      <w:rFonts w:eastAsia="Frutiger LT Com 55 Roman"/>
    </w:rPr>
  </w:style>
  <w:style w:type="character" w:customStyle="1" w:styleId="TextkrperZchn">
    <w:name w:val="Textkörper Zchn"/>
    <w:rPr>
      <w:rFonts w:ascii="Frutiger LT Com 55 Roman" w:eastAsia="Frutiger LT Com 55 Roman" w:hAnsi="Frutiger LT Com 55 Roman" w:cs="Times New Roman"/>
      <w:sz w:val="20"/>
      <w:szCs w:val="24"/>
      <w:lang w:eastAsia="de-CH"/>
    </w:rPr>
  </w:style>
  <w:style w:type="character" w:styleId="Platzhaltertext">
    <w:name w:val="Placeholder Text"/>
    <w:semiHidden/>
    <w:rPr>
      <w:color w:val="808080"/>
    </w:rPr>
  </w:style>
  <w:style w:type="paragraph" w:customStyle="1" w:styleId="CISGesNr">
    <w:name w:val="CIS_GesNr"/>
    <w:basedOn w:val="Standard"/>
    <w:next w:val="Standard"/>
    <w:pPr>
      <w:ind w:left="454" w:right="1474"/>
    </w:pPr>
    <w:rPr>
      <w:rFonts w:eastAsia="Frutiger LT Com 55 Roman"/>
    </w:rPr>
  </w:style>
  <w:style w:type="paragraph" w:styleId="Listenabsatz">
    <w:name w:val="List Paragraph"/>
    <w:basedOn w:val="Standard"/>
    <w:qFormat/>
    <w:pPr>
      <w:contextualSpacing/>
    </w:pPr>
    <w:rPr>
      <w:rFonts w:eastAsia="Frutiger LT Com 55 Roman"/>
    </w:rPr>
  </w:style>
  <w:style w:type="paragraph" w:styleId="Textkrper-Erstzeileneinzug">
    <w:name w:val="Body Text First Indent"/>
    <w:basedOn w:val="Textkrper"/>
    <w:semiHidden/>
    <w:unhideWhenUsed/>
    <w:pPr>
      <w:spacing w:after="0"/>
      <w:ind w:firstLine="360"/>
    </w:pPr>
  </w:style>
  <w:style w:type="character" w:customStyle="1" w:styleId="Textkrper-ErstzeileneinzugZchn">
    <w:name w:val="Textkörper-Erstzeileneinzug Zchn"/>
    <w:rPr>
      <w:rFonts w:ascii="Frutiger LT Com 55 Roman" w:eastAsia="Frutiger LT Com 55 Roman" w:hAnsi="Frutiger LT Com 55 Roman" w:cs="Times New Roman"/>
      <w:sz w:val="20"/>
      <w:szCs w:val="24"/>
      <w:lang w:eastAsia="de-CH"/>
    </w:rPr>
  </w:style>
  <w:style w:type="paragraph" w:styleId="Textkrper-Zeileneinzug">
    <w:name w:val="Body Text Indent"/>
    <w:basedOn w:val="Standard"/>
    <w:semiHidden/>
    <w:unhideWhenUsed/>
    <w:pPr>
      <w:spacing w:after="120"/>
      <w:ind w:left="283"/>
    </w:pPr>
    <w:rPr>
      <w:rFonts w:eastAsia="Frutiger LT Com 55 Roman"/>
    </w:rPr>
  </w:style>
  <w:style w:type="character" w:customStyle="1" w:styleId="Textkrper-ZeileneinzugZchn">
    <w:name w:val="Textkörper-Zeileneinzug Zchn"/>
    <w:semiHidden/>
    <w:rPr>
      <w:rFonts w:ascii="Frutiger LT Com 55 Roman" w:eastAsia="Frutiger LT Com 55 Roman" w:hAnsi="Frutiger LT Com 55 Roman" w:cs="Times New Roman"/>
      <w:sz w:val="20"/>
      <w:szCs w:val="24"/>
      <w:lang w:eastAsia="de-CH"/>
    </w:rPr>
  </w:style>
  <w:style w:type="paragraph" w:styleId="Textkrper-Erstzeileneinzug2">
    <w:name w:val="Body Text First Indent 2"/>
    <w:basedOn w:val="Textkrper-Zeileneinzug"/>
    <w:semiHidden/>
    <w:unhideWhenUsed/>
    <w:pPr>
      <w:spacing w:after="0"/>
      <w:ind w:left="360" w:firstLine="360"/>
    </w:pPr>
  </w:style>
  <w:style w:type="character" w:customStyle="1" w:styleId="Textkrper-Erstzeileneinzug2Zchn">
    <w:name w:val="Textkörper-Erstzeileneinzug 2 Zchn"/>
    <w:rPr>
      <w:rFonts w:ascii="Frutiger LT Com 55 Roman" w:eastAsia="Frutiger LT Com 55 Roman" w:hAnsi="Frutiger LT Com 55 Roman" w:cs="Times New Roman"/>
      <w:sz w:val="20"/>
      <w:szCs w:val="24"/>
      <w:lang w:eastAsia="de-CH"/>
    </w:rPr>
  </w:style>
  <w:style w:type="paragraph" w:styleId="Textkrper2">
    <w:name w:val="Body Text 2"/>
    <w:basedOn w:val="Standard"/>
    <w:semiHidden/>
    <w:unhideWhenUsed/>
    <w:pPr>
      <w:spacing w:after="120" w:line="480" w:lineRule="auto"/>
    </w:pPr>
    <w:rPr>
      <w:rFonts w:eastAsia="Frutiger LT Com 55 Roman"/>
    </w:rPr>
  </w:style>
  <w:style w:type="character" w:customStyle="1" w:styleId="Textkrper2Zchn">
    <w:name w:val="Textkörper 2 Zchn"/>
    <w:rPr>
      <w:rFonts w:ascii="Frutiger LT Com 55 Roman" w:eastAsia="Frutiger LT Com 55 Roman" w:hAnsi="Frutiger LT Com 55 Roman" w:cs="Times New Roman"/>
      <w:sz w:val="20"/>
      <w:szCs w:val="24"/>
      <w:lang w:eastAsia="de-CH"/>
    </w:rPr>
  </w:style>
  <w:style w:type="paragraph" w:customStyle="1" w:styleId="CISBetreff">
    <w:name w:val="CIS_Betreff"/>
    <w:basedOn w:val="Standard"/>
    <w:next w:val="CISBriefanrede"/>
    <w:qFormat/>
    <w:pPr>
      <w:spacing w:before="520" w:after="520"/>
    </w:pPr>
    <w:rPr>
      <w:rFonts w:eastAsia="Frutiger LT Com 55 Roman"/>
      <w:b/>
    </w:rPr>
  </w:style>
  <w:style w:type="paragraph" w:customStyle="1" w:styleId="CISDocTitel">
    <w:name w:val="CIS_DocTitel"/>
    <w:basedOn w:val="Standard"/>
    <w:next w:val="CISTextkrper"/>
    <w:qFormat/>
    <w:pPr>
      <w:spacing w:before="520" w:after="520"/>
    </w:pPr>
    <w:rPr>
      <w:rFonts w:eastAsia="Frutiger LT Com 55 Roman"/>
      <w:b/>
      <w:sz w:val="32"/>
    </w:rPr>
  </w:style>
  <w:style w:type="paragraph" w:styleId="StandardWeb">
    <w:name w:val="Normal (Web)"/>
    <w:basedOn w:val="Standard"/>
    <w:autoRedefine/>
    <w:semiHidden/>
    <w:unhideWhenUsed/>
    <w:rPr>
      <w:rFonts w:eastAsia="Frutiger LT Com 55 Roman"/>
    </w:rPr>
  </w:style>
  <w:style w:type="paragraph" w:customStyle="1" w:styleId="CISEmpfnger">
    <w:name w:val="CIS_Empfänger"/>
    <w:basedOn w:val="Standard"/>
    <w:pPr>
      <w:tabs>
        <w:tab w:val="left" w:pos="1635"/>
      </w:tabs>
      <w:spacing w:line="260" w:lineRule="auto"/>
    </w:pPr>
    <w:rPr>
      <w:rFonts w:eastAsia="Frutiger LT Com 55 Roman"/>
    </w:rPr>
  </w:style>
  <w:style w:type="paragraph" w:customStyle="1" w:styleId="CISBriefanrede">
    <w:name w:val="CIS_Briefanrede"/>
    <w:basedOn w:val="Standard"/>
    <w:next w:val="CISTextkrper"/>
    <w:qFormat/>
    <w:pPr>
      <w:spacing w:after="260"/>
    </w:pPr>
    <w:rPr>
      <w:rFonts w:eastAsia="Frutiger LT Com 55 Roman"/>
    </w:rPr>
  </w:style>
  <w:style w:type="paragraph" w:customStyle="1" w:styleId="CISDocUntertitel">
    <w:name w:val="CIS_DocUntertitel"/>
    <w:basedOn w:val="Standard"/>
    <w:next w:val="Textkrper"/>
    <w:qFormat/>
    <w:pPr>
      <w:spacing w:before="240" w:after="120"/>
    </w:pPr>
    <w:rPr>
      <w:rFonts w:eastAsia="Frutiger LT Com 55 Roman"/>
      <w:b/>
      <w:sz w:val="28"/>
    </w:rPr>
  </w:style>
  <w:style w:type="paragraph" w:customStyle="1" w:styleId="CISGrussformel">
    <w:name w:val="CIS_Grussformel"/>
    <w:basedOn w:val="Standard"/>
    <w:next w:val="CISUnterschrift"/>
    <w:qFormat/>
    <w:pPr>
      <w:spacing w:before="520" w:after="780"/>
    </w:pPr>
    <w:rPr>
      <w:rFonts w:eastAsia="Frutiger LT Com 55 Roman"/>
    </w:rPr>
  </w:style>
  <w:style w:type="paragraph" w:customStyle="1" w:styleId="CISUnterschrift">
    <w:name w:val="CIS_Unterschrift"/>
    <w:basedOn w:val="Standard"/>
    <w:next w:val="CISKopiean"/>
    <w:qFormat/>
    <w:pPr>
      <w:tabs>
        <w:tab w:val="left" w:pos="4536"/>
      </w:tabs>
      <w:spacing w:after="780"/>
      <w:contextualSpacing/>
    </w:pPr>
    <w:rPr>
      <w:rFonts w:eastAsia="Frutiger LT Com 55 Roman"/>
    </w:rPr>
  </w:style>
  <w:style w:type="paragraph" w:customStyle="1" w:styleId="CISTextkrper">
    <w:name w:val="CIS_Textkörper"/>
    <w:basedOn w:val="Textkrper"/>
    <w:qFormat/>
  </w:style>
  <w:style w:type="paragraph" w:customStyle="1" w:styleId="CISPunkt">
    <w:name w:val="CIS_Punkt"/>
    <w:basedOn w:val="Textkrper"/>
    <w:qFormat/>
    <w:pPr>
      <w:numPr>
        <w:numId w:val="33"/>
      </w:numPr>
    </w:pPr>
  </w:style>
  <w:style w:type="paragraph" w:customStyle="1" w:styleId="CISPunktEinzug">
    <w:name w:val="CIS_Punkt_Einzug"/>
    <w:basedOn w:val="CISPunkt"/>
    <w:qFormat/>
    <w:pPr>
      <w:numPr>
        <w:numId w:val="18"/>
      </w:numPr>
    </w:pPr>
  </w:style>
  <w:style w:type="paragraph" w:customStyle="1" w:styleId="CISStrich">
    <w:name w:val="CIS_Strich"/>
    <w:qFormat/>
    <w:pPr>
      <w:numPr>
        <w:numId w:val="19"/>
      </w:numPr>
      <w:spacing w:after="120"/>
    </w:pPr>
    <w:rPr>
      <w:rFonts w:ascii="Frutiger LT Com 55 Roman" w:hAnsi="Frutiger LT Com 55 Roman"/>
      <w:noProof/>
    </w:rPr>
  </w:style>
  <w:style w:type="paragraph" w:customStyle="1" w:styleId="CISStrichEinzug">
    <w:name w:val="CIS_Strich_Einzug"/>
    <w:qFormat/>
    <w:pPr>
      <w:numPr>
        <w:numId w:val="32"/>
      </w:numPr>
      <w:spacing w:after="120"/>
      <w:ind w:left="738" w:hanging="369"/>
    </w:pPr>
    <w:rPr>
      <w:rFonts w:ascii="Frutiger LT Com 55 Roman" w:hAnsi="Frutiger LT Com 55 Roman"/>
      <w:noProof/>
    </w:rPr>
  </w:style>
  <w:style w:type="paragraph" w:customStyle="1" w:styleId="CISabc">
    <w:name w:val="CIS_abc"/>
    <w:basedOn w:val="CISPunkt"/>
    <w:qFormat/>
    <w:pPr>
      <w:numPr>
        <w:numId w:val="20"/>
      </w:numPr>
    </w:pPr>
  </w:style>
  <w:style w:type="paragraph" w:customStyle="1" w:styleId="CISabcEinzug">
    <w:name w:val="CIS_abc_Einzug"/>
    <w:basedOn w:val="CISPunktEinzug"/>
    <w:qFormat/>
    <w:pPr>
      <w:numPr>
        <w:numId w:val="21"/>
      </w:numPr>
    </w:pPr>
  </w:style>
  <w:style w:type="paragraph" w:customStyle="1" w:styleId="CISNummerierung">
    <w:name w:val="CIS_Nummerierung"/>
    <w:qFormat/>
    <w:pPr>
      <w:numPr>
        <w:numId w:val="22"/>
      </w:numPr>
    </w:pPr>
    <w:rPr>
      <w:rFonts w:ascii="Frutiger LT Com 55 Roman" w:hAnsi="Frutiger LT Com 55 Roman"/>
      <w:noProof/>
    </w:rPr>
  </w:style>
  <w:style w:type="character" w:customStyle="1" w:styleId="berschrift1Zchn">
    <w:name w:val="Überschrift 1 Zchn"/>
    <w:rPr>
      <w:rFonts w:ascii="Frutiger LT Com 55 Roman" w:eastAsia="Times New Roman" w:hAnsi="Frutiger LT Com 55 Roman" w:cs="Times New Roman"/>
      <w:b/>
      <w:bCs/>
      <w:sz w:val="20"/>
      <w:szCs w:val="28"/>
      <w:lang w:eastAsia="de-CH"/>
    </w:rPr>
  </w:style>
  <w:style w:type="paragraph" w:customStyle="1" w:styleId="CISNummerierungEinzug">
    <w:name w:val="CIS_Nummerierung_Einzug"/>
    <w:qFormat/>
    <w:pPr>
      <w:numPr>
        <w:numId w:val="23"/>
      </w:numPr>
    </w:pPr>
    <w:rPr>
      <w:rFonts w:ascii="Frutiger LT Com 55 Roman" w:hAnsi="Frutiger LT Com 55 Roman"/>
      <w:noProof/>
    </w:rPr>
  </w:style>
  <w:style w:type="paragraph" w:customStyle="1" w:styleId="CISberschrift">
    <w:name w:val="CIS_Überschrift"/>
    <w:basedOn w:val="Standard"/>
    <w:next w:val="CISTextkrper"/>
    <w:qFormat/>
    <w:pPr>
      <w:spacing w:before="160" w:after="80"/>
    </w:pPr>
    <w:rPr>
      <w:rFonts w:eastAsia="Frutiger LT Com 55 Roman"/>
      <w:b/>
      <w:sz w:val="24"/>
    </w:rPr>
  </w:style>
  <w:style w:type="character" w:customStyle="1" w:styleId="berschrift2Zchn">
    <w:name w:val="Überschrift 2 Zchn"/>
    <w:rPr>
      <w:rFonts w:ascii="Frutiger LT Com 55 Roman" w:eastAsia="Times New Roman" w:hAnsi="Frutiger LT Com 55 Roman" w:cs="Times New Roman"/>
      <w:bCs/>
      <w:sz w:val="20"/>
      <w:szCs w:val="26"/>
      <w:lang w:eastAsia="de-CH"/>
    </w:rPr>
  </w:style>
  <w:style w:type="character" w:customStyle="1" w:styleId="berschrift3Zchn">
    <w:name w:val="Überschrift 3 Zchn"/>
    <w:rPr>
      <w:rFonts w:ascii="Frutiger LT Com 55 Roman" w:eastAsia="Frutiger LT Com 55 Roman" w:hAnsi="Frutiger LT Com 55 Roman" w:cs="Times New Roman"/>
      <w:sz w:val="20"/>
      <w:szCs w:val="24"/>
      <w:lang w:eastAsia="de-CH"/>
    </w:rPr>
  </w:style>
  <w:style w:type="character" w:customStyle="1" w:styleId="berschrift4Zchn">
    <w:name w:val="Überschrift 4 Zchn"/>
    <w:rPr>
      <w:rFonts w:ascii="Frutiger LT Com 55 Roman" w:eastAsia="Times New Roman" w:hAnsi="Frutiger LT Com 55 Roman" w:cs="Times New Roman"/>
      <w:bCs/>
      <w:iCs/>
      <w:sz w:val="20"/>
      <w:szCs w:val="24"/>
      <w:lang w:eastAsia="de-CH"/>
    </w:rPr>
  </w:style>
  <w:style w:type="character" w:customStyle="1" w:styleId="berschrift5Zchn">
    <w:name w:val="Überschrift 5 Zchn"/>
    <w:rPr>
      <w:rFonts w:ascii="Frutiger LT Com 55 Roman" w:eastAsia="Times New Roman" w:hAnsi="Frutiger LT Com 55 Roman" w:cs="Times New Roman"/>
      <w:sz w:val="20"/>
      <w:szCs w:val="24"/>
      <w:lang w:eastAsia="de-CH"/>
    </w:rPr>
  </w:style>
  <w:style w:type="character" w:customStyle="1" w:styleId="berschrift6Zchn">
    <w:name w:val="Überschrift 6 Zchn"/>
    <w:rPr>
      <w:rFonts w:ascii="Frutiger LT Com 55 Roman" w:eastAsia="Times New Roman" w:hAnsi="Frutiger LT Com 55 Roman" w:cs="Times New Roman"/>
      <w:iCs/>
      <w:sz w:val="20"/>
      <w:szCs w:val="24"/>
      <w:lang w:eastAsia="de-CH"/>
    </w:rPr>
  </w:style>
  <w:style w:type="paragraph" w:styleId="Inhaltsverzeichnisberschrift">
    <w:name w:val="TOC Heading"/>
    <w:basedOn w:val="berschrift1"/>
    <w:next w:val="Standard"/>
    <w:qFormat/>
    <w:pPr>
      <w:widowControl/>
      <w:tabs>
        <w:tab w:val="clear" w:pos="851"/>
      </w:tabs>
      <w:spacing w:before="480" w:after="0" w:line="276" w:lineRule="auto"/>
      <w:outlineLvl w:val="9"/>
    </w:pPr>
    <w:rPr>
      <w:rFonts w:ascii="Cambria" w:hAnsi="Cambria"/>
      <w:color w:val="365F91"/>
      <w:sz w:val="28"/>
    </w:rPr>
  </w:style>
  <w:style w:type="paragraph" w:styleId="Verzeichnis1">
    <w:name w:val="toc 1"/>
    <w:basedOn w:val="Standard"/>
    <w:next w:val="Standard"/>
    <w:autoRedefine/>
    <w:semiHidden/>
    <w:unhideWhenUsed/>
    <w:pPr>
      <w:spacing w:after="100"/>
    </w:pPr>
    <w:rPr>
      <w:rFonts w:eastAsia="Frutiger LT Com 55 Roman"/>
    </w:rPr>
  </w:style>
  <w:style w:type="paragraph" w:styleId="Verzeichnis2">
    <w:name w:val="toc 2"/>
    <w:basedOn w:val="Standard"/>
    <w:next w:val="Standard"/>
    <w:autoRedefine/>
    <w:semiHidden/>
    <w:unhideWhenUsed/>
    <w:pPr>
      <w:spacing w:after="100"/>
      <w:ind w:left="200"/>
    </w:pPr>
    <w:rPr>
      <w:rFonts w:eastAsia="Frutiger LT Com 55 Roman"/>
    </w:rPr>
  </w:style>
  <w:style w:type="paragraph" w:styleId="Verzeichnis3">
    <w:name w:val="toc 3"/>
    <w:basedOn w:val="Standard"/>
    <w:next w:val="Standard"/>
    <w:autoRedefine/>
    <w:semiHidden/>
    <w:unhideWhenUsed/>
    <w:pPr>
      <w:spacing w:after="100"/>
      <w:ind w:left="400"/>
    </w:pPr>
    <w:rPr>
      <w:rFonts w:eastAsia="Frutiger LT Com 55 Roman"/>
    </w:rPr>
  </w:style>
  <w:style w:type="character" w:styleId="Hyperlink">
    <w:name w:val="Hyperlink"/>
    <w:semiHidden/>
    <w:unhideWhenUsed/>
    <w:rPr>
      <w:color w:val="0000FF"/>
      <w:u w:val="single"/>
    </w:rPr>
  </w:style>
  <w:style w:type="paragraph" w:customStyle="1" w:styleId="CISKopiean">
    <w:name w:val="CIS_Kopie an"/>
    <w:basedOn w:val="Standard"/>
    <w:next w:val="CISTextkrper"/>
    <w:qFormat/>
    <w:rsid w:val="006C5326"/>
    <w:pPr>
      <w:tabs>
        <w:tab w:val="left" w:pos="1304"/>
      </w:tabs>
      <w:spacing w:after="120"/>
      <w:ind w:left="1304" w:hanging="1304"/>
    </w:pPr>
    <w:rPr>
      <w:rFonts w:eastAsia="Frutiger LT Com 55 Roman"/>
    </w:rPr>
  </w:style>
  <w:style w:type="paragraph" w:styleId="Titel">
    <w:name w:val="Title"/>
    <w:basedOn w:val="Standard"/>
    <w:next w:val="Standard"/>
    <w:qFormat/>
    <w:pPr>
      <w:spacing w:before="360" w:after="360"/>
      <w:contextualSpacing/>
    </w:pPr>
    <w:rPr>
      <w:rFonts w:eastAsia="Times New Roman"/>
      <w:b/>
      <w:spacing w:val="5"/>
      <w:kern w:val="28"/>
      <w:sz w:val="32"/>
      <w:szCs w:val="52"/>
    </w:rPr>
  </w:style>
  <w:style w:type="character" w:customStyle="1" w:styleId="TitelZchn">
    <w:name w:val="Titel Zchn"/>
    <w:rPr>
      <w:rFonts w:ascii="Frutiger LT Com 55 Roman" w:eastAsia="Times New Roman" w:hAnsi="Frutiger LT Com 55 Roman" w:cs="Times New Roman"/>
      <w:b/>
      <w:spacing w:val="5"/>
      <w:kern w:val="28"/>
      <w:sz w:val="32"/>
      <w:szCs w:val="52"/>
      <w:lang w:eastAsia="de-CH"/>
    </w:rPr>
  </w:style>
  <w:style w:type="paragraph" w:customStyle="1" w:styleId="CISSlogan">
    <w:name w:val="CIS_Slogan"/>
    <w:basedOn w:val="Standard"/>
    <w:qFormat/>
    <w:rsid w:val="00AE0103"/>
    <w:pPr>
      <w:spacing w:line="220" w:lineRule="exact"/>
      <w:ind w:left="454" w:right="1474"/>
    </w:pPr>
    <w:rPr>
      <w:rFonts w:eastAsia="Frutiger LT Com 55 Roman"/>
      <w:b/>
      <w:i/>
      <w:sz w:val="18"/>
      <w:lang w:val="en-US"/>
    </w:rPr>
  </w:style>
  <w:style w:type="paragraph" w:customStyle="1" w:styleId="CISTextkrperEinzug">
    <w:name w:val="CIS_Textkörper_Einzug"/>
    <w:basedOn w:val="CISTextkrper"/>
    <w:qFormat/>
    <w:pPr>
      <w:ind w:left="851"/>
    </w:pPr>
  </w:style>
  <w:style w:type="paragraph" w:customStyle="1" w:styleId="CISTextkrperkursiv">
    <w:name w:val="CIS_Textkörper_kursiv"/>
    <w:basedOn w:val="CISTextkrper"/>
    <w:next w:val="CISTextkrper"/>
    <w:qFormat/>
    <w:rPr>
      <w:i/>
      <w:sz w:val="18"/>
    </w:rPr>
  </w:style>
  <w:style w:type="paragraph" w:customStyle="1" w:styleId="CISTextkrperfett">
    <w:name w:val="CIS_Textkörper_fett"/>
    <w:basedOn w:val="CISTextkrper"/>
    <w:next w:val="CISTextkrper"/>
    <w:qFormat/>
    <w:rPr>
      <w:b/>
      <w:sz w:val="18"/>
    </w:rPr>
  </w:style>
  <w:style w:type="character" w:styleId="Fett">
    <w:name w:val="Strong"/>
    <w:qFormat/>
    <w:rPr>
      <w:b/>
      <w:bCs/>
    </w:rPr>
  </w:style>
  <w:style w:type="character" w:styleId="Seitenzahl">
    <w:name w:val="page number"/>
    <w:basedOn w:val="Absatz-Standardschriftart"/>
    <w:semiHidden/>
  </w:style>
  <w:style w:type="table" w:styleId="Tabellenraster">
    <w:name w:val="Table Grid"/>
    <w:basedOn w:val="NormaleTabelle"/>
    <w:uiPriority w:val="59"/>
    <w:rsid w:val="00E33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4">
    <w:name w:val="Plain Table 4"/>
    <w:basedOn w:val="NormaleTabelle"/>
    <w:uiPriority w:val="44"/>
    <w:rsid w:val="00E3360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46F0F-7C9C-4793-883C-3A109651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746</Words>
  <Characters>4705</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2018-06-20T14:08:00Z</dcterms:created>
  <dcterms:modified xsi:type="dcterms:W3CDTF">2018-06-20T14:08:00Z</dcterms:modified>
</cp:coreProperties>
</file>