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62C" w:rsidRPr="00E72C63" w:rsidRDefault="00FA262C" w:rsidP="00E90A30">
      <w:pPr>
        <w:pStyle w:val="Kopfzeile"/>
        <w:tabs>
          <w:tab w:val="clear" w:pos="4536"/>
          <w:tab w:val="clear" w:pos="9072"/>
          <w:tab w:val="left" w:pos="5670"/>
        </w:tabs>
        <w:ind w:right="-200"/>
      </w:pPr>
      <w:bookmarkStart w:id="0" w:name="_GoBack"/>
      <w:bookmarkEnd w:id="0"/>
      <w:r>
        <w:rPr>
          <w:noProof/>
          <w:lang w:eastAsia="de-CH"/>
        </w:rPr>
        <mc:AlternateContent>
          <mc:Choice Requires="wps">
            <w:drawing>
              <wp:anchor distT="0" distB="0" distL="114300" distR="114300" simplePos="0" relativeHeight="251659264" behindDoc="0" locked="1" layoutInCell="0" allowOverlap="1">
                <wp:simplePos x="0" y="0"/>
                <wp:positionH relativeFrom="page">
                  <wp:posOffset>791845</wp:posOffset>
                </wp:positionH>
                <wp:positionV relativeFrom="page">
                  <wp:posOffset>648335</wp:posOffset>
                </wp:positionV>
                <wp:extent cx="3373120" cy="2369185"/>
                <wp:effectExtent l="1270" t="635" r="0" b="190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120" cy="2369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164782" w:rsidRPr="00FE3EAF" w:rsidRDefault="00164782" w:rsidP="00FA262C">
                            <w:pPr>
                              <w:pStyle w:val="AbsenderAmt"/>
                              <w:rPr>
                                <w:rFonts w:ascii="Frutiger LT Com 55 Roman" w:hAnsi="Frutiger LT Com 55 Roman"/>
                              </w:rPr>
                            </w:pPr>
                            <w:bookmarkStart w:id="1" w:name="Amt"/>
                            <w:bookmarkEnd w:id="1"/>
                            <w:r w:rsidRPr="00FE3EAF">
                              <w:rPr>
                                <w:rFonts w:ascii="Frutiger LT Com 55 Roman" w:hAnsi="Frutiger LT Com 55 Roman"/>
                              </w:rPr>
                              <w:t xml:space="preserve">Volkswirtschaftsdepartement </w:t>
                            </w:r>
                            <w:bookmarkStart w:id="2" w:name="Abteilung"/>
                            <w:bookmarkEnd w:id="2"/>
                          </w:p>
                          <w:p w:rsidR="00164782" w:rsidRPr="00FE3EAF" w:rsidRDefault="00164782" w:rsidP="00FA262C">
                            <w:pPr>
                              <w:pStyle w:val="AbsenderAbteilung"/>
                              <w:spacing w:after="200"/>
                              <w:rPr>
                                <w:rFonts w:ascii="Frutiger LT Com 55 Roman" w:hAnsi="Frutiger LT Com 55 Roman"/>
                              </w:rPr>
                            </w:pPr>
                            <w:bookmarkStart w:id="3" w:name="Adresse"/>
                            <w:bookmarkEnd w:id="3"/>
                            <w:r>
                              <w:rPr>
                                <w:rFonts w:ascii="Frutiger LT Com 55 Roman" w:hAnsi="Frutiger LT Com 55 Roman"/>
                              </w:rPr>
                              <w:t>Amt für Wald, Jagd und Fischerei</w:t>
                            </w:r>
                          </w:p>
                          <w:p w:rsidR="00164782" w:rsidRPr="007E1ABA" w:rsidRDefault="00164782" w:rsidP="00FA262C">
                            <w:pPr>
                              <w:pStyle w:val="AbsenderAdresse"/>
                              <w:rPr>
                                <w:rFonts w:ascii="Frutiger LT Com 55 Roman" w:hAnsi="Frutiger LT Com 55 Roman"/>
                              </w:rPr>
                            </w:pPr>
                            <w:r w:rsidRPr="007E1ABA">
                              <w:rPr>
                                <w:rFonts w:ascii="Frutiger LT Com 55 Roman" w:hAnsi="Frutiger LT Com 55 Roman"/>
                              </w:rPr>
                              <w:t>Barfüssergasse 24 / Rathaus</w:t>
                            </w:r>
                          </w:p>
                          <w:p w:rsidR="00164782" w:rsidRPr="007E1ABA" w:rsidRDefault="00164782" w:rsidP="00FA262C">
                            <w:pPr>
                              <w:pStyle w:val="AbsenderAdresse"/>
                              <w:rPr>
                                <w:rFonts w:ascii="Frutiger LT Com 55 Roman" w:hAnsi="Frutiger LT Com 55 Roman"/>
                              </w:rPr>
                            </w:pPr>
                            <w:r w:rsidRPr="007E1ABA">
                              <w:rPr>
                                <w:rFonts w:ascii="Frutiger LT Com 55 Roman" w:hAnsi="Frutiger LT Com 55 Roman"/>
                              </w:rPr>
                              <w:t xml:space="preserve">4509 Solothurn </w:t>
                            </w:r>
                            <w:bookmarkStart w:id="4" w:name="Telefon"/>
                            <w:bookmarkEnd w:id="4"/>
                          </w:p>
                          <w:p w:rsidR="00164782" w:rsidRPr="007E1ABA" w:rsidRDefault="00164782" w:rsidP="00FA262C">
                            <w:pPr>
                              <w:pStyle w:val="AbsenderAdresse"/>
                              <w:rPr>
                                <w:rFonts w:ascii="Frutiger LT Com 55 Roman" w:hAnsi="Frutiger LT Com 55 Roman"/>
                              </w:rPr>
                            </w:pPr>
                            <w:r w:rsidRPr="007E1ABA">
                              <w:rPr>
                                <w:rFonts w:ascii="Frutiger LT Com 55 Roman" w:hAnsi="Frutiger LT Com 55 Roman"/>
                              </w:rPr>
                              <w:t>Telefon</w:t>
                            </w:r>
                            <w:r w:rsidRPr="007E1ABA">
                              <w:rPr>
                                <w:rFonts w:ascii="Frutiger LT Com 55 Roman" w:hAnsi="Frutiger LT Com 55 Roman"/>
                              </w:rPr>
                              <w:tab/>
                              <w:t xml:space="preserve">032 627 23 41 </w:t>
                            </w:r>
                            <w:bookmarkStart w:id="5" w:name="Telefax"/>
                            <w:bookmarkEnd w:id="5"/>
                          </w:p>
                          <w:p w:rsidR="00164782" w:rsidRPr="00FE3EAF" w:rsidRDefault="00164782" w:rsidP="00FA262C">
                            <w:pPr>
                              <w:pStyle w:val="AbsenderAdresse"/>
                              <w:rPr>
                                <w:rFonts w:ascii="Frutiger LT Com 55 Roman" w:hAnsi="Frutiger LT Com 55 Roman"/>
                              </w:rPr>
                            </w:pPr>
                            <w:r w:rsidRPr="007E1ABA">
                              <w:rPr>
                                <w:rFonts w:ascii="Frutiger LT Com 55 Roman" w:hAnsi="Frutiger LT Com 55 Roman"/>
                              </w:rPr>
                              <w:t>Telefax</w:t>
                            </w:r>
                            <w:r w:rsidRPr="007E1ABA">
                              <w:rPr>
                                <w:rFonts w:ascii="Frutiger LT Com 55 Roman" w:hAnsi="Frutiger LT Com 55 Roman"/>
                              </w:rPr>
                              <w:tab/>
                              <w:t>032 627 22 97</w:t>
                            </w:r>
                            <w:r w:rsidRPr="00FE3EAF">
                              <w:rPr>
                                <w:rFonts w:ascii="Frutiger LT Com 55 Roman" w:hAnsi="Frutiger LT Com 55 Roman"/>
                              </w:rPr>
                              <w:t xml:space="preserve"> </w:t>
                            </w:r>
                            <w:bookmarkStart w:id="6" w:name="Email"/>
                            <w:bookmarkEnd w:id="6"/>
                            <w:r w:rsidRPr="00FE3EAF">
                              <w:rPr>
                                <w:rFonts w:ascii="Frutiger LT Com 55 Roman" w:hAnsi="Frutiger LT Com 55 Roman"/>
                              </w:rPr>
                              <w:t xml:space="preserve"> </w:t>
                            </w:r>
                            <w:bookmarkStart w:id="7" w:name="Name"/>
                            <w:bookmarkEnd w:id="7"/>
                            <w:r w:rsidRPr="00FE3EAF">
                              <w:rPr>
                                <w:rFonts w:ascii="Frutiger LT Com 55 Roman" w:hAnsi="Frutiger LT Com 55 Roman"/>
                              </w:rPr>
                              <w:t xml:space="preserve"> </w:t>
                            </w:r>
                            <w:bookmarkStart w:id="8" w:name="Funktion"/>
                            <w:bookmarkEnd w:id="8"/>
                            <w:r w:rsidRPr="00FE3EAF">
                              <w:rPr>
                                <w:rFonts w:ascii="Frutiger LT Com 55 Roman" w:hAnsi="Frutiger LT Com 55 Roman"/>
                              </w:rPr>
                              <w:t xml:space="preserve"> </w:t>
                            </w:r>
                            <w:bookmarkStart w:id="9" w:name="TelefonBenutzer"/>
                            <w:bookmarkEnd w:id="9"/>
                            <w:r w:rsidRPr="00FE3EAF">
                              <w:rPr>
                                <w:rFonts w:ascii="Frutiger LT Com 55 Roman" w:hAnsi="Frutiger LT Com 55 Roman"/>
                              </w:rPr>
                              <w:t xml:space="preserve"> </w:t>
                            </w:r>
                            <w:bookmarkStart w:id="10" w:name="TelefaxBenutzer"/>
                            <w:bookmarkEnd w:id="10"/>
                            <w:r w:rsidRPr="00FE3EAF">
                              <w:rPr>
                                <w:rFonts w:ascii="Frutiger LT Com 55 Roman" w:hAnsi="Frutiger LT Com 55 Roman"/>
                              </w:rPr>
                              <w:t xml:space="preserve"> </w:t>
                            </w:r>
                            <w:bookmarkStart w:id="11" w:name="EmailBenutzer"/>
                            <w:bookmarkEnd w:id="1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62.35pt;margin-top:51.05pt;width:265.6pt;height:18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" o:allowincell="f" filled="f" stroked="f" strokecolor="silver">
                <v:textbox inset="0,0,0,0">
                  <w:txbxContent>
                    <w:p w:rsidR="00164782" w:rsidRPr="00FE3EAF" w:rsidRDefault="00164782" w:rsidP="00FA262C">
                      <w:pPr>
                        <w:pStyle w:val="AbsenderAmt"/>
                        <w:rPr>
                          <w:rFonts w:ascii="Frutiger LT Com 55 Roman" w:hAnsi="Frutiger LT Com 55 Roman"/>
                        </w:rPr>
                      </w:pPr>
                      <w:bookmarkStart w:id="12" w:name="Amt"/>
                      <w:bookmarkEnd w:id="12"/>
                      <w:r w:rsidRPr="00FE3EAF">
                        <w:rPr>
                          <w:rFonts w:ascii="Frutiger LT Com 55 Roman" w:hAnsi="Frutiger LT Com 55 Roman"/>
                        </w:rPr>
                        <w:t xml:space="preserve">Volkswirtschaftsdepartement </w:t>
                      </w:r>
                      <w:bookmarkStart w:id="13" w:name="Abteilung"/>
                      <w:bookmarkEnd w:id="13"/>
                    </w:p>
                    <w:p w:rsidR="00164782" w:rsidRPr="00FE3EAF" w:rsidRDefault="00164782" w:rsidP="00FA262C">
                      <w:pPr>
                        <w:pStyle w:val="AbsenderAbteilung"/>
                        <w:spacing w:after="200"/>
                        <w:rPr>
                          <w:rFonts w:ascii="Frutiger LT Com 55 Roman" w:hAnsi="Frutiger LT Com 55 Roman"/>
                        </w:rPr>
                      </w:pPr>
                      <w:bookmarkStart w:id="14" w:name="Adresse"/>
                      <w:bookmarkEnd w:id="14"/>
                      <w:r>
                        <w:rPr>
                          <w:rFonts w:ascii="Frutiger LT Com 55 Roman" w:hAnsi="Frutiger LT Com 55 Roman"/>
                        </w:rPr>
                        <w:t>Amt für Wald, Jagd und Fischerei</w:t>
                      </w:r>
                    </w:p>
                    <w:p w:rsidR="00164782" w:rsidRPr="007E1ABA" w:rsidRDefault="00164782" w:rsidP="00FA262C">
                      <w:pPr>
                        <w:pStyle w:val="AbsenderAdresse"/>
                        <w:rPr>
                          <w:rFonts w:ascii="Frutiger LT Com 55 Roman" w:hAnsi="Frutiger LT Com 55 Roman"/>
                        </w:rPr>
                      </w:pPr>
                      <w:r w:rsidRPr="007E1ABA">
                        <w:rPr>
                          <w:rFonts w:ascii="Frutiger LT Com 55 Roman" w:hAnsi="Frutiger LT Com 55 Roman"/>
                        </w:rPr>
                        <w:t>Barfüssergasse 24 / Rathaus</w:t>
                      </w:r>
                    </w:p>
                    <w:p w:rsidR="00164782" w:rsidRPr="007E1ABA" w:rsidRDefault="00164782" w:rsidP="00FA262C">
                      <w:pPr>
                        <w:pStyle w:val="AbsenderAdresse"/>
                        <w:rPr>
                          <w:rFonts w:ascii="Frutiger LT Com 55 Roman" w:hAnsi="Frutiger LT Com 55 Roman"/>
                        </w:rPr>
                      </w:pPr>
                      <w:r w:rsidRPr="007E1ABA">
                        <w:rPr>
                          <w:rFonts w:ascii="Frutiger LT Com 55 Roman" w:hAnsi="Frutiger LT Com 55 Roman"/>
                        </w:rPr>
                        <w:t xml:space="preserve">4509 Solothurn </w:t>
                      </w:r>
                      <w:bookmarkStart w:id="15" w:name="Telefon"/>
                      <w:bookmarkEnd w:id="15"/>
                    </w:p>
                    <w:p w:rsidR="00164782" w:rsidRPr="007E1ABA" w:rsidRDefault="00164782" w:rsidP="00FA262C">
                      <w:pPr>
                        <w:pStyle w:val="AbsenderAdresse"/>
                        <w:rPr>
                          <w:rFonts w:ascii="Frutiger LT Com 55 Roman" w:hAnsi="Frutiger LT Com 55 Roman"/>
                        </w:rPr>
                      </w:pPr>
                      <w:r w:rsidRPr="007E1ABA">
                        <w:rPr>
                          <w:rFonts w:ascii="Frutiger LT Com 55 Roman" w:hAnsi="Frutiger LT Com 55 Roman"/>
                        </w:rPr>
                        <w:t>Telefon</w:t>
                      </w:r>
                      <w:r w:rsidRPr="007E1ABA">
                        <w:rPr>
                          <w:rFonts w:ascii="Frutiger LT Com 55 Roman" w:hAnsi="Frutiger LT Com 55 Roman"/>
                        </w:rPr>
                        <w:tab/>
                        <w:t xml:space="preserve">032 627 23 41 </w:t>
                      </w:r>
                      <w:bookmarkStart w:id="16" w:name="Telefax"/>
                      <w:bookmarkEnd w:id="16"/>
                    </w:p>
                    <w:p w:rsidR="00164782" w:rsidRPr="00FE3EAF" w:rsidRDefault="00164782" w:rsidP="00FA262C">
                      <w:pPr>
                        <w:pStyle w:val="AbsenderAdresse"/>
                        <w:rPr>
                          <w:rFonts w:ascii="Frutiger LT Com 55 Roman" w:hAnsi="Frutiger LT Com 55 Roman"/>
                        </w:rPr>
                      </w:pPr>
                      <w:r w:rsidRPr="007E1ABA">
                        <w:rPr>
                          <w:rFonts w:ascii="Frutiger LT Com 55 Roman" w:hAnsi="Frutiger LT Com 55 Roman"/>
                        </w:rPr>
                        <w:t>Telefax</w:t>
                      </w:r>
                      <w:r w:rsidRPr="007E1ABA">
                        <w:rPr>
                          <w:rFonts w:ascii="Frutiger LT Com 55 Roman" w:hAnsi="Frutiger LT Com 55 Roman"/>
                        </w:rPr>
                        <w:tab/>
                        <w:t>032 627 22 97</w:t>
                      </w:r>
                      <w:r w:rsidRPr="00FE3EAF">
                        <w:rPr>
                          <w:rFonts w:ascii="Frutiger LT Com 55 Roman" w:hAnsi="Frutiger LT Com 55 Roman"/>
                        </w:rPr>
                        <w:t xml:space="preserve"> </w:t>
                      </w:r>
                      <w:bookmarkStart w:id="17" w:name="Email"/>
                      <w:bookmarkEnd w:id="17"/>
                      <w:r w:rsidRPr="00FE3EAF">
                        <w:rPr>
                          <w:rFonts w:ascii="Frutiger LT Com 55 Roman" w:hAnsi="Frutiger LT Com 55 Roman"/>
                        </w:rPr>
                        <w:t xml:space="preserve"> </w:t>
                      </w:r>
                      <w:bookmarkStart w:id="18" w:name="Name"/>
                      <w:bookmarkEnd w:id="18"/>
                      <w:r w:rsidRPr="00FE3EAF">
                        <w:rPr>
                          <w:rFonts w:ascii="Frutiger LT Com 55 Roman" w:hAnsi="Frutiger LT Com 55 Roman"/>
                        </w:rPr>
                        <w:t xml:space="preserve"> </w:t>
                      </w:r>
                      <w:bookmarkStart w:id="19" w:name="Funktion"/>
                      <w:bookmarkEnd w:id="19"/>
                      <w:r w:rsidRPr="00FE3EAF">
                        <w:rPr>
                          <w:rFonts w:ascii="Frutiger LT Com 55 Roman" w:hAnsi="Frutiger LT Com 55 Roman"/>
                        </w:rPr>
                        <w:t xml:space="preserve"> </w:t>
                      </w:r>
                      <w:bookmarkStart w:id="20" w:name="TelefonBenutzer"/>
                      <w:bookmarkEnd w:id="20"/>
                      <w:r w:rsidRPr="00FE3EAF">
                        <w:rPr>
                          <w:rFonts w:ascii="Frutiger LT Com 55 Roman" w:hAnsi="Frutiger LT Com 55 Roman"/>
                        </w:rPr>
                        <w:t xml:space="preserve"> </w:t>
                      </w:r>
                      <w:bookmarkStart w:id="21" w:name="TelefaxBenutzer"/>
                      <w:bookmarkEnd w:id="21"/>
                      <w:r w:rsidRPr="00FE3EAF">
                        <w:rPr>
                          <w:rFonts w:ascii="Frutiger LT Com 55 Roman" w:hAnsi="Frutiger LT Com 55 Roman"/>
                        </w:rPr>
                        <w:t xml:space="preserve"> </w:t>
                      </w:r>
                      <w:bookmarkStart w:id="22" w:name="EmailBenutzer"/>
                      <w:bookmarkEnd w:id="22"/>
                    </w:p>
                  </w:txbxContent>
                </v:textbox>
                <w10:wrap anchorx="page" anchory="page"/>
                <w10:anchorlock/>
              </v:shape>
            </w:pict>
          </mc:Fallback>
        </mc:AlternateContent>
      </w:r>
      <w:r w:rsidRPr="00E72C63">
        <w:tab/>
      </w:r>
      <w:r w:rsidRPr="00E72C63">
        <w:rPr>
          <w:noProof/>
          <w:lang w:eastAsia="de-CH"/>
        </w:rPr>
        <w:drawing>
          <wp:inline distT="0" distB="0" distL="0" distR="0" wp14:anchorId="6C373991" wp14:editId="1DA868D6">
            <wp:extent cx="2133600" cy="203200"/>
            <wp:effectExtent l="0" t="0" r="0" b="6350"/>
            <wp:docPr id="2" name="Bild 1" descr="Kanton_sw_bi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anton_sw_big.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203200"/>
                    </a:xfrm>
                    <a:prstGeom prst="rect">
                      <a:avLst/>
                    </a:prstGeom>
                    <a:noFill/>
                    <a:ln>
                      <a:noFill/>
                    </a:ln>
                  </pic:spPr>
                </pic:pic>
              </a:graphicData>
            </a:graphic>
          </wp:inline>
        </w:drawing>
      </w: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Pr="00217901" w:rsidRDefault="00287DAC" w:rsidP="00E90A30">
      <w:pPr>
        <w:widowControl/>
        <w:jc w:val="center"/>
      </w:pPr>
    </w:p>
    <w:p w:rsidR="00287DAC" w:rsidRDefault="00FA262C" w:rsidP="00E90A30">
      <w:pPr>
        <w:widowControl/>
        <w:jc w:val="center"/>
        <w:rPr>
          <w:b/>
          <w:sz w:val="36"/>
          <w:szCs w:val="36"/>
        </w:rPr>
      </w:pPr>
      <w:r>
        <w:rPr>
          <w:b/>
          <w:sz w:val="36"/>
          <w:szCs w:val="36"/>
        </w:rPr>
        <w:t>Musterstatuten für Jagdvereine</w:t>
      </w:r>
    </w:p>
    <w:p w:rsidR="00FA262C" w:rsidRDefault="00FA262C" w:rsidP="00E90A30">
      <w:pPr>
        <w:widowControl/>
        <w:jc w:val="center"/>
        <w:rPr>
          <w:b/>
          <w:sz w:val="28"/>
          <w:szCs w:val="28"/>
        </w:rPr>
      </w:pPr>
      <w:r w:rsidRPr="00FA262C">
        <w:rPr>
          <w:b/>
          <w:sz w:val="28"/>
          <w:szCs w:val="28"/>
        </w:rPr>
        <w:t>Stand</w:t>
      </w:r>
      <w:r w:rsidR="00AF0256">
        <w:rPr>
          <w:b/>
          <w:sz w:val="28"/>
          <w:szCs w:val="28"/>
        </w:rPr>
        <w:t>ard-Version</w:t>
      </w:r>
      <w:r w:rsidRPr="00FA262C">
        <w:rPr>
          <w:b/>
          <w:sz w:val="28"/>
          <w:szCs w:val="28"/>
        </w:rPr>
        <w:t xml:space="preserve">: </w:t>
      </w:r>
      <w:r w:rsidR="00064C26">
        <w:rPr>
          <w:b/>
          <w:sz w:val="28"/>
          <w:szCs w:val="28"/>
        </w:rPr>
        <w:t>20</w:t>
      </w:r>
      <w:r w:rsidR="00AF0256">
        <w:rPr>
          <w:b/>
          <w:sz w:val="28"/>
          <w:szCs w:val="28"/>
        </w:rPr>
        <w:t>.06.2017</w:t>
      </w:r>
    </w:p>
    <w:p w:rsidR="007E1ABA" w:rsidRPr="007E1ABA" w:rsidRDefault="007E1ABA" w:rsidP="00E90A30">
      <w:pPr>
        <w:widowControl/>
        <w:jc w:val="center"/>
        <w:rPr>
          <w:sz w:val="28"/>
          <w:szCs w:val="28"/>
        </w:rPr>
      </w:pPr>
    </w:p>
    <w:p w:rsidR="00611127" w:rsidRDefault="0085660B" w:rsidP="00E90A30">
      <w:pPr>
        <w:widowControl/>
        <w:jc w:val="center"/>
        <w:rPr>
          <w:szCs w:val="28"/>
        </w:rPr>
      </w:pPr>
      <w:r>
        <w:rPr>
          <w:szCs w:val="28"/>
        </w:rPr>
        <w:t xml:space="preserve">Diese Musterstatuten gelten als Empfehlung des </w:t>
      </w:r>
      <w:r w:rsidR="00611127">
        <w:rPr>
          <w:szCs w:val="28"/>
        </w:rPr>
        <w:t>Volkswirtschaftsdepartement</w:t>
      </w:r>
      <w:r>
        <w:rPr>
          <w:szCs w:val="28"/>
        </w:rPr>
        <w:t>s</w:t>
      </w:r>
      <w:r w:rsidR="00611127">
        <w:rPr>
          <w:szCs w:val="28"/>
        </w:rPr>
        <w:t xml:space="preserve"> de</w:t>
      </w:r>
      <w:r>
        <w:rPr>
          <w:szCs w:val="28"/>
        </w:rPr>
        <w:t>s</w:t>
      </w:r>
      <w:r w:rsidR="00614429">
        <w:rPr>
          <w:szCs w:val="28"/>
        </w:rPr>
        <w:br/>
      </w:r>
      <w:r>
        <w:rPr>
          <w:szCs w:val="28"/>
        </w:rPr>
        <w:t>Kantons</w:t>
      </w:r>
      <w:r w:rsidR="00614429">
        <w:rPr>
          <w:szCs w:val="28"/>
        </w:rPr>
        <w:t xml:space="preserve"> </w:t>
      </w:r>
      <w:r>
        <w:rPr>
          <w:szCs w:val="28"/>
        </w:rPr>
        <w:t>Solothurn für neu gegründete Jagdvereine</w:t>
      </w:r>
      <w:r w:rsidR="001A7D85">
        <w:rPr>
          <w:szCs w:val="28"/>
        </w:rPr>
        <w:t>.</w:t>
      </w:r>
    </w:p>
    <w:p w:rsidR="001A7D85" w:rsidRDefault="001A7D8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B80F25" w:rsidRDefault="00B80F25" w:rsidP="00E90A30">
      <w:pPr>
        <w:widowControl/>
        <w:jc w:val="center"/>
        <w:rPr>
          <w:szCs w:val="28"/>
        </w:rPr>
      </w:pPr>
    </w:p>
    <w:p w:rsidR="001A7D85" w:rsidRDefault="001A7D85" w:rsidP="00E90A30">
      <w:pPr>
        <w:widowControl/>
        <w:jc w:val="center"/>
        <w:rPr>
          <w:szCs w:val="28"/>
        </w:rPr>
      </w:pPr>
      <w:r w:rsidRPr="00164782">
        <w:rPr>
          <w:szCs w:val="28"/>
          <w:highlight w:val="lightGray"/>
          <w:shd w:val="clear" w:color="auto" w:fill="A6A6A6" w:themeFill="background1" w:themeFillShade="A6"/>
        </w:rPr>
        <w:t>Grau</w:t>
      </w:r>
      <w:r>
        <w:rPr>
          <w:szCs w:val="28"/>
        </w:rPr>
        <w:t xml:space="preserve"> hinterlegte Stellen gelten </w:t>
      </w:r>
      <w:r w:rsidR="00A14992">
        <w:rPr>
          <w:szCs w:val="28"/>
        </w:rPr>
        <w:t xml:space="preserve">gemäss JaG oder JaV </w:t>
      </w:r>
      <w:r w:rsidR="00064C26">
        <w:rPr>
          <w:szCs w:val="28"/>
        </w:rPr>
        <w:t xml:space="preserve">als </w:t>
      </w:r>
      <w:r>
        <w:rPr>
          <w:szCs w:val="28"/>
        </w:rPr>
        <w:t>zwingende Bestimmungen</w:t>
      </w:r>
    </w:p>
    <w:p w:rsidR="00FA262C" w:rsidRDefault="00FA262C" w:rsidP="00E90A30">
      <w:pPr>
        <w:widowControl/>
        <w:rPr>
          <w:b/>
          <w:sz w:val="36"/>
          <w:szCs w:val="36"/>
        </w:rPr>
      </w:pPr>
      <w:r>
        <w:rPr>
          <w:b/>
          <w:sz w:val="36"/>
          <w:szCs w:val="36"/>
        </w:rPr>
        <w:br w:type="page"/>
      </w:r>
    </w:p>
    <w:p w:rsidR="00FA262C" w:rsidRDefault="00FA262C" w:rsidP="00E90A30">
      <w:pPr>
        <w:widowControl/>
        <w:jc w:val="center"/>
        <w:rPr>
          <w:b/>
          <w:sz w:val="36"/>
          <w:szCs w:val="36"/>
        </w:rPr>
      </w:pPr>
    </w:p>
    <w:p w:rsidR="00FA262C" w:rsidRDefault="00FA262C" w:rsidP="00E90A30">
      <w:pPr>
        <w:widowControl/>
        <w:jc w:val="center"/>
        <w:rPr>
          <w:b/>
          <w:sz w:val="36"/>
          <w:szCs w:val="36"/>
        </w:rPr>
      </w:pPr>
    </w:p>
    <w:p w:rsidR="00FA262C" w:rsidRDefault="00FA262C" w:rsidP="00E90A30">
      <w:pPr>
        <w:widowControl/>
        <w:jc w:val="center"/>
        <w:rPr>
          <w:b/>
          <w:sz w:val="36"/>
          <w:szCs w:val="36"/>
        </w:rPr>
      </w:pPr>
    </w:p>
    <w:p w:rsidR="00FA262C" w:rsidRDefault="00FA262C" w:rsidP="00E90A30">
      <w:pPr>
        <w:widowControl/>
        <w:jc w:val="center"/>
        <w:rPr>
          <w:b/>
          <w:sz w:val="36"/>
          <w:szCs w:val="36"/>
        </w:rPr>
      </w:pPr>
    </w:p>
    <w:p w:rsidR="00FA262C" w:rsidRDefault="00FA262C" w:rsidP="00E90A30">
      <w:pPr>
        <w:widowControl/>
        <w:jc w:val="center"/>
        <w:rPr>
          <w:b/>
          <w:sz w:val="36"/>
          <w:szCs w:val="36"/>
        </w:rPr>
      </w:pPr>
    </w:p>
    <w:p w:rsidR="00FA262C" w:rsidRDefault="00FA262C" w:rsidP="00E90A30">
      <w:pPr>
        <w:widowControl/>
        <w:jc w:val="center"/>
        <w:rPr>
          <w:b/>
          <w:sz w:val="36"/>
          <w:szCs w:val="36"/>
        </w:rPr>
      </w:pPr>
    </w:p>
    <w:p w:rsidR="00FA262C" w:rsidRDefault="00FA262C" w:rsidP="00E90A30">
      <w:pPr>
        <w:widowControl/>
        <w:jc w:val="center"/>
        <w:rPr>
          <w:b/>
          <w:sz w:val="36"/>
          <w:szCs w:val="36"/>
        </w:rPr>
      </w:pPr>
    </w:p>
    <w:p w:rsidR="00FA262C" w:rsidRDefault="00FA262C" w:rsidP="00E90A30">
      <w:pPr>
        <w:widowControl/>
        <w:jc w:val="center"/>
        <w:rPr>
          <w:b/>
          <w:sz w:val="36"/>
          <w:szCs w:val="36"/>
        </w:rPr>
      </w:pPr>
    </w:p>
    <w:p w:rsidR="00FA262C" w:rsidRDefault="00FA262C" w:rsidP="00E90A30">
      <w:pPr>
        <w:widowControl/>
        <w:jc w:val="center"/>
        <w:rPr>
          <w:b/>
          <w:sz w:val="36"/>
          <w:szCs w:val="36"/>
        </w:rPr>
      </w:pPr>
    </w:p>
    <w:p w:rsidR="00FA262C" w:rsidRDefault="00FA262C" w:rsidP="00E90A30">
      <w:pPr>
        <w:widowControl/>
        <w:jc w:val="center"/>
        <w:rPr>
          <w:b/>
          <w:sz w:val="36"/>
          <w:szCs w:val="36"/>
        </w:rPr>
      </w:pPr>
    </w:p>
    <w:p w:rsidR="00287DAC" w:rsidRPr="00217901" w:rsidRDefault="00287DAC" w:rsidP="00E90A30">
      <w:pPr>
        <w:widowControl/>
        <w:jc w:val="center"/>
        <w:rPr>
          <w:b/>
          <w:sz w:val="36"/>
          <w:szCs w:val="36"/>
        </w:rPr>
      </w:pPr>
      <w:r w:rsidRPr="00217901">
        <w:rPr>
          <w:b/>
          <w:sz w:val="36"/>
          <w:szCs w:val="36"/>
        </w:rPr>
        <w:t>STATUTEN</w:t>
      </w:r>
      <w:r w:rsidR="00FB6F17" w:rsidRPr="00217901">
        <w:rPr>
          <w:rStyle w:val="Funotenzeichen"/>
          <w:b/>
          <w:sz w:val="36"/>
          <w:szCs w:val="36"/>
        </w:rPr>
        <w:footnoteReference w:id="1"/>
      </w:r>
    </w:p>
    <w:p w:rsidR="00287DAC" w:rsidRPr="00217901" w:rsidRDefault="00287DAC" w:rsidP="00E90A30">
      <w:pPr>
        <w:widowControl/>
        <w:jc w:val="center"/>
        <w:rPr>
          <w:b/>
          <w:sz w:val="36"/>
          <w:szCs w:val="36"/>
        </w:rPr>
      </w:pPr>
      <w:r w:rsidRPr="00217901">
        <w:rPr>
          <w:b/>
          <w:sz w:val="36"/>
          <w:szCs w:val="36"/>
        </w:rPr>
        <w:t>DES</w:t>
      </w:r>
    </w:p>
    <w:p w:rsidR="003751FD" w:rsidRPr="00217901" w:rsidRDefault="00287DAC" w:rsidP="00E90A30">
      <w:pPr>
        <w:widowControl/>
        <w:jc w:val="center"/>
        <w:rPr>
          <w:b/>
          <w:sz w:val="36"/>
          <w:szCs w:val="36"/>
        </w:rPr>
      </w:pPr>
      <w:r w:rsidRPr="00217901">
        <w:rPr>
          <w:b/>
          <w:sz w:val="36"/>
          <w:szCs w:val="36"/>
        </w:rPr>
        <w:t>JAGDVEREINS ____________________</w:t>
      </w:r>
    </w:p>
    <w:p w:rsidR="00287DAC" w:rsidRPr="00217901" w:rsidRDefault="00287DAC" w:rsidP="00E90A30">
      <w:pPr>
        <w:pStyle w:val="Listenabsatz"/>
        <w:widowControl/>
        <w:jc w:val="center"/>
        <w:rPr>
          <w:b/>
          <w:sz w:val="24"/>
        </w:rPr>
      </w:pPr>
      <w:r w:rsidRPr="00217901">
        <w:br w:type="page"/>
      </w:r>
      <w:r w:rsidRPr="00217901">
        <w:rPr>
          <w:b/>
          <w:sz w:val="24"/>
        </w:rPr>
        <w:lastRenderedPageBreak/>
        <w:t xml:space="preserve">I. Name und Sitz </w:t>
      </w:r>
    </w:p>
    <w:p w:rsidR="00287DAC" w:rsidRPr="00217901" w:rsidRDefault="00287DAC" w:rsidP="00E90A30">
      <w:pPr>
        <w:pStyle w:val="Listenabsatz"/>
        <w:widowControl/>
        <w:jc w:val="center"/>
        <w:rPr>
          <w:sz w:val="24"/>
        </w:rPr>
      </w:pPr>
    </w:p>
    <w:p w:rsidR="00287DAC" w:rsidRPr="00217901" w:rsidRDefault="00287DAC" w:rsidP="00E90A30">
      <w:pPr>
        <w:pStyle w:val="Listenabsatz"/>
        <w:widowControl/>
        <w:jc w:val="center"/>
        <w:rPr>
          <w:sz w:val="22"/>
          <w:szCs w:val="22"/>
        </w:rPr>
      </w:pPr>
      <w:r w:rsidRPr="00217901">
        <w:rPr>
          <w:sz w:val="22"/>
          <w:szCs w:val="22"/>
        </w:rPr>
        <w:t>§ 1</w:t>
      </w:r>
    </w:p>
    <w:p w:rsidR="00287DAC" w:rsidRPr="00217901" w:rsidRDefault="00287DAC" w:rsidP="00E90A30">
      <w:pPr>
        <w:pStyle w:val="Listenabsatz"/>
        <w:widowControl/>
        <w:jc w:val="center"/>
        <w:rPr>
          <w:sz w:val="22"/>
          <w:szCs w:val="22"/>
        </w:rPr>
      </w:pPr>
    </w:p>
    <w:tbl>
      <w:tblPr>
        <w:tblW w:w="0" w:type="auto"/>
        <w:tblLook w:val="01E0" w:firstRow="1" w:lastRow="1" w:firstColumn="1" w:lastColumn="1" w:noHBand="0" w:noVBand="0"/>
      </w:tblPr>
      <w:tblGrid>
        <w:gridCol w:w="1728"/>
        <w:gridCol w:w="7380"/>
      </w:tblGrid>
      <w:tr w:rsidR="00287DAC" w:rsidRPr="00217901" w:rsidTr="0011781B">
        <w:tc>
          <w:tcPr>
            <w:tcW w:w="1728" w:type="dxa"/>
            <w:shd w:val="clear" w:color="auto" w:fill="auto"/>
          </w:tcPr>
          <w:p w:rsidR="00287DAC" w:rsidRPr="00217901" w:rsidRDefault="00287DAC" w:rsidP="00E90A30">
            <w:pPr>
              <w:rPr>
                <w:rFonts w:cs="Arial"/>
                <w:sz w:val="22"/>
                <w:szCs w:val="22"/>
              </w:rPr>
            </w:pPr>
            <w:r w:rsidRPr="00217901">
              <w:rPr>
                <w:rFonts w:cs="Arial"/>
                <w:sz w:val="22"/>
                <w:szCs w:val="22"/>
              </w:rPr>
              <w:t xml:space="preserve">Name </w:t>
            </w:r>
          </w:p>
        </w:tc>
        <w:tc>
          <w:tcPr>
            <w:tcW w:w="7380" w:type="dxa"/>
            <w:shd w:val="clear" w:color="auto" w:fill="auto"/>
          </w:tcPr>
          <w:p w:rsidR="00287DAC" w:rsidRPr="00217901" w:rsidRDefault="00287DAC" w:rsidP="00E90A30">
            <w:pPr>
              <w:rPr>
                <w:rFonts w:cs="Arial"/>
                <w:sz w:val="22"/>
                <w:szCs w:val="22"/>
              </w:rPr>
            </w:pPr>
            <w:r w:rsidRPr="00217901">
              <w:rPr>
                <w:rFonts w:cs="Arial"/>
                <w:sz w:val="22"/>
                <w:szCs w:val="22"/>
              </w:rPr>
              <w:t>Unter dem Namen „_____________“</w:t>
            </w:r>
            <w:r w:rsidRPr="00217901">
              <w:rPr>
                <w:rStyle w:val="Funotenzeichen"/>
                <w:rFonts w:cs="Arial"/>
                <w:sz w:val="22"/>
                <w:szCs w:val="22"/>
              </w:rPr>
              <w:footnoteReference w:id="2"/>
            </w:r>
            <w:r w:rsidRPr="00217901">
              <w:rPr>
                <w:rFonts w:cs="Arial"/>
                <w:sz w:val="22"/>
                <w:szCs w:val="22"/>
              </w:rPr>
              <w:t xml:space="preserve">, nachfolgend "Jagdverein" genannt, besteht ein Verein im Sinne von Art. 60 </w:t>
            </w:r>
            <w:r w:rsidR="00064C26">
              <w:rPr>
                <w:rFonts w:cs="Arial"/>
                <w:sz w:val="22"/>
                <w:szCs w:val="22"/>
              </w:rPr>
              <w:t>ff. ZGB als juristische Person.</w:t>
            </w:r>
          </w:p>
        </w:tc>
      </w:tr>
    </w:tbl>
    <w:p w:rsidR="00287DAC" w:rsidRPr="00217901" w:rsidRDefault="00287DAC" w:rsidP="00E90A30">
      <w:pPr>
        <w:pStyle w:val="Listenabsatz"/>
        <w:widowControl/>
        <w:jc w:val="center"/>
        <w:rPr>
          <w:sz w:val="22"/>
          <w:szCs w:val="22"/>
        </w:rPr>
      </w:pPr>
    </w:p>
    <w:p w:rsidR="00287DAC" w:rsidRPr="00217901" w:rsidRDefault="00287DAC" w:rsidP="00E90A30">
      <w:pPr>
        <w:pStyle w:val="Listenabsatz"/>
        <w:widowControl/>
        <w:jc w:val="center"/>
        <w:rPr>
          <w:sz w:val="22"/>
          <w:szCs w:val="22"/>
        </w:rPr>
      </w:pPr>
    </w:p>
    <w:p w:rsidR="00287DAC" w:rsidRPr="00217901" w:rsidRDefault="00287DAC" w:rsidP="00E90A30">
      <w:pPr>
        <w:tabs>
          <w:tab w:val="left" w:pos="1620"/>
        </w:tabs>
        <w:ind w:left="1620" w:hanging="1620"/>
        <w:jc w:val="center"/>
        <w:rPr>
          <w:rFonts w:cs="Arial"/>
          <w:sz w:val="22"/>
          <w:szCs w:val="22"/>
        </w:rPr>
      </w:pPr>
      <w:r w:rsidRPr="00217901">
        <w:rPr>
          <w:rFonts w:cs="Arial"/>
          <w:sz w:val="22"/>
          <w:szCs w:val="22"/>
        </w:rPr>
        <w:t>§ 2</w:t>
      </w:r>
    </w:p>
    <w:p w:rsidR="00287DAC" w:rsidRPr="00217901" w:rsidRDefault="00287DAC" w:rsidP="00E90A30">
      <w:pPr>
        <w:rPr>
          <w:rFonts w:cs="Arial"/>
          <w:sz w:val="22"/>
          <w:szCs w:val="22"/>
        </w:rPr>
      </w:pPr>
    </w:p>
    <w:tbl>
      <w:tblPr>
        <w:tblW w:w="0" w:type="auto"/>
        <w:tblLook w:val="01E0" w:firstRow="1" w:lastRow="1" w:firstColumn="1" w:lastColumn="1" w:noHBand="0" w:noVBand="0"/>
      </w:tblPr>
      <w:tblGrid>
        <w:gridCol w:w="1728"/>
        <w:gridCol w:w="7380"/>
      </w:tblGrid>
      <w:tr w:rsidR="00287DAC" w:rsidRPr="00217901" w:rsidTr="0011781B">
        <w:tc>
          <w:tcPr>
            <w:tcW w:w="1728" w:type="dxa"/>
            <w:shd w:val="clear" w:color="auto" w:fill="auto"/>
          </w:tcPr>
          <w:p w:rsidR="00287DAC" w:rsidRPr="00217901" w:rsidRDefault="00287DAC" w:rsidP="00E90A30">
            <w:pPr>
              <w:rPr>
                <w:rFonts w:cs="Arial"/>
                <w:sz w:val="22"/>
                <w:szCs w:val="22"/>
              </w:rPr>
            </w:pPr>
            <w:r w:rsidRPr="00217901">
              <w:rPr>
                <w:rFonts w:cs="Arial"/>
                <w:sz w:val="22"/>
                <w:szCs w:val="22"/>
              </w:rPr>
              <w:t>Sitz</w:t>
            </w:r>
          </w:p>
        </w:tc>
        <w:tc>
          <w:tcPr>
            <w:tcW w:w="7380" w:type="dxa"/>
            <w:shd w:val="clear" w:color="auto" w:fill="auto"/>
          </w:tcPr>
          <w:p w:rsidR="00287DAC" w:rsidRPr="00217901" w:rsidRDefault="00287DAC" w:rsidP="00064C26">
            <w:pPr>
              <w:rPr>
                <w:rFonts w:cs="Arial"/>
                <w:sz w:val="22"/>
                <w:szCs w:val="22"/>
              </w:rPr>
            </w:pPr>
            <w:r w:rsidRPr="00217901">
              <w:rPr>
                <w:rFonts w:cs="Arial"/>
                <w:sz w:val="22"/>
                <w:szCs w:val="22"/>
              </w:rPr>
              <w:t xml:space="preserve">Der </w:t>
            </w:r>
            <w:r w:rsidR="00880A11">
              <w:rPr>
                <w:rFonts w:cs="Arial"/>
                <w:sz w:val="22"/>
                <w:szCs w:val="22"/>
              </w:rPr>
              <w:t>Jagdv</w:t>
            </w:r>
            <w:r w:rsidRPr="00217901">
              <w:rPr>
                <w:rFonts w:cs="Arial"/>
                <w:sz w:val="22"/>
                <w:szCs w:val="22"/>
              </w:rPr>
              <w:t xml:space="preserve">erein hat seinen Sitz </w:t>
            </w:r>
            <w:r w:rsidR="004D3D09">
              <w:rPr>
                <w:rFonts w:cs="Arial"/>
                <w:sz w:val="22"/>
                <w:szCs w:val="22"/>
              </w:rPr>
              <w:t>am Wohnort der bev</w:t>
            </w:r>
            <w:r w:rsidR="00603AAB">
              <w:rPr>
                <w:rFonts w:cs="Arial"/>
                <w:sz w:val="22"/>
                <w:szCs w:val="22"/>
              </w:rPr>
              <w:t>o</w:t>
            </w:r>
            <w:r w:rsidR="004D3D09">
              <w:rPr>
                <w:rFonts w:cs="Arial"/>
                <w:sz w:val="22"/>
                <w:szCs w:val="22"/>
              </w:rPr>
              <w:t>llmächtigten Person gemäss</w:t>
            </w:r>
            <w:r w:rsidR="005D23DA">
              <w:rPr>
                <w:rFonts w:cs="Arial"/>
                <w:sz w:val="22"/>
                <w:szCs w:val="22"/>
              </w:rPr>
              <w:t xml:space="preserve"> § 15 Abs. 1 Bst. e)</w:t>
            </w:r>
            <w:r w:rsidR="00CA4077">
              <w:rPr>
                <w:rFonts w:cs="Arial"/>
                <w:sz w:val="22"/>
                <w:szCs w:val="22"/>
              </w:rPr>
              <w:t xml:space="preserve"> dieser Statuten.</w:t>
            </w:r>
          </w:p>
        </w:tc>
      </w:tr>
    </w:tbl>
    <w:p w:rsidR="00287DAC" w:rsidRPr="00217901" w:rsidRDefault="00287DAC" w:rsidP="00E90A30">
      <w:pPr>
        <w:pStyle w:val="Listenabsatz"/>
        <w:widowControl/>
        <w:jc w:val="center"/>
        <w:rPr>
          <w:sz w:val="22"/>
          <w:szCs w:val="22"/>
        </w:rPr>
      </w:pPr>
    </w:p>
    <w:p w:rsidR="00906838" w:rsidRPr="00217901" w:rsidRDefault="00906838" w:rsidP="00E90A30">
      <w:pPr>
        <w:pStyle w:val="Listenabsatz"/>
        <w:widowControl/>
        <w:jc w:val="center"/>
        <w:rPr>
          <w:sz w:val="22"/>
          <w:szCs w:val="22"/>
        </w:rPr>
      </w:pPr>
    </w:p>
    <w:p w:rsidR="00287DAC" w:rsidRPr="00217901" w:rsidRDefault="00906838" w:rsidP="00E90A30">
      <w:pPr>
        <w:pStyle w:val="Listenabsatz"/>
        <w:widowControl/>
        <w:jc w:val="center"/>
        <w:rPr>
          <w:b/>
          <w:sz w:val="24"/>
        </w:rPr>
      </w:pPr>
      <w:r w:rsidRPr="00217901">
        <w:rPr>
          <w:b/>
          <w:sz w:val="24"/>
        </w:rPr>
        <w:t xml:space="preserve">II. Zweck </w:t>
      </w:r>
    </w:p>
    <w:p w:rsidR="00906838" w:rsidRPr="00217901" w:rsidRDefault="00906838" w:rsidP="00E90A30">
      <w:pPr>
        <w:tabs>
          <w:tab w:val="left" w:pos="1620"/>
        </w:tabs>
        <w:ind w:left="1620" w:hanging="1620"/>
        <w:jc w:val="center"/>
        <w:rPr>
          <w:rFonts w:cs="Arial"/>
          <w:sz w:val="22"/>
          <w:szCs w:val="22"/>
        </w:rPr>
      </w:pPr>
    </w:p>
    <w:p w:rsidR="00906838" w:rsidRPr="00217901" w:rsidRDefault="00906838" w:rsidP="00E90A30">
      <w:pPr>
        <w:tabs>
          <w:tab w:val="left" w:pos="1620"/>
        </w:tabs>
        <w:ind w:left="1620" w:hanging="1620"/>
        <w:jc w:val="center"/>
        <w:rPr>
          <w:rFonts w:cs="Arial"/>
          <w:sz w:val="22"/>
          <w:szCs w:val="22"/>
        </w:rPr>
      </w:pPr>
      <w:r w:rsidRPr="00217901">
        <w:rPr>
          <w:rFonts w:cs="Arial"/>
          <w:sz w:val="22"/>
          <w:szCs w:val="22"/>
        </w:rPr>
        <w:t>§ 3</w:t>
      </w:r>
    </w:p>
    <w:p w:rsidR="00906838" w:rsidRPr="00217901" w:rsidRDefault="00906838" w:rsidP="007E1ABA">
      <w:pPr>
        <w:tabs>
          <w:tab w:val="left" w:pos="1620"/>
        </w:tabs>
        <w:ind w:left="1620" w:hanging="1620"/>
        <w:jc w:val="center"/>
        <w:rPr>
          <w:rFonts w:cs="Arial"/>
          <w:sz w:val="22"/>
          <w:szCs w:val="22"/>
        </w:rPr>
      </w:pPr>
    </w:p>
    <w:tbl>
      <w:tblPr>
        <w:tblW w:w="0" w:type="auto"/>
        <w:tblLook w:val="01E0" w:firstRow="1" w:lastRow="1" w:firstColumn="1" w:lastColumn="1" w:noHBand="0" w:noVBand="0"/>
      </w:tblPr>
      <w:tblGrid>
        <w:gridCol w:w="1728"/>
        <w:gridCol w:w="7380"/>
      </w:tblGrid>
      <w:tr w:rsidR="00906838" w:rsidRPr="00217901" w:rsidTr="0011781B">
        <w:tc>
          <w:tcPr>
            <w:tcW w:w="1728" w:type="dxa"/>
            <w:shd w:val="clear" w:color="auto" w:fill="auto"/>
          </w:tcPr>
          <w:p w:rsidR="00906838" w:rsidRPr="00217901" w:rsidRDefault="00906838" w:rsidP="00E90A30">
            <w:pPr>
              <w:rPr>
                <w:rFonts w:cs="Arial"/>
                <w:sz w:val="22"/>
                <w:szCs w:val="22"/>
              </w:rPr>
            </w:pPr>
            <w:r w:rsidRPr="00217901">
              <w:rPr>
                <w:rFonts w:cs="Arial"/>
                <w:sz w:val="22"/>
                <w:szCs w:val="22"/>
              </w:rPr>
              <w:t>Zweck</w:t>
            </w:r>
          </w:p>
        </w:tc>
        <w:tc>
          <w:tcPr>
            <w:tcW w:w="7380" w:type="dxa"/>
            <w:shd w:val="clear" w:color="auto" w:fill="auto"/>
          </w:tcPr>
          <w:p w:rsidR="000602B6" w:rsidRPr="00217901" w:rsidRDefault="00906838" w:rsidP="00E63B12">
            <w:pPr>
              <w:tabs>
                <w:tab w:val="left" w:pos="0"/>
              </w:tabs>
              <w:rPr>
                <w:rFonts w:cs="Arial"/>
                <w:sz w:val="22"/>
                <w:szCs w:val="22"/>
              </w:rPr>
            </w:pPr>
            <w:r w:rsidRPr="00217901">
              <w:rPr>
                <w:rFonts w:cs="Arial"/>
                <w:sz w:val="22"/>
                <w:szCs w:val="22"/>
              </w:rPr>
              <w:t>Der Jagdverein bezweckt die Ausübung der Jagd in einem</w:t>
            </w:r>
            <w:r w:rsidR="00880A11">
              <w:rPr>
                <w:rFonts w:cs="Arial"/>
                <w:sz w:val="22"/>
                <w:szCs w:val="22"/>
              </w:rPr>
              <w:t xml:space="preserve"> von ihm </w:t>
            </w:r>
            <w:r w:rsidR="000602B6">
              <w:rPr>
                <w:rFonts w:cs="Arial"/>
                <w:sz w:val="22"/>
                <w:szCs w:val="22"/>
              </w:rPr>
              <w:t xml:space="preserve">gepachteten </w:t>
            </w:r>
            <w:r w:rsidRPr="00217901">
              <w:rPr>
                <w:rFonts w:cs="Arial"/>
                <w:sz w:val="22"/>
                <w:szCs w:val="22"/>
              </w:rPr>
              <w:t>solothurnischen Jagdrevier nach Massgabe der gesetzlichen Bestimmungen und nach weidmännischen Grundsätzen</w:t>
            </w:r>
            <w:r w:rsidR="004D3D09">
              <w:rPr>
                <w:rFonts w:cs="Arial"/>
                <w:sz w:val="22"/>
                <w:szCs w:val="22"/>
              </w:rPr>
              <w:t xml:space="preserve"> gemäss § 20 der Jagdverordnung vom 2</w:t>
            </w:r>
            <w:r w:rsidR="00E63B12">
              <w:rPr>
                <w:rFonts w:cs="Arial"/>
                <w:sz w:val="22"/>
                <w:szCs w:val="22"/>
              </w:rPr>
              <w:t>6</w:t>
            </w:r>
            <w:r w:rsidR="004D3D09">
              <w:rPr>
                <w:rFonts w:cs="Arial"/>
                <w:sz w:val="22"/>
                <w:szCs w:val="22"/>
              </w:rPr>
              <w:t>.</w:t>
            </w:r>
            <w:r w:rsidR="00CA4077">
              <w:rPr>
                <w:rFonts w:cs="Arial"/>
                <w:sz w:val="22"/>
                <w:szCs w:val="22"/>
              </w:rPr>
              <w:t xml:space="preserve"> </w:t>
            </w:r>
            <w:r w:rsidR="00E63B12">
              <w:rPr>
                <w:rFonts w:cs="Arial"/>
                <w:sz w:val="22"/>
                <w:szCs w:val="22"/>
              </w:rPr>
              <w:t>September</w:t>
            </w:r>
            <w:r w:rsidR="00CA4077">
              <w:rPr>
                <w:rFonts w:cs="Arial"/>
                <w:sz w:val="22"/>
                <w:szCs w:val="22"/>
              </w:rPr>
              <w:t xml:space="preserve"> </w:t>
            </w:r>
            <w:r w:rsidR="004D3D09">
              <w:rPr>
                <w:rFonts w:cs="Arial"/>
                <w:sz w:val="22"/>
                <w:szCs w:val="22"/>
              </w:rPr>
              <w:t>2017</w:t>
            </w:r>
            <w:r w:rsidRPr="00217901">
              <w:rPr>
                <w:rFonts w:cs="Arial"/>
                <w:sz w:val="22"/>
                <w:szCs w:val="22"/>
              </w:rPr>
              <w:t>.</w:t>
            </w:r>
          </w:p>
        </w:tc>
      </w:tr>
    </w:tbl>
    <w:p w:rsidR="00906838" w:rsidRPr="00217901" w:rsidRDefault="00906838" w:rsidP="00E90A30">
      <w:pPr>
        <w:pStyle w:val="Listenabsatz"/>
        <w:widowControl/>
        <w:jc w:val="center"/>
        <w:rPr>
          <w:sz w:val="22"/>
          <w:szCs w:val="22"/>
        </w:rPr>
      </w:pPr>
    </w:p>
    <w:p w:rsidR="00571F45" w:rsidRPr="00217901" w:rsidRDefault="00571F45" w:rsidP="00E90A30">
      <w:pPr>
        <w:pStyle w:val="Listenabsatz"/>
        <w:widowControl/>
        <w:jc w:val="center"/>
        <w:rPr>
          <w:sz w:val="22"/>
          <w:szCs w:val="22"/>
        </w:rPr>
      </w:pPr>
    </w:p>
    <w:p w:rsidR="00906838" w:rsidRPr="00217901" w:rsidRDefault="00906838" w:rsidP="00E90A30">
      <w:pPr>
        <w:pStyle w:val="Listenabsatz"/>
        <w:widowControl/>
        <w:jc w:val="center"/>
        <w:rPr>
          <w:b/>
          <w:sz w:val="24"/>
        </w:rPr>
      </w:pPr>
      <w:r w:rsidRPr="00217901">
        <w:rPr>
          <w:b/>
          <w:sz w:val="24"/>
        </w:rPr>
        <w:t xml:space="preserve">III. Mitgliedschaft </w:t>
      </w:r>
    </w:p>
    <w:p w:rsidR="00906838" w:rsidRPr="00217901" w:rsidRDefault="00906838" w:rsidP="00E90A30">
      <w:pPr>
        <w:pStyle w:val="Listenabsatz"/>
        <w:widowControl/>
        <w:jc w:val="center"/>
        <w:rPr>
          <w:sz w:val="22"/>
          <w:szCs w:val="22"/>
        </w:rPr>
      </w:pPr>
    </w:p>
    <w:p w:rsidR="00571F45" w:rsidRPr="00217901" w:rsidRDefault="00571F45" w:rsidP="00E90A30">
      <w:pPr>
        <w:pStyle w:val="Listenabsatz"/>
        <w:widowControl/>
        <w:jc w:val="center"/>
        <w:rPr>
          <w:sz w:val="22"/>
          <w:szCs w:val="22"/>
        </w:rPr>
      </w:pPr>
      <w:r w:rsidRPr="00217901">
        <w:rPr>
          <w:sz w:val="22"/>
          <w:szCs w:val="22"/>
        </w:rPr>
        <w:t>§ 4</w:t>
      </w:r>
    </w:p>
    <w:p w:rsidR="00571F45" w:rsidRPr="00217901" w:rsidRDefault="00571F45" w:rsidP="00E90A30">
      <w:pPr>
        <w:pStyle w:val="Listenabsatz"/>
        <w:widowControl/>
        <w:jc w:val="center"/>
        <w:rPr>
          <w:sz w:val="22"/>
          <w:szCs w:val="22"/>
        </w:rPr>
      </w:pPr>
    </w:p>
    <w:tbl>
      <w:tblPr>
        <w:tblW w:w="0" w:type="auto"/>
        <w:tblLook w:val="01E0" w:firstRow="1" w:lastRow="1" w:firstColumn="1" w:lastColumn="1" w:noHBand="0" w:noVBand="0"/>
      </w:tblPr>
      <w:tblGrid>
        <w:gridCol w:w="1728"/>
        <w:gridCol w:w="7380"/>
      </w:tblGrid>
      <w:tr w:rsidR="00571F45" w:rsidRPr="00217901" w:rsidTr="0011781B">
        <w:tc>
          <w:tcPr>
            <w:tcW w:w="1728" w:type="dxa"/>
            <w:shd w:val="clear" w:color="auto" w:fill="auto"/>
          </w:tcPr>
          <w:p w:rsidR="00571F45" w:rsidRPr="00217901" w:rsidRDefault="00571F45" w:rsidP="00E90A30">
            <w:pPr>
              <w:rPr>
                <w:rFonts w:cs="Arial"/>
                <w:sz w:val="22"/>
                <w:szCs w:val="22"/>
              </w:rPr>
            </w:pPr>
            <w:r w:rsidRPr="00217901">
              <w:rPr>
                <w:rFonts w:cs="Arial"/>
                <w:sz w:val="22"/>
                <w:szCs w:val="22"/>
              </w:rPr>
              <w:t>Erwerb der Mitgliedschaft</w:t>
            </w:r>
          </w:p>
        </w:tc>
        <w:tc>
          <w:tcPr>
            <w:tcW w:w="7380" w:type="dxa"/>
            <w:shd w:val="clear" w:color="auto" w:fill="auto"/>
          </w:tcPr>
          <w:p w:rsidR="00571F45" w:rsidRDefault="00571F45" w:rsidP="00E90A30">
            <w:pPr>
              <w:tabs>
                <w:tab w:val="left" w:pos="0"/>
              </w:tabs>
              <w:rPr>
                <w:rFonts w:cs="Arial"/>
                <w:sz w:val="22"/>
                <w:szCs w:val="22"/>
              </w:rPr>
            </w:pPr>
            <w:r w:rsidRPr="00217901">
              <w:rPr>
                <w:rFonts w:cs="Arial"/>
                <w:sz w:val="22"/>
                <w:szCs w:val="22"/>
              </w:rPr>
              <w:t>Natürliche Personen können auf Gesuch hin Mitglied des Jagdvereins werden, wenn sie</w:t>
            </w:r>
          </w:p>
          <w:p w:rsidR="00180CAA" w:rsidRDefault="00180CAA" w:rsidP="00E90A30">
            <w:pPr>
              <w:tabs>
                <w:tab w:val="left" w:pos="0"/>
              </w:tabs>
              <w:rPr>
                <w:rFonts w:cs="Arial"/>
                <w:sz w:val="22"/>
                <w:szCs w:val="22"/>
              </w:rPr>
            </w:pPr>
          </w:p>
          <w:p w:rsidR="00571F45" w:rsidRPr="00217901" w:rsidRDefault="00571F45" w:rsidP="00E90A30">
            <w:pPr>
              <w:widowControl/>
              <w:numPr>
                <w:ilvl w:val="0"/>
                <w:numId w:val="10"/>
              </w:numPr>
              <w:tabs>
                <w:tab w:val="left" w:pos="0"/>
              </w:tabs>
              <w:rPr>
                <w:rFonts w:cs="Arial"/>
                <w:sz w:val="22"/>
                <w:szCs w:val="22"/>
              </w:rPr>
            </w:pPr>
            <w:r w:rsidRPr="00217901">
              <w:rPr>
                <w:rFonts w:cs="Arial"/>
                <w:sz w:val="22"/>
                <w:szCs w:val="22"/>
              </w:rPr>
              <w:t>nach den gesetzlichen Bestimmungen zur Ausübung der Jagd berechtigt sind; und</w:t>
            </w:r>
          </w:p>
          <w:p w:rsidR="00571F45" w:rsidRPr="00217901" w:rsidRDefault="00326A17" w:rsidP="00E90A30">
            <w:pPr>
              <w:widowControl/>
              <w:numPr>
                <w:ilvl w:val="0"/>
                <w:numId w:val="10"/>
              </w:numPr>
              <w:tabs>
                <w:tab w:val="left" w:pos="0"/>
              </w:tabs>
              <w:rPr>
                <w:rFonts w:cs="Arial"/>
                <w:sz w:val="22"/>
                <w:szCs w:val="22"/>
              </w:rPr>
            </w:pPr>
            <w:r>
              <w:rPr>
                <w:rFonts w:cs="Arial"/>
                <w:sz w:val="22"/>
                <w:szCs w:val="22"/>
              </w:rPr>
              <w:t>den</w:t>
            </w:r>
            <w:r w:rsidR="00571F45" w:rsidRPr="00217901">
              <w:rPr>
                <w:rFonts w:cs="Arial"/>
                <w:sz w:val="22"/>
                <w:szCs w:val="22"/>
              </w:rPr>
              <w:t xml:space="preserve"> Zweck des Jagdvereins anerkennen und zu fördern bereit sind.</w:t>
            </w:r>
          </w:p>
          <w:p w:rsidR="00571F45" w:rsidRPr="00217901" w:rsidRDefault="00571F45" w:rsidP="00E90A30">
            <w:pPr>
              <w:tabs>
                <w:tab w:val="left" w:pos="0"/>
              </w:tabs>
              <w:rPr>
                <w:rFonts w:cs="Arial"/>
                <w:sz w:val="22"/>
                <w:szCs w:val="22"/>
              </w:rPr>
            </w:pPr>
          </w:p>
          <w:p w:rsidR="00571F45" w:rsidRPr="00217901" w:rsidRDefault="00571F45" w:rsidP="00E90A30">
            <w:pPr>
              <w:tabs>
                <w:tab w:val="left" w:pos="0"/>
              </w:tabs>
              <w:rPr>
                <w:rFonts w:cs="Arial"/>
                <w:sz w:val="22"/>
                <w:szCs w:val="22"/>
              </w:rPr>
            </w:pPr>
            <w:r w:rsidRPr="00CB5830">
              <w:rPr>
                <w:rFonts w:cs="Arial"/>
                <w:sz w:val="22"/>
                <w:szCs w:val="22"/>
              </w:rPr>
              <w:t>Mitglieder müssen im Besitz des solothurnischen Jagdpasses sein.</w:t>
            </w:r>
          </w:p>
          <w:p w:rsidR="00C67B0D" w:rsidRPr="00217901" w:rsidRDefault="00C67B0D" w:rsidP="00E90A30">
            <w:pPr>
              <w:tabs>
                <w:tab w:val="left" w:pos="0"/>
              </w:tabs>
              <w:rPr>
                <w:rFonts w:cs="Arial"/>
                <w:sz w:val="22"/>
                <w:szCs w:val="22"/>
              </w:rPr>
            </w:pPr>
          </w:p>
          <w:p w:rsidR="00916ABE" w:rsidRPr="00217901" w:rsidRDefault="00571F45" w:rsidP="00916ABE">
            <w:pPr>
              <w:tabs>
                <w:tab w:val="left" w:pos="0"/>
              </w:tabs>
              <w:rPr>
                <w:rFonts w:cs="Arial"/>
                <w:sz w:val="22"/>
                <w:szCs w:val="22"/>
              </w:rPr>
            </w:pPr>
            <w:r w:rsidRPr="00217901">
              <w:rPr>
                <w:rFonts w:cs="Arial"/>
                <w:sz w:val="22"/>
                <w:szCs w:val="22"/>
              </w:rPr>
              <w:t>Aufnahmegesuche sind schriftlich an den Präsidenten des Jagdvereins zu richten; über die Aufnahme entscheidet die Mitgliederversammlung. Sie kann den Beitritt ohne Angabe von Gründen ablehnen.</w:t>
            </w:r>
          </w:p>
        </w:tc>
      </w:tr>
    </w:tbl>
    <w:p w:rsidR="00571F45" w:rsidRDefault="00571F45" w:rsidP="001633E5">
      <w:pPr>
        <w:pStyle w:val="Listenabsatz"/>
        <w:widowControl/>
        <w:jc w:val="center"/>
        <w:rPr>
          <w:sz w:val="22"/>
          <w:szCs w:val="22"/>
        </w:rPr>
      </w:pPr>
    </w:p>
    <w:p w:rsidR="001633E5" w:rsidRPr="00217901" w:rsidRDefault="001633E5" w:rsidP="001633E5">
      <w:pPr>
        <w:pStyle w:val="Listenabsatz"/>
        <w:widowControl/>
        <w:jc w:val="center"/>
        <w:rPr>
          <w:sz w:val="22"/>
          <w:szCs w:val="22"/>
        </w:rPr>
      </w:pPr>
    </w:p>
    <w:p w:rsidR="00571F45" w:rsidRPr="00217901" w:rsidRDefault="00571F45" w:rsidP="00E90A30">
      <w:pPr>
        <w:pStyle w:val="Listenabsatz"/>
        <w:widowControl/>
        <w:jc w:val="center"/>
        <w:rPr>
          <w:sz w:val="22"/>
          <w:szCs w:val="22"/>
        </w:rPr>
      </w:pPr>
      <w:r w:rsidRPr="00217901">
        <w:rPr>
          <w:sz w:val="22"/>
          <w:szCs w:val="22"/>
        </w:rPr>
        <w:t>§ 5</w:t>
      </w:r>
    </w:p>
    <w:p w:rsidR="00571F45" w:rsidRPr="00217901" w:rsidRDefault="00571F45" w:rsidP="00E90A30">
      <w:pPr>
        <w:pStyle w:val="Listenabsatz"/>
        <w:widowControl/>
        <w:jc w:val="center"/>
        <w:rPr>
          <w:sz w:val="22"/>
          <w:szCs w:val="22"/>
        </w:rPr>
      </w:pPr>
    </w:p>
    <w:tbl>
      <w:tblPr>
        <w:tblW w:w="0" w:type="auto"/>
        <w:tblLook w:val="01E0" w:firstRow="1" w:lastRow="1" w:firstColumn="1" w:lastColumn="1" w:noHBand="0" w:noVBand="0"/>
      </w:tblPr>
      <w:tblGrid>
        <w:gridCol w:w="1728"/>
        <w:gridCol w:w="7380"/>
      </w:tblGrid>
      <w:tr w:rsidR="00571F45" w:rsidRPr="00217901" w:rsidTr="0011781B">
        <w:tc>
          <w:tcPr>
            <w:tcW w:w="1728" w:type="dxa"/>
            <w:shd w:val="clear" w:color="auto" w:fill="auto"/>
          </w:tcPr>
          <w:p w:rsidR="0051393E" w:rsidRPr="00217901" w:rsidRDefault="0051393E" w:rsidP="00E90A30">
            <w:pPr>
              <w:rPr>
                <w:rFonts w:cs="Arial"/>
                <w:sz w:val="22"/>
                <w:szCs w:val="22"/>
              </w:rPr>
            </w:pPr>
            <w:r w:rsidRPr="00217901">
              <w:rPr>
                <w:rFonts w:cs="Arial"/>
                <w:sz w:val="22"/>
                <w:szCs w:val="22"/>
              </w:rPr>
              <w:t>Mitglieder-</w:t>
            </w:r>
          </w:p>
          <w:p w:rsidR="00571F45" w:rsidRPr="00217901" w:rsidRDefault="00571F45" w:rsidP="00E90A30">
            <w:pPr>
              <w:rPr>
                <w:rFonts w:cs="Arial"/>
                <w:sz w:val="22"/>
                <w:szCs w:val="22"/>
              </w:rPr>
            </w:pPr>
            <w:r w:rsidRPr="00217901">
              <w:rPr>
                <w:rFonts w:cs="Arial"/>
                <w:sz w:val="22"/>
                <w:szCs w:val="22"/>
              </w:rPr>
              <w:t>beitrag</w:t>
            </w:r>
          </w:p>
        </w:tc>
        <w:tc>
          <w:tcPr>
            <w:tcW w:w="7380" w:type="dxa"/>
            <w:shd w:val="clear" w:color="auto" w:fill="auto"/>
          </w:tcPr>
          <w:p w:rsidR="00064C26" w:rsidRDefault="00571F45" w:rsidP="00064C26">
            <w:pPr>
              <w:tabs>
                <w:tab w:val="left" w:pos="0"/>
              </w:tabs>
              <w:rPr>
                <w:rFonts w:cs="Arial"/>
                <w:sz w:val="22"/>
                <w:szCs w:val="22"/>
              </w:rPr>
            </w:pPr>
            <w:r w:rsidRPr="00217901">
              <w:rPr>
                <w:rFonts w:cs="Arial"/>
                <w:sz w:val="22"/>
                <w:szCs w:val="22"/>
              </w:rPr>
              <w:t>Jedes Mitglied hat einen Jahresbeitrag zu leisten. Die Höhe wird von der Mi</w:t>
            </w:r>
            <w:r w:rsidR="00064C26">
              <w:rPr>
                <w:rFonts w:cs="Arial"/>
                <w:sz w:val="22"/>
                <w:szCs w:val="22"/>
              </w:rPr>
              <w:t>tgliederversammlung festgelegt.</w:t>
            </w:r>
          </w:p>
          <w:p w:rsidR="00064C26" w:rsidRDefault="00064C26" w:rsidP="00064C26">
            <w:pPr>
              <w:tabs>
                <w:tab w:val="left" w:pos="0"/>
              </w:tabs>
              <w:rPr>
                <w:rFonts w:cs="Arial"/>
                <w:sz w:val="22"/>
                <w:szCs w:val="22"/>
              </w:rPr>
            </w:pPr>
          </w:p>
          <w:p w:rsidR="001633E5" w:rsidRPr="00217901" w:rsidRDefault="00275F16" w:rsidP="00064C26">
            <w:pPr>
              <w:tabs>
                <w:tab w:val="left" w:pos="0"/>
              </w:tabs>
              <w:rPr>
                <w:rFonts w:cs="Arial"/>
                <w:sz w:val="22"/>
                <w:szCs w:val="22"/>
              </w:rPr>
            </w:pPr>
            <w:r>
              <w:rPr>
                <w:rFonts w:cs="Arial"/>
                <w:sz w:val="22"/>
                <w:szCs w:val="22"/>
              </w:rPr>
              <w:t xml:space="preserve">Eine allfällige Eintrittsgebühr für neu aufgenommene </w:t>
            </w:r>
            <w:r w:rsidR="00064C26">
              <w:rPr>
                <w:rFonts w:cs="Arial"/>
                <w:sz w:val="22"/>
                <w:szCs w:val="22"/>
              </w:rPr>
              <w:t>Mitglied</w:t>
            </w:r>
            <w:r>
              <w:rPr>
                <w:rFonts w:cs="Arial"/>
                <w:sz w:val="22"/>
                <w:szCs w:val="22"/>
              </w:rPr>
              <w:t>er wird von der Mitgliederversammlung festgelegt.</w:t>
            </w:r>
          </w:p>
        </w:tc>
      </w:tr>
    </w:tbl>
    <w:p w:rsidR="00571F45" w:rsidRPr="00217901" w:rsidRDefault="00571F45" w:rsidP="00E90A30">
      <w:pPr>
        <w:pStyle w:val="Listenabsatz"/>
        <w:widowControl/>
        <w:jc w:val="center"/>
        <w:rPr>
          <w:sz w:val="22"/>
          <w:szCs w:val="22"/>
        </w:rPr>
      </w:pPr>
    </w:p>
    <w:p w:rsidR="00571F45" w:rsidRDefault="00571F45" w:rsidP="00E90A30">
      <w:pPr>
        <w:widowControl/>
        <w:jc w:val="center"/>
        <w:rPr>
          <w:rFonts w:eastAsia="Frutiger LT Com 55 Roman"/>
          <w:sz w:val="22"/>
          <w:szCs w:val="22"/>
        </w:rPr>
      </w:pPr>
    </w:p>
    <w:p w:rsidR="00903F58" w:rsidRPr="00217901" w:rsidRDefault="00903F58" w:rsidP="00E90A30">
      <w:pPr>
        <w:jc w:val="center"/>
        <w:rPr>
          <w:rFonts w:cs="Arial"/>
          <w:sz w:val="22"/>
          <w:szCs w:val="22"/>
        </w:rPr>
      </w:pPr>
      <w:r w:rsidRPr="00217901">
        <w:rPr>
          <w:rFonts w:cs="Arial"/>
          <w:sz w:val="22"/>
          <w:szCs w:val="22"/>
        </w:rPr>
        <w:t>§ 6</w:t>
      </w:r>
    </w:p>
    <w:p w:rsidR="00903F58" w:rsidRPr="00217901" w:rsidRDefault="00903F58" w:rsidP="00E90A30">
      <w:pPr>
        <w:rPr>
          <w:rFonts w:cs="Arial"/>
          <w:sz w:val="22"/>
          <w:szCs w:val="22"/>
        </w:rPr>
      </w:pPr>
    </w:p>
    <w:tbl>
      <w:tblPr>
        <w:tblW w:w="0" w:type="auto"/>
        <w:tblLook w:val="01E0" w:firstRow="1" w:lastRow="1" w:firstColumn="1" w:lastColumn="1" w:noHBand="0" w:noVBand="0"/>
      </w:tblPr>
      <w:tblGrid>
        <w:gridCol w:w="1728"/>
        <w:gridCol w:w="7380"/>
      </w:tblGrid>
      <w:tr w:rsidR="00903F58" w:rsidRPr="00217901" w:rsidTr="0011781B">
        <w:tc>
          <w:tcPr>
            <w:tcW w:w="1728" w:type="dxa"/>
            <w:shd w:val="clear" w:color="auto" w:fill="auto"/>
          </w:tcPr>
          <w:p w:rsidR="00903F58" w:rsidRPr="00217901" w:rsidRDefault="00903F58" w:rsidP="00E90A30">
            <w:pPr>
              <w:rPr>
                <w:rFonts w:cs="Arial"/>
                <w:sz w:val="22"/>
                <w:szCs w:val="22"/>
              </w:rPr>
            </w:pPr>
            <w:r w:rsidRPr="00217901">
              <w:rPr>
                <w:rFonts w:cs="Arial"/>
                <w:sz w:val="22"/>
                <w:szCs w:val="22"/>
              </w:rPr>
              <w:t>Erlöschen der Mitgliedschaft</w:t>
            </w:r>
          </w:p>
        </w:tc>
        <w:tc>
          <w:tcPr>
            <w:tcW w:w="7380" w:type="dxa"/>
            <w:shd w:val="clear" w:color="auto" w:fill="auto"/>
          </w:tcPr>
          <w:p w:rsidR="00903F58" w:rsidRPr="00217901" w:rsidRDefault="00903F58" w:rsidP="00E90A30">
            <w:pPr>
              <w:tabs>
                <w:tab w:val="left" w:pos="0"/>
              </w:tabs>
              <w:rPr>
                <w:rFonts w:cs="Arial"/>
                <w:sz w:val="22"/>
                <w:szCs w:val="22"/>
              </w:rPr>
            </w:pPr>
            <w:r w:rsidRPr="00217901">
              <w:rPr>
                <w:rFonts w:cs="Arial"/>
                <w:sz w:val="22"/>
                <w:szCs w:val="22"/>
              </w:rPr>
              <w:t>Die Mitgliedschaft erlischt durch:</w:t>
            </w:r>
          </w:p>
          <w:p w:rsidR="00903F58" w:rsidRPr="00217901" w:rsidRDefault="00903F58" w:rsidP="00E90A30">
            <w:pPr>
              <w:widowControl/>
              <w:numPr>
                <w:ilvl w:val="0"/>
                <w:numId w:val="11"/>
              </w:numPr>
              <w:tabs>
                <w:tab w:val="left" w:pos="0"/>
              </w:tabs>
              <w:rPr>
                <w:rFonts w:cs="Arial"/>
                <w:sz w:val="22"/>
                <w:szCs w:val="22"/>
              </w:rPr>
            </w:pPr>
            <w:r w:rsidRPr="00217901">
              <w:rPr>
                <w:rFonts w:cs="Arial"/>
                <w:sz w:val="22"/>
                <w:szCs w:val="22"/>
              </w:rPr>
              <w:t>Austritt</w:t>
            </w:r>
            <w:r w:rsidR="00C67B0D">
              <w:rPr>
                <w:rFonts w:cs="Arial"/>
                <w:sz w:val="22"/>
                <w:szCs w:val="22"/>
              </w:rPr>
              <w:t xml:space="preserve"> aus dem Jagdverein</w:t>
            </w:r>
          </w:p>
          <w:p w:rsidR="00903F58" w:rsidRPr="00217901" w:rsidRDefault="00903F58" w:rsidP="00E90A30">
            <w:pPr>
              <w:widowControl/>
              <w:numPr>
                <w:ilvl w:val="0"/>
                <w:numId w:val="11"/>
              </w:numPr>
              <w:tabs>
                <w:tab w:val="left" w:pos="0"/>
              </w:tabs>
              <w:rPr>
                <w:rFonts w:cs="Arial"/>
                <w:sz w:val="22"/>
                <w:szCs w:val="22"/>
              </w:rPr>
            </w:pPr>
            <w:r w:rsidRPr="00217901">
              <w:rPr>
                <w:rFonts w:cs="Arial"/>
                <w:sz w:val="22"/>
                <w:szCs w:val="22"/>
              </w:rPr>
              <w:t>Ausschluss</w:t>
            </w:r>
            <w:r w:rsidR="00DA0B30">
              <w:rPr>
                <w:rFonts w:cs="Arial"/>
                <w:sz w:val="22"/>
                <w:szCs w:val="22"/>
              </w:rPr>
              <w:t xml:space="preserve"> aus dem Jagdv</w:t>
            </w:r>
            <w:r w:rsidR="00C42FB8">
              <w:rPr>
                <w:rFonts w:cs="Arial"/>
                <w:sz w:val="22"/>
                <w:szCs w:val="22"/>
              </w:rPr>
              <w:t>erein</w:t>
            </w:r>
          </w:p>
          <w:p w:rsidR="00903F58" w:rsidRPr="00217901" w:rsidRDefault="00903F58" w:rsidP="00E90A30">
            <w:pPr>
              <w:widowControl/>
              <w:numPr>
                <w:ilvl w:val="0"/>
                <w:numId w:val="11"/>
              </w:numPr>
              <w:tabs>
                <w:tab w:val="left" w:pos="0"/>
              </w:tabs>
              <w:rPr>
                <w:rFonts w:cs="Arial"/>
                <w:sz w:val="22"/>
                <w:szCs w:val="22"/>
              </w:rPr>
            </w:pPr>
            <w:r w:rsidRPr="00217901">
              <w:rPr>
                <w:rFonts w:cs="Arial"/>
                <w:sz w:val="22"/>
                <w:szCs w:val="22"/>
              </w:rPr>
              <w:t>Todesfall</w:t>
            </w:r>
          </w:p>
          <w:p w:rsidR="00903F58" w:rsidRPr="00217901" w:rsidRDefault="00903F58" w:rsidP="00CA4077">
            <w:pPr>
              <w:widowControl/>
              <w:numPr>
                <w:ilvl w:val="0"/>
                <w:numId w:val="11"/>
              </w:numPr>
              <w:tabs>
                <w:tab w:val="left" w:pos="0"/>
              </w:tabs>
              <w:rPr>
                <w:rFonts w:cs="Arial"/>
                <w:sz w:val="22"/>
                <w:szCs w:val="22"/>
              </w:rPr>
            </w:pPr>
            <w:r w:rsidRPr="00217901">
              <w:rPr>
                <w:rFonts w:cs="Arial"/>
                <w:sz w:val="22"/>
                <w:szCs w:val="22"/>
              </w:rPr>
              <w:t>Ausschluss von der Jagd</w:t>
            </w:r>
            <w:r w:rsidR="00275F16">
              <w:rPr>
                <w:rFonts w:cs="Arial"/>
                <w:sz w:val="22"/>
                <w:szCs w:val="22"/>
              </w:rPr>
              <w:t xml:space="preserve"> gem</w:t>
            </w:r>
            <w:r w:rsidR="00AF0256">
              <w:rPr>
                <w:rFonts w:cs="Arial"/>
                <w:sz w:val="22"/>
                <w:szCs w:val="22"/>
              </w:rPr>
              <w:t>äss</w:t>
            </w:r>
            <w:r w:rsidR="00275F16">
              <w:rPr>
                <w:rFonts w:cs="Arial"/>
                <w:sz w:val="22"/>
                <w:szCs w:val="22"/>
              </w:rPr>
              <w:t xml:space="preserve"> § 11 </w:t>
            </w:r>
            <w:r w:rsidR="00CA4077">
              <w:rPr>
                <w:rFonts w:cs="Arial"/>
                <w:sz w:val="22"/>
                <w:szCs w:val="22"/>
              </w:rPr>
              <w:t xml:space="preserve">des </w:t>
            </w:r>
            <w:r w:rsidR="00275F16">
              <w:rPr>
                <w:rFonts w:cs="Arial"/>
                <w:sz w:val="22"/>
                <w:szCs w:val="22"/>
              </w:rPr>
              <w:t>Jagdgesetz</w:t>
            </w:r>
            <w:r w:rsidR="00CA4077">
              <w:rPr>
                <w:rFonts w:cs="Arial"/>
                <w:sz w:val="22"/>
                <w:szCs w:val="22"/>
              </w:rPr>
              <w:t>es</w:t>
            </w:r>
            <w:r w:rsidR="00275F16">
              <w:rPr>
                <w:rFonts w:cs="Arial"/>
                <w:sz w:val="22"/>
                <w:szCs w:val="22"/>
              </w:rPr>
              <w:t xml:space="preserve"> vom 9.</w:t>
            </w:r>
            <w:r w:rsidR="00CA4077">
              <w:rPr>
                <w:rFonts w:cs="Arial"/>
                <w:sz w:val="22"/>
                <w:szCs w:val="22"/>
              </w:rPr>
              <w:t xml:space="preserve"> November </w:t>
            </w:r>
            <w:r w:rsidR="00275F16">
              <w:rPr>
                <w:rFonts w:cs="Arial"/>
                <w:sz w:val="22"/>
                <w:szCs w:val="22"/>
              </w:rPr>
              <w:t>2016</w:t>
            </w:r>
          </w:p>
        </w:tc>
      </w:tr>
    </w:tbl>
    <w:p w:rsidR="00571F45" w:rsidRPr="00217901" w:rsidRDefault="00571F45" w:rsidP="00E90A30">
      <w:pPr>
        <w:pStyle w:val="Listenabsatz"/>
        <w:widowControl/>
        <w:jc w:val="center"/>
        <w:rPr>
          <w:sz w:val="22"/>
          <w:szCs w:val="22"/>
        </w:rPr>
      </w:pPr>
    </w:p>
    <w:p w:rsidR="00903F58" w:rsidRPr="00217901" w:rsidRDefault="00903F58" w:rsidP="00E90A30">
      <w:pPr>
        <w:pStyle w:val="Listenabsatz"/>
        <w:widowControl/>
        <w:jc w:val="center"/>
        <w:rPr>
          <w:sz w:val="22"/>
          <w:szCs w:val="22"/>
        </w:rPr>
      </w:pPr>
    </w:p>
    <w:p w:rsidR="00903F58" w:rsidRPr="00217901" w:rsidRDefault="00903F58" w:rsidP="00E90A30">
      <w:pPr>
        <w:pStyle w:val="Listenabsatz"/>
        <w:widowControl/>
        <w:jc w:val="center"/>
        <w:rPr>
          <w:sz w:val="22"/>
          <w:szCs w:val="22"/>
        </w:rPr>
      </w:pPr>
      <w:r w:rsidRPr="00217901">
        <w:rPr>
          <w:sz w:val="22"/>
          <w:szCs w:val="22"/>
        </w:rPr>
        <w:t>§ 7</w:t>
      </w:r>
    </w:p>
    <w:p w:rsidR="00903F58" w:rsidRPr="00217901" w:rsidRDefault="00903F58" w:rsidP="00E90A30">
      <w:pPr>
        <w:pStyle w:val="Listenabsatz"/>
        <w:widowControl/>
        <w:jc w:val="center"/>
        <w:rPr>
          <w:sz w:val="22"/>
          <w:szCs w:val="22"/>
        </w:rPr>
      </w:pPr>
    </w:p>
    <w:tbl>
      <w:tblPr>
        <w:tblW w:w="0" w:type="auto"/>
        <w:tblLook w:val="01E0" w:firstRow="1" w:lastRow="1" w:firstColumn="1" w:lastColumn="1" w:noHBand="0" w:noVBand="0"/>
      </w:tblPr>
      <w:tblGrid>
        <w:gridCol w:w="1728"/>
        <w:gridCol w:w="7380"/>
      </w:tblGrid>
      <w:tr w:rsidR="00903F58" w:rsidRPr="00217901" w:rsidTr="0011781B">
        <w:tc>
          <w:tcPr>
            <w:tcW w:w="1728" w:type="dxa"/>
            <w:shd w:val="clear" w:color="auto" w:fill="auto"/>
          </w:tcPr>
          <w:p w:rsidR="00903F58" w:rsidRPr="00217901" w:rsidRDefault="00903F58" w:rsidP="00E90A30">
            <w:pPr>
              <w:rPr>
                <w:rFonts w:cs="Arial"/>
                <w:sz w:val="22"/>
                <w:szCs w:val="22"/>
              </w:rPr>
            </w:pPr>
            <w:r w:rsidRPr="00217901">
              <w:rPr>
                <w:rFonts w:cs="Arial"/>
                <w:sz w:val="22"/>
                <w:szCs w:val="22"/>
              </w:rPr>
              <w:t>Austritt</w:t>
            </w:r>
          </w:p>
        </w:tc>
        <w:tc>
          <w:tcPr>
            <w:tcW w:w="7380" w:type="dxa"/>
            <w:shd w:val="clear" w:color="auto" w:fill="auto"/>
          </w:tcPr>
          <w:p w:rsidR="001633E5" w:rsidRPr="00064C26" w:rsidRDefault="00903F58" w:rsidP="00CA4077">
            <w:pPr>
              <w:tabs>
                <w:tab w:val="left" w:pos="0"/>
              </w:tabs>
              <w:rPr>
                <w:rFonts w:cs="Arial"/>
                <w:sz w:val="22"/>
                <w:szCs w:val="22"/>
              </w:rPr>
            </w:pPr>
            <w:r w:rsidRPr="00217901">
              <w:rPr>
                <w:rFonts w:cs="Arial"/>
                <w:sz w:val="22"/>
                <w:szCs w:val="22"/>
              </w:rPr>
              <w:t xml:space="preserve">Der Austritt muss schriftlich erklärt werden. </w:t>
            </w:r>
            <w:r w:rsidR="00FF1854" w:rsidRPr="00217901">
              <w:rPr>
                <w:rFonts w:cs="Arial"/>
                <w:sz w:val="22"/>
                <w:szCs w:val="22"/>
              </w:rPr>
              <w:t>E</w:t>
            </w:r>
            <w:r w:rsidRPr="00217901">
              <w:rPr>
                <w:rFonts w:cs="Arial"/>
                <w:sz w:val="22"/>
                <w:szCs w:val="22"/>
              </w:rPr>
              <w:t>r kann nur auf Ende eines Kalenderjahres unter Einhaltung einer Kündigungsfrist von 30</w:t>
            </w:r>
            <w:r w:rsidR="00CA4077">
              <w:rPr>
                <w:rFonts w:cs="Arial"/>
                <w:sz w:val="22"/>
                <w:szCs w:val="22"/>
              </w:rPr>
              <w:t> </w:t>
            </w:r>
            <w:r w:rsidRPr="00217901">
              <w:rPr>
                <w:rFonts w:cs="Arial"/>
                <w:sz w:val="22"/>
                <w:szCs w:val="22"/>
              </w:rPr>
              <w:t>Tagen erfolgen</w:t>
            </w:r>
            <w:r w:rsidRPr="00217901">
              <w:rPr>
                <w:rFonts w:cs="Arial"/>
                <w:sz w:val="18"/>
                <w:szCs w:val="18"/>
              </w:rPr>
              <w:t>.</w:t>
            </w:r>
          </w:p>
        </w:tc>
      </w:tr>
    </w:tbl>
    <w:p w:rsidR="00903F58" w:rsidRPr="00217901" w:rsidRDefault="00903F58" w:rsidP="00E90A30">
      <w:pPr>
        <w:pStyle w:val="Listenabsatz"/>
        <w:widowControl/>
        <w:jc w:val="center"/>
        <w:rPr>
          <w:sz w:val="22"/>
          <w:szCs w:val="22"/>
        </w:rPr>
      </w:pPr>
    </w:p>
    <w:p w:rsidR="00903F58" w:rsidRPr="00217901" w:rsidRDefault="00903F58" w:rsidP="00E90A30">
      <w:pPr>
        <w:pStyle w:val="Listenabsatz"/>
        <w:widowControl/>
        <w:jc w:val="center"/>
        <w:rPr>
          <w:sz w:val="22"/>
          <w:szCs w:val="22"/>
        </w:rPr>
      </w:pPr>
    </w:p>
    <w:p w:rsidR="00903F58" w:rsidRPr="00217901" w:rsidRDefault="008E0927" w:rsidP="00E90A30">
      <w:pPr>
        <w:pStyle w:val="Listenabsatz"/>
        <w:widowControl/>
        <w:jc w:val="center"/>
        <w:rPr>
          <w:sz w:val="22"/>
          <w:szCs w:val="22"/>
        </w:rPr>
      </w:pPr>
      <w:r>
        <w:rPr>
          <w:sz w:val="22"/>
          <w:szCs w:val="22"/>
        </w:rPr>
        <w:t>§ 8</w:t>
      </w:r>
    </w:p>
    <w:p w:rsidR="00903F58" w:rsidRPr="00217901" w:rsidRDefault="00903F58" w:rsidP="00E90A30">
      <w:pPr>
        <w:pStyle w:val="Listenabsatz"/>
        <w:widowControl/>
        <w:jc w:val="center"/>
        <w:rPr>
          <w:sz w:val="22"/>
          <w:szCs w:val="22"/>
        </w:rPr>
      </w:pPr>
    </w:p>
    <w:tbl>
      <w:tblPr>
        <w:tblW w:w="0" w:type="auto"/>
        <w:tblLook w:val="01E0" w:firstRow="1" w:lastRow="1" w:firstColumn="1" w:lastColumn="1" w:noHBand="0" w:noVBand="0"/>
      </w:tblPr>
      <w:tblGrid>
        <w:gridCol w:w="1728"/>
        <w:gridCol w:w="7380"/>
      </w:tblGrid>
      <w:tr w:rsidR="00903F58" w:rsidRPr="00217901" w:rsidTr="0011781B">
        <w:tc>
          <w:tcPr>
            <w:tcW w:w="1728" w:type="dxa"/>
            <w:shd w:val="clear" w:color="auto" w:fill="auto"/>
          </w:tcPr>
          <w:p w:rsidR="00903F58" w:rsidRPr="00217901" w:rsidRDefault="00903F58" w:rsidP="00E90A30">
            <w:pPr>
              <w:rPr>
                <w:rFonts w:cs="Arial"/>
                <w:sz w:val="22"/>
                <w:szCs w:val="22"/>
              </w:rPr>
            </w:pPr>
            <w:r w:rsidRPr="00217901">
              <w:rPr>
                <w:rFonts w:cs="Arial"/>
                <w:sz w:val="22"/>
                <w:szCs w:val="22"/>
              </w:rPr>
              <w:t xml:space="preserve">Ausschluss </w:t>
            </w:r>
          </w:p>
        </w:tc>
        <w:tc>
          <w:tcPr>
            <w:tcW w:w="7380" w:type="dxa"/>
            <w:shd w:val="clear" w:color="auto" w:fill="auto"/>
          </w:tcPr>
          <w:p w:rsidR="00903F58" w:rsidRPr="00217901" w:rsidRDefault="00903F58" w:rsidP="00E90A30">
            <w:pPr>
              <w:tabs>
                <w:tab w:val="left" w:pos="0"/>
              </w:tabs>
              <w:rPr>
                <w:rFonts w:cs="Arial"/>
                <w:sz w:val="22"/>
                <w:szCs w:val="22"/>
              </w:rPr>
            </w:pPr>
            <w:r w:rsidRPr="00217901">
              <w:rPr>
                <w:rFonts w:cs="Arial"/>
                <w:sz w:val="22"/>
                <w:szCs w:val="22"/>
              </w:rPr>
              <w:t xml:space="preserve">Die Mitgliederversammlung kann ein Mitglied </w:t>
            </w:r>
            <w:r w:rsidRPr="00217901">
              <w:rPr>
                <w:rStyle w:val="Funotenzeichen"/>
                <w:rFonts w:cs="Arial"/>
                <w:sz w:val="22"/>
                <w:szCs w:val="22"/>
                <w:vertAlign w:val="baseline"/>
              </w:rPr>
              <w:t>ohne Angabe</w:t>
            </w:r>
            <w:r w:rsidRPr="00217901">
              <w:rPr>
                <w:rFonts w:cs="Arial"/>
                <w:sz w:val="22"/>
                <w:szCs w:val="22"/>
              </w:rPr>
              <w:t xml:space="preserve"> eines Grundes ausschliessen.</w:t>
            </w:r>
          </w:p>
          <w:p w:rsidR="00903F58" w:rsidRPr="00217901" w:rsidRDefault="00903F58" w:rsidP="00E90A30">
            <w:pPr>
              <w:tabs>
                <w:tab w:val="left" w:pos="0"/>
              </w:tabs>
              <w:rPr>
                <w:rFonts w:cs="Arial"/>
                <w:sz w:val="22"/>
                <w:szCs w:val="22"/>
              </w:rPr>
            </w:pPr>
          </w:p>
          <w:p w:rsidR="00903F58" w:rsidRPr="00664276" w:rsidRDefault="004A2C0F" w:rsidP="00E90A30">
            <w:pPr>
              <w:widowControl/>
              <w:autoSpaceDE w:val="0"/>
              <w:autoSpaceDN w:val="0"/>
              <w:adjustRightInd w:val="0"/>
              <w:rPr>
                <w:rFonts w:cs="FrutigerLTCom-Roman"/>
                <w:sz w:val="22"/>
                <w:szCs w:val="22"/>
              </w:rPr>
            </w:pPr>
            <w:r w:rsidRPr="00064C26">
              <w:rPr>
                <w:rFonts w:cs="FrutigerLTCom-Roman"/>
                <w:sz w:val="22"/>
                <w:szCs w:val="22"/>
                <w:highlight w:val="lightGray"/>
                <w:shd w:val="clear" w:color="auto" w:fill="BFBFBF" w:themeFill="background1" w:themeFillShade="BF"/>
              </w:rPr>
              <w:t>Der Ausschluss des Jagdaufsehers und dessen Stellvertretung ist unzulässig, wenn diese im Rahmen ihrer gesetzlichen Pflichten und zum Nachteil von Mitgliedern strafrechtliche Handlungen verzeigen.</w:t>
            </w:r>
          </w:p>
        </w:tc>
      </w:tr>
    </w:tbl>
    <w:p w:rsidR="00903F58" w:rsidRPr="00217901" w:rsidRDefault="00903F58" w:rsidP="00E90A30">
      <w:pPr>
        <w:pStyle w:val="Listenabsatz"/>
        <w:widowControl/>
        <w:jc w:val="center"/>
        <w:rPr>
          <w:sz w:val="22"/>
          <w:szCs w:val="22"/>
        </w:rPr>
      </w:pPr>
    </w:p>
    <w:p w:rsidR="00903F58" w:rsidRPr="00217901" w:rsidRDefault="00903F58" w:rsidP="00E90A30">
      <w:pPr>
        <w:pStyle w:val="Listenabsatz"/>
        <w:widowControl/>
        <w:jc w:val="center"/>
        <w:rPr>
          <w:sz w:val="22"/>
          <w:szCs w:val="22"/>
        </w:rPr>
      </w:pPr>
    </w:p>
    <w:p w:rsidR="00903F58" w:rsidRPr="00217901" w:rsidRDefault="00903F58" w:rsidP="00E90A30">
      <w:pPr>
        <w:pStyle w:val="Listenabsatz"/>
        <w:widowControl/>
        <w:jc w:val="center"/>
        <w:rPr>
          <w:sz w:val="22"/>
          <w:szCs w:val="22"/>
        </w:rPr>
      </w:pPr>
      <w:r w:rsidRPr="00217901">
        <w:rPr>
          <w:sz w:val="22"/>
          <w:szCs w:val="22"/>
        </w:rPr>
        <w:t>§ 9</w:t>
      </w:r>
    </w:p>
    <w:p w:rsidR="00903F58" w:rsidRPr="00217901" w:rsidRDefault="00903F58" w:rsidP="00E90A30">
      <w:pPr>
        <w:pStyle w:val="Listenabsatz"/>
        <w:widowControl/>
        <w:jc w:val="center"/>
        <w:rPr>
          <w:sz w:val="22"/>
          <w:szCs w:val="22"/>
        </w:rPr>
      </w:pPr>
    </w:p>
    <w:tbl>
      <w:tblPr>
        <w:tblW w:w="0" w:type="auto"/>
        <w:tblLook w:val="01E0" w:firstRow="1" w:lastRow="1" w:firstColumn="1" w:lastColumn="1" w:noHBand="0" w:noVBand="0"/>
      </w:tblPr>
      <w:tblGrid>
        <w:gridCol w:w="1916"/>
        <w:gridCol w:w="7371"/>
      </w:tblGrid>
      <w:tr w:rsidR="00903F58" w:rsidRPr="00217901" w:rsidTr="0011781B">
        <w:tc>
          <w:tcPr>
            <w:tcW w:w="1728" w:type="dxa"/>
            <w:shd w:val="clear" w:color="auto" w:fill="auto"/>
          </w:tcPr>
          <w:p w:rsidR="00903F58" w:rsidRPr="00217901" w:rsidRDefault="00903F58" w:rsidP="00E90A30">
            <w:pPr>
              <w:rPr>
                <w:rFonts w:cs="Arial"/>
                <w:sz w:val="22"/>
                <w:szCs w:val="22"/>
              </w:rPr>
            </w:pPr>
            <w:r w:rsidRPr="00217901">
              <w:rPr>
                <w:rFonts w:cs="Arial"/>
                <w:sz w:val="22"/>
                <w:szCs w:val="22"/>
              </w:rPr>
              <w:t>Stellung ausgeschiedener Mitglieder</w:t>
            </w:r>
          </w:p>
        </w:tc>
        <w:tc>
          <w:tcPr>
            <w:tcW w:w="7380" w:type="dxa"/>
            <w:shd w:val="clear" w:color="auto" w:fill="auto"/>
          </w:tcPr>
          <w:p w:rsidR="00903F58" w:rsidRPr="00217901" w:rsidRDefault="00903F58" w:rsidP="00E90A30">
            <w:pPr>
              <w:tabs>
                <w:tab w:val="left" w:pos="0"/>
              </w:tabs>
              <w:rPr>
                <w:rFonts w:cs="Arial"/>
                <w:sz w:val="22"/>
                <w:szCs w:val="22"/>
              </w:rPr>
            </w:pPr>
            <w:r w:rsidRPr="00217901">
              <w:rPr>
                <w:rFonts w:cs="Arial"/>
                <w:sz w:val="22"/>
                <w:szCs w:val="22"/>
              </w:rPr>
              <w:t xml:space="preserve">Mitglieder, deren Mitgliedschaft gemäss § 6 </w:t>
            </w:r>
            <w:r w:rsidR="00CA4077">
              <w:rPr>
                <w:rFonts w:cs="Arial"/>
                <w:sz w:val="22"/>
                <w:szCs w:val="22"/>
              </w:rPr>
              <w:t xml:space="preserve">dieser Statuten </w:t>
            </w:r>
            <w:r w:rsidRPr="00217901">
              <w:rPr>
                <w:rFonts w:cs="Arial"/>
                <w:sz w:val="22"/>
                <w:szCs w:val="22"/>
              </w:rPr>
              <w:t xml:space="preserve">vor einer allfälligen Auflösung des </w:t>
            </w:r>
            <w:r w:rsidR="00B724A1" w:rsidRPr="00217901">
              <w:rPr>
                <w:rFonts w:cs="Arial"/>
                <w:sz w:val="22"/>
                <w:szCs w:val="22"/>
              </w:rPr>
              <w:t>Jagdv</w:t>
            </w:r>
            <w:r w:rsidRPr="00217901">
              <w:rPr>
                <w:rFonts w:cs="Arial"/>
                <w:sz w:val="22"/>
                <w:szCs w:val="22"/>
              </w:rPr>
              <w:t>ereins erlischt, haben - vorbehältlich spezieller Vereinbarungen - keinen Anspruch auf das Vereinsvermö</w:t>
            </w:r>
            <w:r w:rsidR="00572A73">
              <w:rPr>
                <w:rFonts w:cs="Arial"/>
                <w:sz w:val="22"/>
                <w:szCs w:val="22"/>
              </w:rPr>
              <w:t>gen.</w:t>
            </w:r>
          </w:p>
          <w:p w:rsidR="00903F58" w:rsidRPr="00217901" w:rsidRDefault="00903F58" w:rsidP="00E90A30">
            <w:pPr>
              <w:tabs>
                <w:tab w:val="left" w:pos="0"/>
              </w:tabs>
              <w:rPr>
                <w:rFonts w:cs="Arial"/>
                <w:sz w:val="22"/>
                <w:szCs w:val="22"/>
              </w:rPr>
            </w:pPr>
          </w:p>
          <w:p w:rsidR="00903F58" w:rsidRDefault="00903F58" w:rsidP="00E90A30">
            <w:pPr>
              <w:tabs>
                <w:tab w:val="left" w:pos="0"/>
              </w:tabs>
              <w:rPr>
                <w:rFonts w:cs="Arial"/>
                <w:sz w:val="22"/>
                <w:szCs w:val="22"/>
              </w:rPr>
            </w:pPr>
            <w:r w:rsidRPr="00217901">
              <w:rPr>
                <w:rFonts w:cs="Arial"/>
                <w:sz w:val="22"/>
                <w:szCs w:val="22"/>
              </w:rPr>
              <w:t>Für den Mitgliederbeitrag haften sie bis zum Ablauf des laufenden Pachtjahres.</w:t>
            </w:r>
          </w:p>
          <w:p w:rsidR="00880A11" w:rsidRDefault="00880A11" w:rsidP="00E90A30">
            <w:pPr>
              <w:tabs>
                <w:tab w:val="left" w:pos="0"/>
              </w:tabs>
              <w:rPr>
                <w:rFonts w:cs="Arial"/>
                <w:sz w:val="22"/>
                <w:szCs w:val="22"/>
              </w:rPr>
            </w:pPr>
          </w:p>
          <w:p w:rsidR="00880A11" w:rsidRPr="00217901" w:rsidRDefault="00880A11" w:rsidP="00BF6439">
            <w:pPr>
              <w:tabs>
                <w:tab w:val="left" w:pos="0"/>
              </w:tabs>
              <w:rPr>
                <w:rFonts w:cs="Arial"/>
                <w:sz w:val="22"/>
                <w:szCs w:val="22"/>
              </w:rPr>
            </w:pPr>
            <w:r w:rsidRPr="00664276">
              <w:rPr>
                <w:rFonts w:cs="Arial"/>
                <w:sz w:val="22"/>
                <w:szCs w:val="22"/>
              </w:rPr>
              <w:t>Eine allfällige Haftung gemäss § 2</w:t>
            </w:r>
            <w:r w:rsidR="00BF6439">
              <w:rPr>
                <w:rFonts w:cs="Arial"/>
                <w:sz w:val="22"/>
                <w:szCs w:val="22"/>
              </w:rPr>
              <w:t xml:space="preserve">9 </w:t>
            </w:r>
            <w:r w:rsidRPr="00664276">
              <w:rPr>
                <w:rFonts w:cs="Arial"/>
                <w:sz w:val="22"/>
                <w:szCs w:val="22"/>
              </w:rPr>
              <w:t>Abs. 1</w:t>
            </w:r>
            <w:r w:rsidR="005C47EF" w:rsidRPr="00664276">
              <w:rPr>
                <w:rFonts w:cs="Arial"/>
                <w:sz w:val="22"/>
                <w:szCs w:val="22"/>
              </w:rPr>
              <w:t xml:space="preserve"> dieser Statuten</w:t>
            </w:r>
            <w:r w:rsidRPr="00664276">
              <w:rPr>
                <w:rFonts w:cs="Arial"/>
                <w:sz w:val="22"/>
                <w:szCs w:val="22"/>
              </w:rPr>
              <w:t xml:space="preserve"> bleibt auch nach Ablauf des laufenden Pachtjahres bestehen.</w:t>
            </w:r>
          </w:p>
        </w:tc>
      </w:tr>
    </w:tbl>
    <w:p w:rsidR="00903F58" w:rsidRPr="00217901" w:rsidRDefault="00903F58" w:rsidP="00E90A30">
      <w:pPr>
        <w:pStyle w:val="Listenabsatz"/>
        <w:widowControl/>
        <w:jc w:val="center"/>
        <w:rPr>
          <w:sz w:val="22"/>
          <w:szCs w:val="22"/>
        </w:rPr>
      </w:pPr>
    </w:p>
    <w:p w:rsidR="000E4AFF" w:rsidRPr="00217901" w:rsidRDefault="000E4AFF" w:rsidP="00E90A30">
      <w:pPr>
        <w:pStyle w:val="Listenabsatz"/>
        <w:widowControl/>
        <w:jc w:val="center"/>
        <w:rPr>
          <w:sz w:val="22"/>
          <w:szCs w:val="22"/>
        </w:rPr>
      </w:pPr>
    </w:p>
    <w:p w:rsidR="000E4AFF" w:rsidRPr="00217901" w:rsidRDefault="000E4AFF" w:rsidP="00064C26">
      <w:pPr>
        <w:pStyle w:val="Listenabsatz"/>
        <w:widowControl/>
        <w:shd w:val="clear" w:color="auto" w:fill="BFBFBF" w:themeFill="background1" w:themeFillShade="BF"/>
        <w:jc w:val="center"/>
        <w:rPr>
          <w:b/>
          <w:sz w:val="24"/>
        </w:rPr>
      </w:pPr>
      <w:r w:rsidRPr="00217901">
        <w:rPr>
          <w:b/>
          <w:sz w:val="24"/>
        </w:rPr>
        <w:t xml:space="preserve">IV. Organisation </w:t>
      </w:r>
    </w:p>
    <w:p w:rsidR="000E4AFF" w:rsidRPr="00217901" w:rsidRDefault="000E4AFF" w:rsidP="00E90A30">
      <w:pPr>
        <w:pStyle w:val="Listenabsatz"/>
        <w:widowControl/>
        <w:jc w:val="center"/>
        <w:rPr>
          <w:sz w:val="22"/>
          <w:szCs w:val="22"/>
        </w:rPr>
      </w:pPr>
    </w:p>
    <w:p w:rsidR="000E4AFF" w:rsidRPr="00217901" w:rsidRDefault="000E4AFF" w:rsidP="00E90A30">
      <w:pPr>
        <w:pStyle w:val="Listenabsatz"/>
        <w:widowControl/>
        <w:jc w:val="center"/>
        <w:rPr>
          <w:sz w:val="22"/>
          <w:szCs w:val="22"/>
        </w:rPr>
      </w:pPr>
      <w:r w:rsidRPr="00217901">
        <w:rPr>
          <w:sz w:val="22"/>
          <w:szCs w:val="22"/>
        </w:rPr>
        <w:t>§ 10</w:t>
      </w:r>
    </w:p>
    <w:p w:rsidR="000E4AFF" w:rsidRPr="00217901" w:rsidRDefault="000E4AFF" w:rsidP="00E90A30">
      <w:pPr>
        <w:pStyle w:val="Listenabsatz"/>
        <w:widowControl/>
        <w:jc w:val="center"/>
        <w:rPr>
          <w:sz w:val="22"/>
          <w:szCs w:val="22"/>
        </w:rPr>
      </w:pPr>
    </w:p>
    <w:tbl>
      <w:tblPr>
        <w:tblW w:w="0" w:type="auto"/>
        <w:tblLook w:val="01E0" w:firstRow="1" w:lastRow="1" w:firstColumn="1" w:lastColumn="1" w:noHBand="0" w:noVBand="0"/>
      </w:tblPr>
      <w:tblGrid>
        <w:gridCol w:w="1728"/>
        <w:gridCol w:w="7380"/>
      </w:tblGrid>
      <w:tr w:rsidR="000E4AFF" w:rsidRPr="00217901" w:rsidTr="0011781B">
        <w:tc>
          <w:tcPr>
            <w:tcW w:w="1728" w:type="dxa"/>
            <w:shd w:val="clear" w:color="auto" w:fill="auto"/>
          </w:tcPr>
          <w:p w:rsidR="000E4AFF" w:rsidRPr="00217901" w:rsidRDefault="000E4AFF" w:rsidP="00E90A30">
            <w:pPr>
              <w:rPr>
                <w:rFonts w:cs="Arial"/>
                <w:sz w:val="22"/>
                <w:szCs w:val="22"/>
              </w:rPr>
            </w:pPr>
            <w:r w:rsidRPr="00217901">
              <w:rPr>
                <w:rFonts w:cs="Arial"/>
                <w:sz w:val="22"/>
                <w:szCs w:val="22"/>
              </w:rPr>
              <w:t>Organe</w:t>
            </w:r>
          </w:p>
        </w:tc>
        <w:tc>
          <w:tcPr>
            <w:tcW w:w="7380" w:type="dxa"/>
            <w:shd w:val="clear" w:color="auto" w:fill="auto"/>
          </w:tcPr>
          <w:p w:rsidR="000E4AFF" w:rsidRPr="00217901" w:rsidRDefault="000E4AFF" w:rsidP="00E90A30">
            <w:pPr>
              <w:tabs>
                <w:tab w:val="left" w:pos="1620"/>
              </w:tabs>
              <w:ind w:left="1620" w:hanging="1620"/>
              <w:rPr>
                <w:rFonts w:cs="Arial"/>
                <w:sz w:val="22"/>
                <w:szCs w:val="22"/>
              </w:rPr>
            </w:pPr>
            <w:r w:rsidRPr="00217901">
              <w:rPr>
                <w:rFonts w:cs="Arial"/>
                <w:sz w:val="22"/>
                <w:szCs w:val="22"/>
              </w:rPr>
              <w:t>Die Organe des Jagdvereins sind:</w:t>
            </w:r>
          </w:p>
          <w:p w:rsidR="003E0B2B" w:rsidRDefault="000E4AFF" w:rsidP="00E90A30">
            <w:pPr>
              <w:pStyle w:val="Listenabsatz"/>
              <w:numPr>
                <w:ilvl w:val="0"/>
                <w:numId w:val="20"/>
              </w:numPr>
              <w:tabs>
                <w:tab w:val="left" w:pos="1620"/>
              </w:tabs>
              <w:rPr>
                <w:rFonts w:cs="Arial"/>
                <w:sz w:val="22"/>
                <w:szCs w:val="22"/>
              </w:rPr>
            </w:pPr>
            <w:r w:rsidRPr="003E0B2B">
              <w:rPr>
                <w:rFonts w:cs="Arial"/>
                <w:sz w:val="22"/>
                <w:szCs w:val="22"/>
              </w:rPr>
              <w:t>die Mitgliederversammlung</w:t>
            </w:r>
          </w:p>
          <w:p w:rsidR="003E0B2B" w:rsidRDefault="003E0B2B" w:rsidP="00E90A30">
            <w:pPr>
              <w:pStyle w:val="Listenabsatz"/>
              <w:numPr>
                <w:ilvl w:val="0"/>
                <w:numId w:val="20"/>
              </w:numPr>
              <w:tabs>
                <w:tab w:val="left" w:pos="1620"/>
              </w:tabs>
              <w:rPr>
                <w:rFonts w:cs="Arial"/>
                <w:sz w:val="22"/>
                <w:szCs w:val="22"/>
              </w:rPr>
            </w:pPr>
            <w:r>
              <w:rPr>
                <w:rFonts w:cs="Arial"/>
                <w:sz w:val="22"/>
                <w:szCs w:val="22"/>
              </w:rPr>
              <w:t>d</w:t>
            </w:r>
            <w:r w:rsidR="000E4AFF" w:rsidRPr="003E0B2B">
              <w:rPr>
                <w:rFonts w:cs="Arial"/>
                <w:sz w:val="22"/>
                <w:szCs w:val="22"/>
              </w:rPr>
              <w:t>er Vorstand</w:t>
            </w:r>
          </w:p>
          <w:p w:rsidR="000E4AFF" w:rsidRPr="00F251C9" w:rsidRDefault="000E4AFF" w:rsidP="00E90A30">
            <w:pPr>
              <w:pStyle w:val="Listenabsatz"/>
              <w:numPr>
                <w:ilvl w:val="0"/>
                <w:numId w:val="20"/>
              </w:numPr>
              <w:tabs>
                <w:tab w:val="left" w:pos="1620"/>
              </w:tabs>
              <w:rPr>
                <w:rFonts w:cs="Arial"/>
                <w:sz w:val="22"/>
                <w:szCs w:val="22"/>
              </w:rPr>
            </w:pPr>
            <w:r w:rsidRPr="00217901">
              <w:rPr>
                <w:rFonts w:cs="Arial"/>
                <w:sz w:val="22"/>
                <w:szCs w:val="22"/>
              </w:rPr>
              <w:t>der Jagdaufseher und seine Stellvertretung</w:t>
            </w:r>
          </w:p>
        </w:tc>
      </w:tr>
    </w:tbl>
    <w:p w:rsidR="00BB2B31" w:rsidRPr="00217901" w:rsidRDefault="00BB2B31" w:rsidP="00BF6439">
      <w:pPr>
        <w:pStyle w:val="Listenabsatz"/>
        <w:widowControl/>
        <w:jc w:val="center"/>
        <w:rPr>
          <w:sz w:val="22"/>
          <w:szCs w:val="22"/>
        </w:rPr>
      </w:pPr>
    </w:p>
    <w:p w:rsidR="001633E5" w:rsidRDefault="001633E5">
      <w:pPr>
        <w:widowControl/>
        <w:rPr>
          <w:rFonts w:eastAsia="Frutiger LT Com 55 Roman"/>
          <w:sz w:val="22"/>
          <w:szCs w:val="22"/>
        </w:rPr>
      </w:pPr>
      <w:r>
        <w:rPr>
          <w:sz w:val="22"/>
          <w:szCs w:val="22"/>
        </w:rPr>
        <w:br w:type="page"/>
      </w:r>
    </w:p>
    <w:p w:rsidR="00BB2B31" w:rsidRPr="00217901" w:rsidRDefault="00BB2B31" w:rsidP="00E90A30">
      <w:pPr>
        <w:pStyle w:val="Listenabsatz"/>
        <w:widowControl/>
        <w:jc w:val="center"/>
        <w:rPr>
          <w:sz w:val="22"/>
          <w:szCs w:val="22"/>
        </w:rPr>
      </w:pPr>
    </w:p>
    <w:p w:rsidR="00BB2B31" w:rsidRPr="00217901" w:rsidRDefault="00BB2B31" w:rsidP="00E90A30">
      <w:pPr>
        <w:pStyle w:val="Listenabsatz"/>
        <w:widowControl/>
        <w:numPr>
          <w:ilvl w:val="0"/>
          <w:numId w:val="12"/>
        </w:numPr>
        <w:ind w:left="357" w:hanging="357"/>
        <w:jc w:val="center"/>
        <w:rPr>
          <w:b/>
          <w:sz w:val="22"/>
          <w:szCs w:val="22"/>
        </w:rPr>
      </w:pPr>
      <w:r w:rsidRPr="00217901">
        <w:rPr>
          <w:b/>
          <w:sz w:val="22"/>
          <w:szCs w:val="22"/>
        </w:rPr>
        <w:t>Die Mitgliederversammlung</w:t>
      </w:r>
    </w:p>
    <w:p w:rsidR="000E4AFF" w:rsidRPr="00217901" w:rsidRDefault="000E4AFF" w:rsidP="00E90A30">
      <w:pPr>
        <w:pStyle w:val="Listenabsatz"/>
        <w:widowControl/>
        <w:jc w:val="center"/>
        <w:rPr>
          <w:sz w:val="22"/>
          <w:szCs w:val="22"/>
        </w:rPr>
      </w:pPr>
    </w:p>
    <w:p w:rsidR="000E4AFF" w:rsidRPr="00217901" w:rsidRDefault="000E4AFF" w:rsidP="00E90A30">
      <w:pPr>
        <w:widowControl/>
        <w:jc w:val="center"/>
        <w:rPr>
          <w:sz w:val="22"/>
          <w:szCs w:val="22"/>
        </w:rPr>
      </w:pPr>
      <w:r w:rsidRPr="00217901">
        <w:rPr>
          <w:sz w:val="22"/>
          <w:szCs w:val="22"/>
        </w:rPr>
        <w:t>§ 11</w:t>
      </w:r>
    </w:p>
    <w:p w:rsidR="000E4AFF" w:rsidRPr="00217901" w:rsidRDefault="000E4AFF" w:rsidP="00E90A30">
      <w:pPr>
        <w:pStyle w:val="Listenabsatz"/>
        <w:widowControl/>
        <w:jc w:val="center"/>
        <w:rPr>
          <w:sz w:val="22"/>
          <w:szCs w:val="22"/>
        </w:rPr>
      </w:pPr>
    </w:p>
    <w:tbl>
      <w:tblPr>
        <w:tblW w:w="0" w:type="auto"/>
        <w:tblLook w:val="01E0" w:firstRow="1" w:lastRow="1" w:firstColumn="1" w:lastColumn="1" w:noHBand="0" w:noVBand="0"/>
      </w:tblPr>
      <w:tblGrid>
        <w:gridCol w:w="1728"/>
        <w:gridCol w:w="7380"/>
      </w:tblGrid>
      <w:tr w:rsidR="000E4AFF" w:rsidRPr="00217901" w:rsidTr="0011781B">
        <w:tc>
          <w:tcPr>
            <w:tcW w:w="1728" w:type="dxa"/>
            <w:shd w:val="clear" w:color="auto" w:fill="auto"/>
          </w:tcPr>
          <w:p w:rsidR="000E4AFF" w:rsidRPr="00217901" w:rsidRDefault="000E4AFF" w:rsidP="00E90A30">
            <w:pPr>
              <w:rPr>
                <w:rFonts w:cs="Arial"/>
                <w:sz w:val="22"/>
                <w:szCs w:val="22"/>
              </w:rPr>
            </w:pPr>
            <w:r w:rsidRPr="00217901">
              <w:rPr>
                <w:rFonts w:cs="Arial"/>
                <w:sz w:val="22"/>
                <w:szCs w:val="22"/>
              </w:rPr>
              <w:t>Mitgliederver-sammlung</w:t>
            </w:r>
          </w:p>
        </w:tc>
        <w:tc>
          <w:tcPr>
            <w:tcW w:w="7380" w:type="dxa"/>
            <w:shd w:val="clear" w:color="auto" w:fill="auto"/>
          </w:tcPr>
          <w:p w:rsidR="000E4AFF" w:rsidRPr="00217901" w:rsidRDefault="000E4AFF" w:rsidP="00E90A30">
            <w:pPr>
              <w:tabs>
                <w:tab w:val="left" w:pos="0"/>
              </w:tabs>
              <w:rPr>
                <w:rFonts w:cs="Arial"/>
                <w:sz w:val="22"/>
                <w:szCs w:val="22"/>
              </w:rPr>
            </w:pPr>
            <w:r w:rsidRPr="00217901">
              <w:rPr>
                <w:rFonts w:cs="Arial"/>
                <w:sz w:val="22"/>
                <w:szCs w:val="22"/>
              </w:rPr>
              <w:t xml:space="preserve">Die ordentliche Mitgliederversammlung wird </w:t>
            </w:r>
            <w:r w:rsidR="00D27B5A">
              <w:rPr>
                <w:rFonts w:cs="Arial"/>
                <w:sz w:val="22"/>
                <w:szCs w:val="22"/>
              </w:rPr>
              <w:t xml:space="preserve">innerhalb der ersten </w:t>
            </w:r>
            <w:r w:rsidR="00A75AE7">
              <w:rPr>
                <w:rFonts w:cs="Arial"/>
                <w:sz w:val="22"/>
                <w:szCs w:val="22"/>
              </w:rPr>
              <w:t>sechs</w:t>
            </w:r>
            <w:r w:rsidRPr="00217901">
              <w:rPr>
                <w:rFonts w:cs="Arial"/>
                <w:sz w:val="22"/>
                <w:szCs w:val="22"/>
              </w:rPr>
              <w:t xml:space="preserve"> Monate des</w:t>
            </w:r>
            <w:r w:rsidR="00A75AE7">
              <w:rPr>
                <w:rFonts w:cs="Arial"/>
                <w:sz w:val="22"/>
                <w:szCs w:val="22"/>
              </w:rPr>
              <w:t xml:space="preserve"> Vereinsj</w:t>
            </w:r>
            <w:r w:rsidRPr="00217901">
              <w:rPr>
                <w:rFonts w:cs="Arial"/>
                <w:sz w:val="22"/>
                <w:szCs w:val="22"/>
              </w:rPr>
              <w:t>ahres einberufen.</w:t>
            </w:r>
          </w:p>
          <w:p w:rsidR="000E4AFF" w:rsidRPr="00217901" w:rsidRDefault="000E4AFF" w:rsidP="00E90A30">
            <w:pPr>
              <w:tabs>
                <w:tab w:val="left" w:pos="0"/>
              </w:tabs>
              <w:rPr>
                <w:rFonts w:cs="Arial"/>
                <w:sz w:val="22"/>
                <w:szCs w:val="22"/>
              </w:rPr>
            </w:pPr>
          </w:p>
          <w:p w:rsidR="000E4AFF" w:rsidRPr="00217901" w:rsidRDefault="000E4AFF" w:rsidP="00E90A30">
            <w:pPr>
              <w:tabs>
                <w:tab w:val="left" w:pos="0"/>
                <w:tab w:val="left" w:pos="72"/>
              </w:tabs>
              <w:rPr>
                <w:rFonts w:cs="Arial"/>
                <w:sz w:val="22"/>
                <w:szCs w:val="22"/>
              </w:rPr>
            </w:pPr>
            <w:r w:rsidRPr="00217901">
              <w:rPr>
                <w:rFonts w:cs="Arial"/>
                <w:sz w:val="22"/>
                <w:szCs w:val="22"/>
              </w:rPr>
              <w:t xml:space="preserve">Die Einladung zur Mitgliederversammlung erfolgt unter Einhaltung einer Frist von mindestens </w:t>
            </w:r>
            <w:r w:rsidR="00686B3F" w:rsidRPr="00217901">
              <w:rPr>
                <w:rFonts w:cs="Arial"/>
                <w:sz w:val="22"/>
                <w:szCs w:val="22"/>
              </w:rPr>
              <w:t>30</w:t>
            </w:r>
            <w:r w:rsidRPr="00217901">
              <w:rPr>
                <w:rFonts w:cs="Arial"/>
                <w:sz w:val="22"/>
                <w:szCs w:val="22"/>
              </w:rPr>
              <w:t xml:space="preserve"> Tagen schriftlich </w:t>
            </w:r>
            <w:r w:rsidR="00A75AE7">
              <w:rPr>
                <w:rFonts w:cs="Arial"/>
                <w:sz w:val="22"/>
                <w:szCs w:val="22"/>
              </w:rPr>
              <w:t xml:space="preserve">oder per </w:t>
            </w:r>
            <w:r w:rsidR="00C37203">
              <w:rPr>
                <w:rFonts w:cs="Arial"/>
                <w:sz w:val="22"/>
                <w:szCs w:val="22"/>
              </w:rPr>
              <w:t>E-Mail</w:t>
            </w:r>
            <w:r w:rsidR="00A75AE7">
              <w:rPr>
                <w:rFonts w:cs="Arial"/>
                <w:sz w:val="22"/>
                <w:szCs w:val="22"/>
              </w:rPr>
              <w:t xml:space="preserve"> </w:t>
            </w:r>
            <w:r w:rsidRPr="00217901">
              <w:rPr>
                <w:rFonts w:cs="Arial"/>
                <w:sz w:val="22"/>
                <w:szCs w:val="22"/>
              </w:rPr>
              <w:t>durch den Vorstand unter Angabe der Traktanden.</w:t>
            </w:r>
          </w:p>
          <w:p w:rsidR="000E4AFF" w:rsidRPr="00217901" w:rsidRDefault="000E4AFF" w:rsidP="00E90A30">
            <w:pPr>
              <w:tabs>
                <w:tab w:val="left" w:pos="0"/>
                <w:tab w:val="left" w:pos="72"/>
              </w:tabs>
              <w:rPr>
                <w:rFonts w:cs="Arial"/>
                <w:sz w:val="22"/>
                <w:szCs w:val="22"/>
              </w:rPr>
            </w:pPr>
          </w:p>
          <w:p w:rsidR="000E4AFF" w:rsidRPr="00217901" w:rsidRDefault="000E4AFF" w:rsidP="00E84B14">
            <w:pPr>
              <w:tabs>
                <w:tab w:val="left" w:pos="0"/>
                <w:tab w:val="left" w:pos="72"/>
              </w:tabs>
              <w:rPr>
                <w:rFonts w:cs="Arial"/>
                <w:sz w:val="22"/>
                <w:szCs w:val="22"/>
              </w:rPr>
            </w:pPr>
            <w:r w:rsidRPr="00217901">
              <w:rPr>
                <w:rFonts w:cs="Arial"/>
                <w:sz w:val="22"/>
                <w:szCs w:val="22"/>
              </w:rPr>
              <w:t xml:space="preserve">Jedes </w:t>
            </w:r>
            <w:r w:rsidR="00B724A1" w:rsidRPr="00217901">
              <w:rPr>
                <w:rFonts w:cs="Arial"/>
                <w:sz w:val="22"/>
                <w:szCs w:val="22"/>
              </w:rPr>
              <w:t>Mitglied</w:t>
            </w:r>
            <w:r w:rsidRPr="00217901">
              <w:rPr>
                <w:rFonts w:cs="Arial"/>
                <w:sz w:val="22"/>
                <w:szCs w:val="22"/>
              </w:rPr>
              <w:t xml:space="preserve"> hat das Recht, zu</w:t>
            </w:r>
            <w:r w:rsidR="00E84B14">
              <w:rPr>
                <w:rFonts w:cs="Arial"/>
                <w:sz w:val="22"/>
                <w:szCs w:val="22"/>
              </w:rPr>
              <w:t>h</w:t>
            </w:r>
            <w:r w:rsidRPr="00217901">
              <w:rPr>
                <w:rFonts w:cs="Arial"/>
                <w:sz w:val="22"/>
                <w:szCs w:val="22"/>
              </w:rPr>
              <w:t xml:space="preserve">anden der nächsten Mitgliederversammlung Anträge zu stellen. Anträge zuhanden der Mitgliederversammlung sind spätestens bis </w:t>
            </w:r>
            <w:r w:rsidR="00310B49">
              <w:rPr>
                <w:rFonts w:cs="Arial"/>
                <w:sz w:val="22"/>
                <w:szCs w:val="22"/>
              </w:rPr>
              <w:t>20 Tage vor der Mitgliederversammlung</w:t>
            </w:r>
            <w:r w:rsidRPr="00217901">
              <w:rPr>
                <w:rFonts w:cs="Arial"/>
                <w:sz w:val="22"/>
                <w:szCs w:val="22"/>
              </w:rPr>
              <w:t xml:space="preserve"> schriftlich </w:t>
            </w:r>
            <w:r w:rsidR="00A75AE7">
              <w:rPr>
                <w:rFonts w:cs="Arial"/>
                <w:sz w:val="22"/>
                <w:szCs w:val="22"/>
              </w:rPr>
              <w:t xml:space="preserve">oder per </w:t>
            </w:r>
            <w:r w:rsidR="00C37203">
              <w:rPr>
                <w:rFonts w:cs="Arial"/>
                <w:sz w:val="22"/>
                <w:szCs w:val="22"/>
              </w:rPr>
              <w:t>E-Mail</w:t>
            </w:r>
            <w:r w:rsidR="00A75AE7">
              <w:rPr>
                <w:rFonts w:cs="Arial"/>
                <w:sz w:val="22"/>
                <w:szCs w:val="22"/>
              </w:rPr>
              <w:t xml:space="preserve"> </w:t>
            </w:r>
            <w:r w:rsidR="00CA4077">
              <w:rPr>
                <w:rFonts w:cs="Arial"/>
                <w:sz w:val="22"/>
                <w:szCs w:val="22"/>
              </w:rPr>
              <w:t>an</w:t>
            </w:r>
            <w:r w:rsidR="00A75AE7" w:rsidRPr="00217901">
              <w:rPr>
                <w:rFonts w:cs="Arial"/>
                <w:sz w:val="22"/>
                <w:szCs w:val="22"/>
              </w:rPr>
              <w:t xml:space="preserve"> </w:t>
            </w:r>
            <w:r w:rsidRPr="00217901">
              <w:rPr>
                <w:rFonts w:cs="Arial"/>
                <w:sz w:val="22"/>
                <w:szCs w:val="22"/>
              </w:rPr>
              <w:t>den Präsidenten zu richten.</w:t>
            </w:r>
          </w:p>
        </w:tc>
      </w:tr>
    </w:tbl>
    <w:p w:rsidR="000E4AFF" w:rsidRPr="00217901" w:rsidRDefault="000E4AFF" w:rsidP="00E90A30">
      <w:pPr>
        <w:pStyle w:val="Listenabsatz"/>
        <w:widowControl/>
        <w:jc w:val="center"/>
        <w:rPr>
          <w:sz w:val="22"/>
          <w:szCs w:val="22"/>
        </w:rPr>
      </w:pPr>
    </w:p>
    <w:p w:rsidR="000E4AFF" w:rsidRPr="00217901" w:rsidRDefault="000E4AFF" w:rsidP="00E90A30">
      <w:pPr>
        <w:pStyle w:val="Listenabsatz"/>
        <w:widowControl/>
        <w:jc w:val="center"/>
        <w:rPr>
          <w:sz w:val="22"/>
          <w:szCs w:val="22"/>
        </w:rPr>
      </w:pPr>
    </w:p>
    <w:p w:rsidR="000E4AFF" w:rsidRPr="00217901" w:rsidRDefault="000E4AFF" w:rsidP="00E90A30">
      <w:pPr>
        <w:pStyle w:val="Listenabsatz"/>
        <w:widowControl/>
        <w:jc w:val="center"/>
        <w:rPr>
          <w:sz w:val="22"/>
          <w:szCs w:val="22"/>
        </w:rPr>
      </w:pPr>
      <w:r w:rsidRPr="00217901">
        <w:rPr>
          <w:sz w:val="22"/>
          <w:szCs w:val="22"/>
        </w:rPr>
        <w:t>§ 12</w:t>
      </w:r>
    </w:p>
    <w:p w:rsidR="000E4AFF" w:rsidRPr="00217901" w:rsidRDefault="000E4AFF" w:rsidP="00E90A30">
      <w:pPr>
        <w:pStyle w:val="Listenabsatz"/>
        <w:widowControl/>
        <w:jc w:val="center"/>
        <w:rPr>
          <w:sz w:val="22"/>
          <w:szCs w:val="22"/>
        </w:rPr>
      </w:pPr>
    </w:p>
    <w:tbl>
      <w:tblPr>
        <w:tblW w:w="0" w:type="auto"/>
        <w:tblLook w:val="01E0" w:firstRow="1" w:lastRow="1" w:firstColumn="1" w:lastColumn="1" w:noHBand="0" w:noVBand="0"/>
      </w:tblPr>
      <w:tblGrid>
        <w:gridCol w:w="1728"/>
        <w:gridCol w:w="7380"/>
      </w:tblGrid>
      <w:tr w:rsidR="000E4AFF" w:rsidRPr="00217901" w:rsidTr="0011781B">
        <w:tc>
          <w:tcPr>
            <w:tcW w:w="1728" w:type="dxa"/>
            <w:shd w:val="clear" w:color="auto" w:fill="auto"/>
          </w:tcPr>
          <w:p w:rsidR="0051393E" w:rsidRPr="00217901" w:rsidRDefault="000E4AFF" w:rsidP="00E90A30">
            <w:pPr>
              <w:rPr>
                <w:rFonts w:cs="Arial"/>
                <w:sz w:val="22"/>
                <w:szCs w:val="22"/>
              </w:rPr>
            </w:pPr>
            <w:r w:rsidRPr="00217901">
              <w:rPr>
                <w:rFonts w:cs="Arial"/>
                <w:sz w:val="22"/>
                <w:szCs w:val="22"/>
              </w:rPr>
              <w:t>Ausser</w:t>
            </w:r>
            <w:r w:rsidR="0051393E" w:rsidRPr="00217901">
              <w:rPr>
                <w:rFonts w:cs="Arial"/>
                <w:sz w:val="22"/>
                <w:szCs w:val="22"/>
              </w:rPr>
              <w:t>-</w:t>
            </w:r>
          </w:p>
          <w:p w:rsidR="0051393E" w:rsidRPr="00217901" w:rsidRDefault="000E4AFF" w:rsidP="00E90A30">
            <w:pPr>
              <w:rPr>
                <w:rFonts w:cs="Arial"/>
                <w:sz w:val="22"/>
                <w:szCs w:val="22"/>
              </w:rPr>
            </w:pPr>
            <w:r w:rsidRPr="00217901">
              <w:rPr>
                <w:rFonts w:cs="Arial"/>
                <w:sz w:val="22"/>
                <w:szCs w:val="22"/>
              </w:rPr>
              <w:t>ordentliche Mitgliederver</w:t>
            </w:r>
            <w:r w:rsidR="0051393E" w:rsidRPr="00217901">
              <w:rPr>
                <w:rFonts w:cs="Arial"/>
                <w:sz w:val="22"/>
                <w:szCs w:val="22"/>
              </w:rPr>
              <w:t>-</w:t>
            </w:r>
          </w:p>
          <w:p w:rsidR="000E4AFF" w:rsidRPr="00217901" w:rsidRDefault="000E4AFF" w:rsidP="00E90A30">
            <w:pPr>
              <w:rPr>
                <w:rFonts w:cs="Arial"/>
                <w:sz w:val="22"/>
                <w:szCs w:val="22"/>
              </w:rPr>
            </w:pPr>
            <w:r w:rsidRPr="00217901">
              <w:rPr>
                <w:rFonts w:cs="Arial"/>
                <w:sz w:val="22"/>
                <w:szCs w:val="22"/>
              </w:rPr>
              <w:t>sammlung</w:t>
            </w:r>
          </w:p>
        </w:tc>
        <w:tc>
          <w:tcPr>
            <w:tcW w:w="7380" w:type="dxa"/>
            <w:shd w:val="clear" w:color="auto" w:fill="auto"/>
          </w:tcPr>
          <w:p w:rsidR="000E4AFF" w:rsidRDefault="000E4AFF" w:rsidP="00E90A30">
            <w:pPr>
              <w:tabs>
                <w:tab w:val="left" w:pos="0"/>
                <w:tab w:val="left" w:pos="72"/>
              </w:tabs>
              <w:rPr>
                <w:rFonts w:cs="Arial"/>
                <w:sz w:val="22"/>
                <w:szCs w:val="22"/>
              </w:rPr>
            </w:pPr>
            <w:r w:rsidRPr="00217901">
              <w:rPr>
                <w:rFonts w:cs="Arial"/>
                <w:sz w:val="22"/>
                <w:szCs w:val="22"/>
              </w:rPr>
              <w:t>Eine ausserordentliche Mitgliederversammlung ist auf Beschluss des Vorstandes oder auf Antrag von mindestens einem Fünftel der Mit</w:t>
            </w:r>
            <w:r w:rsidR="00454594">
              <w:rPr>
                <w:rFonts w:cs="Arial"/>
                <w:sz w:val="22"/>
                <w:szCs w:val="22"/>
              </w:rPr>
              <w:t>glieder einzuberufen.</w:t>
            </w:r>
          </w:p>
          <w:p w:rsidR="00454594" w:rsidRDefault="00454594" w:rsidP="00E90A30">
            <w:pPr>
              <w:tabs>
                <w:tab w:val="left" w:pos="0"/>
                <w:tab w:val="left" w:pos="72"/>
              </w:tabs>
              <w:rPr>
                <w:rFonts w:cs="Arial"/>
                <w:sz w:val="22"/>
                <w:szCs w:val="22"/>
              </w:rPr>
            </w:pPr>
          </w:p>
          <w:p w:rsidR="00454594" w:rsidRDefault="00454594" w:rsidP="00E90A30">
            <w:pPr>
              <w:tabs>
                <w:tab w:val="left" w:pos="0"/>
                <w:tab w:val="left" w:pos="72"/>
              </w:tabs>
              <w:rPr>
                <w:rFonts w:cs="Arial"/>
                <w:sz w:val="22"/>
                <w:szCs w:val="22"/>
              </w:rPr>
            </w:pPr>
            <w:r>
              <w:rPr>
                <w:rFonts w:cs="Arial"/>
                <w:sz w:val="22"/>
                <w:szCs w:val="22"/>
              </w:rPr>
              <w:t>Die ausserordentliche Mitgliederversammlung hat innerhalb von zwei Monaten seit Einreichung des Begehrens stattzufinden.</w:t>
            </w:r>
          </w:p>
          <w:p w:rsidR="00454594" w:rsidRDefault="00454594" w:rsidP="00E90A30">
            <w:pPr>
              <w:tabs>
                <w:tab w:val="left" w:pos="0"/>
                <w:tab w:val="left" w:pos="72"/>
              </w:tabs>
              <w:rPr>
                <w:rFonts w:cs="Arial"/>
                <w:sz w:val="22"/>
                <w:szCs w:val="22"/>
              </w:rPr>
            </w:pPr>
          </w:p>
          <w:p w:rsidR="00454594" w:rsidRPr="00217901" w:rsidRDefault="00454594" w:rsidP="00E90A30">
            <w:pPr>
              <w:tabs>
                <w:tab w:val="left" w:pos="0"/>
                <w:tab w:val="left" w:pos="72"/>
              </w:tabs>
              <w:rPr>
                <w:rFonts w:cs="Arial"/>
                <w:sz w:val="22"/>
                <w:szCs w:val="22"/>
              </w:rPr>
            </w:pPr>
            <w:r>
              <w:rPr>
                <w:rFonts w:cs="Arial"/>
                <w:sz w:val="22"/>
                <w:szCs w:val="22"/>
              </w:rPr>
              <w:t xml:space="preserve">Die Einladung zur ausserordentlichen Mitgliederversammlung erfolgt unter Einhaltung einer Frist von mindestens 14 Tagen schriftlich </w:t>
            </w:r>
            <w:r w:rsidR="00A75AE7">
              <w:rPr>
                <w:rFonts w:cs="Arial"/>
                <w:sz w:val="22"/>
                <w:szCs w:val="22"/>
              </w:rPr>
              <w:t xml:space="preserve">oder per </w:t>
            </w:r>
            <w:r w:rsidR="00C37203">
              <w:rPr>
                <w:rFonts w:cs="Arial"/>
                <w:sz w:val="22"/>
                <w:szCs w:val="22"/>
              </w:rPr>
              <w:t>E-Mail</w:t>
            </w:r>
            <w:r w:rsidR="00A75AE7">
              <w:rPr>
                <w:rFonts w:cs="Arial"/>
                <w:sz w:val="22"/>
                <w:szCs w:val="22"/>
              </w:rPr>
              <w:t xml:space="preserve"> </w:t>
            </w:r>
            <w:r>
              <w:rPr>
                <w:rFonts w:cs="Arial"/>
                <w:sz w:val="22"/>
                <w:szCs w:val="22"/>
              </w:rPr>
              <w:t>durch den Vorstand unter Angabe der Traktanden.</w:t>
            </w:r>
          </w:p>
        </w:tc>
      </w:tr>
    </w:tbl>
    <w:p w:rsidR="000E4AFF" w:rsidRPr="00217901" w:rsidRDefault="000E4AFF" w:rsidP="00E90A30">
      <w:pPr>
        <w:pStyle w:val="Listenabsatz"/>
        <w:widowControl/>
        <w:jc w:val="center"/>
        <w:rPr>
          <w:sz w:val="22"/>
          <w:szCs w:val="22"/>
        </w:rPr>
      </w:pPr>
    </w:p>
    <w:p w:rsidR="00BB2B31" w:rsidRPr="00217901" w:rsidRDefault="00BB2B31" w:rsidP="00E90A30">
      <w:pPr>
        <w:pStyle w:val="Listenabsatz"/>
        <w:widowControl/>
        <w:jc w:val="center"/>
        <w:rPr>
          <w:sz w:val="22"/>
          <w:szCs w:val="22"/>
        </w:rPr>
      </w:pPr>
    </w:p>
    <w:p w:rsidR="00BB2B31" w:rsidRPr="00217901" w:rsidRDefault="00BB2B31" w:rsidP="00E90A30">
      <w:pPr>
        <w:pStyle w:val="Listenabsatz"/>
        <w:widowControl/>
        <w:jc w:val="center"/>
        <w:rPr>
          <w:sz w:val="22"/>
          <w:szCs w:val="22"/>
        </w:rPr>
      </w:pPr>
      <w:r w:rsidRPr="00217901">
        <w:rPr>
          <w:sz w:val="22"/>
          <w:szCs w:val="22"/>
        </w:rPr>
        <w:t>§ 13</w:t>
      </w:r>
    </w:p>
    <w:p w:rsidR="00BB2B31" w:rsidRPr="00217901" w:rsidRDefault="00BB2B31" w:rsidP="00E90A30">
      <w:pPr>
        <w:widowControl/>
        <w:jc w:val="center"/>
        <w:rPr>
          <w:sz w:val="22"/>
          <w:szCs w:val="22"/>
        </w:rPr>
      </w:pPr>
    </w:p>
    <w:tbl>
      <w:tblPr>
        <w:tblW w:w="0" w:type="auto"/>
        <w:tblLook w:val="01E0" w:firstRow="1" w:lastRow="1" w:firstColumn="1" w:lastColumn="1" w:noHBand="0" w:noVBand="0"/>
      </w:tblPr>
      <w:tblGrid>
        <w:gridCol w:w="1728"/>
        <w:gridCol w:w="7380"/>
      </w:tblGrid>
      <w:tr w:rsidR="00BB2B31" w:rsidRPr="00217901" w:rsidTr="0011781B">
        <w:tc>
          <w:tcPr>
            <w:tcW w:w="1728" w:type="dxa"/>
            <w:shd w:val="clear" w:color="auto" w:fill="auto"/>
          </w:tcPr>
          <w:p w:rsidR="00B724A1" w:rsidRPr="00217901" w:rsidRDefault="00BB2B31" w:rsidP="00E90A30">
            <w:pPr>
              <w:rPr>
                <w:rFonts w:cs="Arial"/>
                <w:sz w:val="22"/>
                <w:szCs w:val="22"/>
              </w:rPr>
            </w:pPr>
            <w:r w:rsidRPr="00217901">
              <w:rPr>
                <w:rFonts w:cs="Arial"/>
                <w:sz w:val="22"/>
                <w:szCs w:val="22"/>
              </w:rPr>
              <w:t>Aufgaben</w:t>
            </w:r>
            <w:r w:rsidR="00B724A1" w:rsidRPr="00217901">
              <w:rPr>
                <w:rFonts w:cs="Arial"/>
                <w:sz w:val="22"/>
                <w:szCs w:val="22"/>
              </w:rPr>
              <w:t xml:space="preserve"> und </w:t>
            </w:r>
          </w:p>
          <w:p w:rsidR="00B724A1" w:rsidRPr="00217901" w:rsidRDefault="00AE486D" w:rsidP="00E90A30">
            <w:pPr>
              <w:rPr>
                <w:rFonts w:cs="Arial"/>
                <w:sz w:val="22"/>
                <w:szCs w:val="22"/>
              </w:rPr>
            </w:pPr>
            <w:r w:rsidRPr="00217901">
              <w:rPr>
                <w:rFonts w:cs="Arial"/>
                <w:sz w:val="22"/>
                <w:szCs w:val="22"/>
              </w:rPr>
              <w:t xml:space="preserve">Befugnisse </w:t>
            </w:r>
          </w:p>
          <w:p w:rsidR="00B724A1" w:rsidRPr="00217901" w:rsidRDefault="00BB2B31" w:rsidP="00E90A30">
            <w:pPr>
              <w:rPr>
                <w:rFonts w:cs="Arial"/>
                <w:sz w:val="22"/>
                <w:szCs w:val="22"/>
              </w:rPr>
            </w:pPr>
            <w:r w:rsidRPr="00217901">
              <w:rPr>
                <w:rFonts w:cs="Arial"/>
                <w:sz w:val="22"/>
                <w:szCs w:val="22"/>
              </w:rPr>
              <w:t>der</w:t>
            </w:r>
            <w:r w:rsidR="00AE486D" w:rsidRPr="00217901">
              <w:rPr>
                <w:rFonts w:cs="Arial"/>
                <w:sz w:val="22"/>
                <w:szCs w:val="22"/>
              </w:rPr>
              <w:t xml:space="preserve"> </w:t>
            </w:r>
            <w:r w:rsidRPr="00217901">
              <w:rPr>
                <w:rFonts w:cs="Arial"/>
                <w:sz w:val="22"/>
                <w:szCs w:val="22"/>
              </w:rPr>
              <w:t>Mit</w:t>
            </w:r>
            <w:r w:rsidR="00B724A1" w:rsidRPr="00217901">
              <w:rPr>
                <w:rFonts w:cs="Arial"/>
                <w:sz w:val="22"/>
                <w:szCs w:val="22"/>
              </w:rPr>
              <w:t>-</w:t>
            </w:r>
          </w:p>
          <w:p w:rsidR="00B724A1" w:rsidRPr="00217901" w:rsidRDefault="00BB2B31" w:rsidP="00E90A30">
            <w:pPr>
              <w:rPr>
                <w:rFonts w:cs="Arial"/>
                <w:sz w:val="22"/>
                <w:szCs w:val="22"/>
              </w:rPr>
            </w:pPr>
            <w:r w:rsidRPr="00217901">
              <w:rPr>
                <w:rFonts w:cs="Arial"/>
                <w:sz w:val="22"/>
                <w:szCs w:val="22"/>
              </w:rPr>
              <w:t>glie</w:t>
            </w:r>
            <w:r w:rsidR="00B724A1" w:rsidRPr="00217901">
              <w:rPr>
                <w:rFonts w:cs="Arial"/>
                <w:sz w:val="22"/>
                <w:szCs w:val="22"/>
              </w:rPr>
              <w:t>der</w:t>
            </w:r>
            <w:r w:rsidRPr="00217901">
              <w:rPr>
                <w:rFonts w:cs="Arial"/>
                <w:sz w:val="22"/>
                <w:szCs w:val="22"/>
              </w:rPr>
              <w:t>ver</w:t>
            </w:r>
            <w:r w:rsidR="00B724A1" w:rsidRPr="00217901">
              <w:rPr>
                <w:rFonts w:cs="Arial"/>
                <w:sz w:val="22"/>
                <w:szCs w:val="22"/>
              </w:rPr>
              <w:t>-</w:t>
            </w:r>
          </w:p>
          <w:p w:rsidR="00BB2B31" w:rsidRPr="00217901" w:rsidRDefault="00BB2B31" w:rsidP="00E90A30">
            <w:pPr>
              <w:rPr>
                <w:rFonts w:cs="Arial"/>
                <w:sz w:val="22"/>
                <w:szCs w:val="22"/>
              </w:rPr>
            </w:pPr>
            <w:r w:rsidRPr="00217901">
              <w:rPr>
                <w:rFonts w:cs="Arial"/>
                <w:sz w:val="22"/>
                <w:szCs w:val="22"/>
              </w:rPr>
              <w:t>sammlung</w:t>
            </w:r>
          </w:p>
        </w:tc>
        <w:tc>
          <w:tcPr>
            <w:tcW w:w="7380" w:type="dxa"/>
            <w:shd w:val="clear" w:color="auto" w:fill="auto"/>
          </w:tcPr>
          <w:p w:rsidR="00BB2B31" w:rsidRPr="00217901" w:rsidRDefault="00BB2B31" w:rsidP="00E90A30">
            <w:pPr>
              <w:tabs>
                <w:tab w:val="left" w:pos="0"/>
              </w:tabs>
              <w:rPr>
                <w:rFonts w:cs="Arial"/>
                <w:sz w:val="22"/>
                <w:szCs w:val="22"/>
              </w:rPr>
            </w:pPr>
            <w:r w:rsidRPr="00217901">
              <w:rPr>
                <w:rFonts w:cs="Arial"/>
                <w:sz w:val="22"/>
                <w:szCs w:val="22"/>
              </w:rPr>
              <w:t>Der Mitgliederversammlung kommen folgende unentziehbare Befugnisse und Aufgaben zu:</w:t>
            </w:r>
          </w:p>
          <w:p w:rsidR="00BB2B31" w:rsidRPr="00217901" w:rsidRDefault="00BB2B31" w:rsidP="00E90A30">
            <w:pPr>
              <w:tabs>
                <w:tab w:val="left" w:pos="0"/>
              </w:tabs>
              <w:rPr>
                <w:rFonts w:cs="Arial"/>
                <w:sz w:val="22"/>
                <w:szCs w:val="22"/>
              </w:rPr>
            </w:pPr>
          </w:p>
          <w:p w:rsidR="00C84BED" w:rsidRDefault="00BB2B31" w:rsidP="00E90A30">
            <w:pPr>
              <w:widowControl/>
              <w:numPr>
                <w:ilvl w:val="0"/>
                <w:numId w:val="13"/>
              </w:numPr>
              <w:tabs>
                <w:tab w:val="clear" w:pos="2700"/>
                <w:tab w:val="num" w:pos="432"/>
              </w:tabs>
              <w:ind w:left="432" w:hanging="432"/>
              <w:rPr>
                <w:rFonts w:cs="Arial"/>
                <w:sz w:val="22"/>
                <w:szCs w:val="22"/>
              </w:rPr>
            </w:pPr>
            <w:r w:rsidRPr="00217901">
              <w:rPr>
                <w:rFonts w:cs="Arial"/>
                <w:sz w:val="22"/>
                <w:szCs w:val="22"/>
              </w:rPr>
              <w:t>Festsetzung und Abänderung der Statuten;</w:t>
            </w:r>
          </w:p>
          <w:p w:rsidR="00BF6439" w:rsidRPr="00FC03B3" w:rsidRDefault="00BF6439" w:rsidP="001633E5">
            <w:pPr>
              <w:widowControl/>
              <w:rPr>
                <w:rFonts w:cs="Arial"/>
                <w:sz w:val="22"/>
                <w:szCs w:val="22"/>
              </w:rPr>
            </w:pPr>
          </w:p>
          <w:p w:rsidR="00BB2B31" w:rsidRDefault="00BB2B31" w:rsidP="00E90A30">
            <w:pPr>
              <w:widowControl/>
              <w:numPr>
                <w:ilvl w:val="0"/>
                <w:numId w:val="13"/>
              </w:numPr>
              <w:tabs>
                <w:tab w:val="clear" w:pos="2700"/>
                <w:tab w:val="num" w:pos="432"/>
              </w:tabs>
              <w:ind w:left="432" w:hanging="432"/>
              <w:rPr>
                <w:rFonts w:cs="Arial"/>
                <w:sz w:val="22"/>
                <w:szCs w:val="22"/>
              </w:rPr>
            </w:pPr>
            <w:r w:rsidRPr="00217901">
              <w:rPr>
                <w:rFonts w:cs="Arial"/>
                <w:sz w:val="22"/>
                <w:szCs w:val="22"/>
              </w:rPr>
              <w:t>Beschluss über</w:t>
            </w:r>
            <w:r w:rsidR="00FC03B3">
              <w:rPr>
                <w:rFonts w:cs="Arial"/>
                <w:sz w:val="22"/>
                <w:szCs w:val="22"/>
              </w:rPr>
              <w:t xml:space="preserve"> die Auflösung </w:t>
            </w:r>
            <w:r w:rsidR="00393E9E">
              <w:rPr>
                <w:rFonts w:cs="Arial"/>
                <w:sz w:val="22"/>
                <w:szCs w:val="22"/>
              </w:rPr>
              <w:t xml:space="preserve">oder Fusion </w:t>
            </w:r>
            <w:r w:rsidR="00FC03B3">
              <w:rPr>
                <w:rFonts w:cs="Arial"/>
                <w:sz w:val="22"/>
                <w:szCs w:val="22"/>
              </w:rPr>
              <w:t>des Jagdvereins;</w:t>
            </w:r>
          </w:p>
          <w:p w:rsidR="00BF6439" w:rsidRPr="00217901" w:rsidRDefault="00BF6439" w:rsidP="00BF6439">
            <w:pPr>
              <w:widowControl/>
              <w:rPr>
                <w:rFonts w:cs="Arial"/>
                <w:sz w:val="22"/>
                <w:szCs w:val="22"/>
              </w:rPr>
            </w:pPr>
          </w:p>
          <w:p w:rsidR="00BB2B31" w:rsidRDefault="00BB2B31" w:rsidP="00E90A30">
            <w:pPr>
              <w:widowControl/>
              <w:numPr>
                <w:ilvl w:val="0"/>
                <w:numId w:val="13"/>
              </w:numPr>
              <w:tabs>
                <w:tab w:val="clear" w:pos="2700"/>
                <w:tab w:val="num" w:pos="432"/>
              </w:tabs>
              <w:ind w:left="432" w:hanging="432"/>
              <w:rPr>
                <w:rFonts w:cs="Arial"/>
                <w:sz w:val="22"/>
                <w:szCs w:val="22"/>
              </w:rPr>
            </w:pPr>
            <w:r w:rsidRPr="00217901">
              <w:rPr>
                <w:rFonts w:cs="Arial"/>
                <w:sz w:val="22"/>
                <w:szCs w:val="22"/>
              </w:rPr>
              <w:t>Aufsicht über die Organe des Jagdvereins;</w:t>
            </w:r>
          </w:p>
          <w:p w:rsidR="00BF6439" w:rsidRPr="00FC03B3" w:rsidRDefault="00BF6439" w:rsidP="00BF6439">
            <w:pPr>
              <w:widowControl/>
              <w:rPr>
                <w:rFonts w:cs="Arial"/>
                <w:sz w:val="22"/>
                <w:szCs w:val="22"/>
              </w:rPr>
            </w:pPr>
          </w:p>
          <w:p w:rsidR="00B724A1" w:rsidRDefault="00B724A1" w:rsidP="00E90A30">
            <w:pPr>
              <w:widowControl/>
              <w:numPr>
                <w:ilvl w:val="0"/>
                <w:numId w:val="13"/>
              </w:numPr>
              <w:tabs>
                <w:tab w:val="clear" w:pos="2700"/>
                <w:tab w:val="num" w:pos="432"/>
              </w:tabs>
              <w:ind w:left="432" w:hanging="432"/>
              <w:rPr>
                <w:rFonts w:cs="Arial"/>
                <w:sz w:val="22"/>
                <w:szCs w:val="22"/>
              </w:rPr>
            </w:pPr>
            <w:r w:rsidRPr="00217901">
              <w:rPr>
                <w:rFonts w:cs="Arial"/>
                <w:sz w:val="22"/>
                <w:szCs w:val="22"/>
              </w:rPr>
              <w:t>Genehmigung der Protokolle der Mitglied</w:t>
            </w:r>
            <w:r w:rsidR="00FC03B3">
              <w:rPr>
                <w:rFonts w:cs="Arial"/>
                <w:sz w:val="22"/>
                <w:szCs w:val="22"/>
              </w:rPr>
              <w:t>erversammlungen;</w:t>
            </w:r>
          </w:p>
          <w:p w:rsidR="00A14992" w:rsidRPr="00217901" w:rsidRDefault="00A14992" w:rsidP="00BF6439">
            <w:pPr>
              <w:widowControl/>
              <w:rPr>
                <w:rFonts w:cs="Arial"/>
                <w:sz w:val="22"/>
                <w:szCs w:val="22"/>
              </w:rPr>
            </w:pPr>
          </w:p>
          <w:p w:rsidR="00AC752F" w:rsidRDefault="00BB2B31" w:rsidP="00E90A30">
            <w:pPr>
              <w:widowControl/>
              <w:numPr>
                <w:ilvl w:val="0"/>
                <w:numId w:val="13"/>
              </w:numPr>
              <w:tabs>
                <w:tab w:val="clear" w:pos="2700"/>
                <w:tab w:val="num" w:pos="432"/>
              </w:tabs>
              <w:ind w:left="432" w:hanging="432"/>
              <w:rPr>
                <w:rFonts w:cs="Arial"/>
                <w:sz w:val="22"/>
                <w:szCs w:val="22"/>
              </w:rPr>
            </w:pPr>
            <w:r w:rsidRPr="00217901">
              <w:rPr>
                <w:rFonts w:cs="Arial"/>
                <w:sz w:val="22"/>
                <w:szCs w:val="22"/>
              </w:rPr>
              <w:t xml:space="preserve">Wahl des Präsidenten, der </w:t>
            </w:r>
            <w:r w:rsidR="00CC34DA">
              <w:rPr>
                <w:rFonts w:cs="Arial"/>
                <w:sz w:val="22"/>
                <w:szCs w:val="22"/>
              </w:rPr>
              <w:t xml:space="preserve">übrigen Vorstandsmitglieder, </w:t>
            </w:r>
            <w:r w:rsidRPr="00217901">
              <w:rPr>
                <w:rFonts w:cs="Arial"/>
                <w:sz w:val="22"/>
                <w:szCs w:val="22"/>
              </w:rPr>
              <w:t>des Jagda</w:t>
            </w:r>
            <w:r w:rsidR="00CC34DA">
              <w:rPr>
                <w:rFonts w:cs="Arial"/>
                <w:sz w:val="22"/>
                <w:szCs w:val="22"/>
              </w:rPr>
              <w:t>ufs</w:t>
            </w:r>
            <w:r w:rsidR="0088355F">
              <w:rPr>
                <w:rFonts w:cs="Arial"/>
                <w:sz w:val="22"/>
                <w:szCs w:val="22"/>
              </w:rPr>
              <w:t xml:space="preserve">ehers sowie </w:t>
            </w:r>
            <w:r w:rsidRPr="00217901">
              <w:rPr>
                <w:rFonts w:cs="Arial"/>
                <w:sz w:val="22"/>
                <w:szCs w:val="22"/>
              </w:rPr>
              <w:t xml:space="preserve">dessen </w:t>
            </w:r>
            <w:r w:rsidRPr="00A762C3">
              <w:rPr>
                <w:rFonts w:cs="Arial"/>
                <w:sz w:val="22"/>
                <w:szCs w:val="22"/>
              </w:rPr>
              <w:t>Stellvertretung</w:t>
            </w:r>
            <w:r w:rsidR="00BF6439">
              <w:rPr>
                <w:rFonts w:cs="Arial"/>
                <w:sz w:val="22"/>
                <w:szCs w:val="22"/>
              </w:rPr>
              <w:t>;</w:t>
            </w:r>
          </w:p>
          <w:p w:rsidR="00BF6439" w:rsidRPr="00FC03B3" w:rsidRDefault="00BF6439" w:rsidP="00BF6439">
            <w:pPr>
              <w:widowControl/>
              <w:rPr>
                <w:rFonts w:cs="Arial"/>
                <w:sz w:val="22"/>
                <w:szCs w:val="22"/>
              </w:rPr>
            </w:pPr>
          </w:p>
          <w:p w:rsidR="00BB2B31" w:rsidRPr="00BF6439" w:rsidRDefault="00AC752F" w:rsidP="00E90A30">
            <w:pPr>
              <w:widowControl/>
              <w:numPr>
                <w:ilvl w:val="0"/>
                <w:numId w:val="13"/>
              </w:numPr>
              <w:tabs>
                <w:tab w:val="clear" w:pos="2700"/>
                <w:tab w:val="num" w:pos="432"/>
              </w:tabs>
              <w:ind w:left="432" w:hanging="432"/>
              <w:rPr>
                <w:rFonts w:cs="Arial"/>
                <w:sz w:val="22"/>
                <w:szCs w:val="22"/>
              </w:rPr>
            </w:pPr>
            <w:r w:rsidRPr="00BF6439">
              <w:rPr>
                <w:rFonts w:cs="Arial"/>
                <w:sz w:val="22"/>
                <w:szCs w:val="22"/>
              </w:rPr>
              <w:t xml:space="preserve">Wahl </w:t>
            </w:r>
            <w:r w:rsidR="00641BF8" w:rsidRPr="00BF6439">
              <w:rPr>
                <w:rFonts w:cs="Arial"/>
                <w:sz w:val="22"/>
                <w:szCs w:val="22"/>
              </w:rPr>
              <w:t xml:space="preserve">der für die Wildschadenabschätzung zuständigen Person, </w:t>
            </w:r>
            <w:r w:rsidR="0088355F" w:rsidRPr="00BF6439">
              <w:rPr>
                <w:rFonts w:cs="Arial"/>
                <w:sz w:val="22"/>
                <w:szCs w:val="22"/>
              </w:rPr>
              <w:t>der für die Erfassung der Jagdstatistik zuständigen Person</w:t>
            </w:r>
            <w:r w:rsidR="00641BF8" w:rsidRPr="00BF6439">
              <w:rPr>
                <w:rFonts w:cs="Arial"/>
                <w:sz w:val="22"/>
                <w:szCs w:val="22"/>
              </w:rPr>
              <w:t xml:space="preserve"> sowie deren Stellvertretung</w:t>
            </w:r>
            <w:r w:rsidR="00EB70B2" w:rsidRPr="00BF6439">
              <w:rPr>
                <w:rFonts w:cs="Arial"/>
                <w:sz w:val="22"/>
                <w:szCs w:val="22"/>
              </w:rPr>
              <w:t>;</w:t>
            </w:r>
          </w:p>
          <w:p w:rsidR="00BF6439" w:rsidRPr="00FC03B3" w:rsidRDefault="00BF6439" w:rsidP="00BF6439">
            <w:pPr>
              <w:widowControl/>
              <w:rPr>
                <w:rFonts w:cs="Arial"/>
                <w:sz w:val="22"/>
                <w:szCs w:val="22"/>
              </w:rPr>
            </w:pPr>
          </w:p>
          <w:p w:rsidR="00CC34DA" w:rsidRDefault="00BB2B31" w:rsidP="00E90A30">
            <w:pPr>
              <w:widowControl/>
              <w:numPr>
                <w:ilvl w:val="0"/>
                <w:numId w:val="13"/>
              </w:numPr>
              <w:tabs>
                <w:tab w:val="clear" w:pos="2700"/>
                <w:tab w:val="num" w:pos="432"/>
              </w:tabs>
              <w:ind w:left="432" w:hanging="432"/>
              <w:rPr>
                <w:rFonts w:cs="Arial"/>
                <w:sz w:val="22"/>
                <w:szCs w:val="22"/>
              </w:rPr>
            </w:pPr>
            <w:r w:rsidRPr="00217901">
              <w:rPr>
                <w:rFonts w:cs="Arial"/>
                <w:sz w:val="22"/>
                <w:szCs w:val="22"/>
              </w:rPr>
              <w:t>Abnahme des Jahresberichts des Präsidenten, der Jahresre</w:t>
            </w:r>
            <w:r w:rsidR="00E93F45">
              <w:rPr>
                <w:rFonts w:cs="Arial"/>
                <w:sz w:val="22"/>
                <w:szCs w:val="22"/>
              </w:rPr>
              <w:t>chnung sowie des Voranschlages;</w:t>
            </w:r>
          </w:p>
          <w:p w:rsidR="00BF6439" w:rsidRPr="00FC03B3" w:rsidRDefault="00BF6439" w:rsidP="00BF6439">
            <w:pPr>
              <w:widowControl/>
              <w:rPr>
                <w:rFonts w:cs="Arial"/>
                <w:sz w:val="22"/>
                <w:szCs w:val="22"/>
              </w:rPr>
            </w:pPr>
          </w:p>
          <w:p w:rsidR="00536279" w:rsidRDefault="00BB2B31" w:rsidP="00E90A30">
            <w:pPr>
              <w:widowControl/>
              <w:numPr>
                <w:ilvl w:val="0"/>
                <w:numId w:val="13"/>
              </w:numPr>
              <w:tabs>
                <w:tab w:val="clear" w:pos="2700"/>
                <w:tab w:val="num" w:pos="432"/>
              </w:tabs>
              <w:ind w:left="432" w:hanging="432"/>
              <w:rPr>
                <w:rFonts w:cs="Arial"/>
                <w:sz w:val="22"/>
                <w:szCs w:val="22"/>
              </w:rPr>
            </w:pPr>
            <w:r w:rsidRPr="00FC03B3">
              <w:rPr>
                <w:rFonts w:cs="Arial"/>
                <w:sz w:val="22"/>
                <w:szCs w:val="22"/>
              </w:rPr>
              <w:lastRenderedPageBreak/>
              <w:t>Festsetzung des Jahresbudgets und der Mitgliederbeiträge;</w:t>
            </w:r>
          </w:p>
          <w:p w:rsidR="00536279" w:rsidRDefault="00536279" w:rsidP="00536279">
            <w:pPr>
              <w:widowControl/>
              <w:rPr>
                <w:rFonts w:cs="Arial"/>
                <w:sz w:val="22"/>
                <w:szCs w:val="22"/>
              </w:rPr>
            </w:pPr>
          </w:p>
          <w:p w:rsidR="00BB2B31" w:rsidRPr="00FC03B3" w:rsidRDefault="00BB2B31" w:rsidP="00E90A30">
            <w:pPr>
              <w:widowControl/>
              <w:numPr>
                <w:ilvl w:val="0"/>
                <w:numId w:val="13"/>
              </w:numPr>
              <w:tabs>
                <w:tab w:val="clear" w:pos="2700"/>
                <w:tab w:val="num" w:pos="432"/>
              </w:tabs>
              <w:ind w:left="432" w:hanging="432"/>
              <w:rPr>
                <w:rFonts w:cs="Arial"/>
                <w:sz w:val="22"/>
                <w:szCs w:val="22"/>
              </w:rPr>
            </w:pPr>
            <w:r w:rsidRPr="00FC03B3">
              <w:rPr>
                <w:rFonts w:cs="Arial"/>
                <w:sz w:val="22"/>
                <w:szCs w:val="22"/>
              </w:rPr>
              <w:t xml:space="preserve">Beschluss über die Aufnahme und </w:t>
            </w:r>
            <w:r w:rsidR="00B724A1" w:rsidRPr="00FC03B3">
              <w:rPr>
                <w:rFonts w:cs="Arial"/>
                <w:sz w:val="22"/>
                <w:szCs w:val="22"/>
              </w:rPr>
              <w:t xml:space="preserve">den </w:t>
            </w:r>
            <w:r w:rsidRPr="00FC03B3">
              <w:rPr>
                <w:rFonts w:cs="Arial"/>
                <w:sz w:val="22"/>
                <w:szCs w:val="22"/>
              </w:rPr>
              <w:t>Ausschluss von Mitgliedern</w:t>
            </w:r>
            <w:r w:rsidR="00536279">
              <w:rPr>
                <w:rFonts w:cs="Arial"/>
                <w:sz w:val="22"/>
                <w:szCs w:val="22"/>
              </w:rPr>
              <w:t>.</w:t>
            </w:r>
          </w:p>
          <w:p w:rsidR="00BB2B31" w:rsidRPr="00217901" w:rsidRDefault="00BB2B31" w:rsidP="00E90A30">
            <w:pPr>
              <w:rPr>
                <w:rFonts w:cs="Arial"/>
                <w:sz w:val="22"/>
                <w:szCs w:val="22"/>
              </w:rPr>
            </w:pPr>
          </w:p>
          <w:p w:rsidR="00BB2B31" w:rsidRPr="00217901" w:rsidRDefault="00BB2B31" w:rsidP="00E90A30">
            <w:pPr>
              <w:rPr>
                <w:rFonts w:cs="Arial"/>
                <w:sz w:val="22"/>
                <w:szCs w:val="22"/>
              </w:rPr>
            </w:pPr>
            <w:r w:rsidRPr="00217901">
              <w:rPr>
                <w:rFonts w:cs="Arial"/>
                <w:sz w:val="22"/>
                <w:szCs w:val="22"/>
              </w:rPr>
              <w:t>Sodann stehen der Mitgliederversammlung folgende Befugnisse und Aufgaben zu:</w:t>
            </w:r>
          </w:p>
          <w:p w:rsidR="00BB2B31" w:rsidRPr="00217901" w:rsidRDefault="00BB2B31" w:rsidP="00E90A30">
            <w:pPr>
              <w:rPr>
                <w:rFonts w:cs="Arial"/>
                <w:sz w:val="22"/>
                <w:szCs w:val="22"/>
              </w:rPr>
            </w:pPr>
          </w:p>
          <w:p w:rsidR="009C47AD" w:rsidRDefault="00BB2B31" w:rsidP="00E90A30">
            <w:pPr>
              <w:widowControl/>
              <w:numPr>
                <w:ilvl w:val="0"/>
                <w:numId w:val="14"/>
              </w:numPr>
              <w:tabs>
                <w:tab w:val="clear" w:pos="2700"/>
                <w:tab w:val="num" w:pos="399"/>
              </w:tabs>
              <w:ind w:left="399" w:hanging="399"/>
              <w:rPr>
                <w:rFonts w:cs="Arial"/>
                <w:sz w:val="22"/>
                <w:szCs w:val="22"/>
              </w:rPr>
            </w:pPr>
            <w:r w:rsidRPr="00217901">
              <w:rPr>
                <w:rFonts w:cs="Arial"/>
                <w:sz w:val="22"/>
                <w:szCs w:val="22"/>
              </w:rPr>
              <w:t>Regelung der Jagdplanung und des Jagdbetriebs im Rahmen der eidgenössischen und kantonalen Vorschriften;</w:t>
            </w:r>
          </w:p>
          <w:p w:rsidR="00BF6439" w:rsidRPr="00FC03B3" w:rsidRDefault="00BF6439" w:rsidP="00BF6439">
            <w:pPr>
              <w:widowControl/>
              <w:rPr>
                <w:rFonts w:cs="Arial"/>
                <w:sz w:val="22"/>
                <w:szCs w:val="22"/>
              </w:rPr>
            </w:pPr>
          </w:p>
          <w:p w:rsidR="009C47AD" w:rsidRDefault="009C47AD" w:rsidP="00E90A30">
            <w:pPr>
              <w:widowControl/>
              <w:numPr>
                <w:ilvl w:val="0"/>
                <w:numId w:val="14"/>
              </w:numPr>
              <w:tabs>
                <w:tab w:val="clear" w:pos="2700"/>
                <w:tab w:val="num" w:pos="399"/>
              </w:tabs>
              <w:ind w:left="399" w:hanging="399"/>
              <w:rPr>
                <w:rFonts w:cs="Arial"/>
                <w:sz w:val="22"/>
                <w:szCs w:val="22"/>
              </w:rPr>
            </w:pPr>
            <w:r>
              <w:rPr>
                <w:rFonts w:cs="Arial"/>
                <w:sz w:val="22"/>
                <w:szCs w:val="22"/>
              </w:rPr>
              <w:t>Regelung der Hege- und Revierarbeiten</w:t>
            </w:r>
            <w:r w:rsidR="00486F2A">
              <w:rPr>
                <w:rFonts w:cs="Arial"/>
                <w:sz w:val="22"/>
                <w:szCs w:val="22"/>
              </w:rPr>
              <w:t>;</w:t>
            </w:r>
          </w:p>
          <w:p w:rsidR="00BF6439" w:rsidRPr="00FC03B3" w:rsidRDefault="00BF6439" w:rsidP="00BF6439">
            <w:pPr>
              <w:widowControl/>
              <w:rPr>
                <w:rFonts w:cs="Arial"/>
                <w:sz w:val="22"/>
                <w:szCs w:val="22"/>
              </w:rPr>
            </w:pPr>
          </w:p>
          <w:p w:rsidR="00BB2B31" w:rsidRDefault="009C47AD" w:rsidP="00E90A30">
            <w:pPr>
              <w:widowControl/>
              <w:numPr>
                <w:ilvl w:val="0"/>
                <w:numId w:val="14"/>
              </w:numPr>
              <w:tabs>
                <w:tab w:val="clear" w:pos="2700"/>
                <w:tab w:val="num" w:pos="399"/>
              </w:tabs>
              <w:ind w:left="399" w:hanging="399"/>
              <w:rPr>
                <w:rFonts w:cs="Arial"/>
                <w:sz w:val="22"/>
                <w:szCs w:val="22"/>
              </w:rPr>
            </w:pPr>
            <w:r>
              <w:rPr>
                <w:rFonts w:cs="Arial"/>
                <w:sz w:val="22"/>
                <w:szCs w:val="22"/>
              </w:rPr>
              <w:t>Regelung der Wildverwertung</w:t>
            </w:r>
            <w:r w:rsidR="00486F2A">
              <w:rPr>
                <w:rFonts w:cs="Arial"/>
                <w:sz w:val="22"/>
                <w:szCs w:val="22"/>
              </w:rPr>
              <w:t>;</w:t>
            </w:r>
          </w:p>
          <w:p w:rsidR="00BF6439" w:rsidRPr="00217901" w:rsidRDefault="00BF6439" w:rsidP="00BF6439">
            <w:pPr>
              <w:widowControl/>
              <w:rPr>
                <w:rFonts w:cs="Arial"/>
                <w:sz w:val="22"/>
                <w:szCs w:val="22"/>
              </w:rPr>
            </w:pPr>
          </w:p>
          <w:p w:rsidR="00BE52C4" w:rsidRDefault="00BB2B31" w:rsidP="00E90A30">
            <w:pPr>
              <w:widowControl/>
              <w:numPr>
                <w:ilvl w:val="0"/>
                <w:numId w:val="14"/>
              </w:numPr>
              <w:tabs>
                <w:tab w:val="clear" w:pos="2700"/>
                <w:tab w:val="num" w:pos="432"/>
              </w:tabs>
              <w:ind w:left="432" w:hanging="432"/>
              <w:rPr>
                <w:rFonts w:cs="Arial"/>
                <w:sz w:val="22"/>
                <w:szCs w:val="22"/>
              </w:rPr>
            </w:pPr>
            <w:r w:rsidRPr="00217901">
              <w:rPr>
                <w:rFonts w:cs="Arial"/>
                <w:sz w:val="22"/>
                <w:szCs w:val="22"/>
              </w:rPr>
              <w:t>Wahl von Vertretern in andere Organisationen;</w:t>
            </w:r>
          </w:p>
          <w:p w:rsidR="00BF6439" w:rsidRPr="00FC03B3" w:rsidRDefault="00BF6439" w:rsidP="00BF6439">
            <w:pPr>
              <w:widowControl/>
              <w:rPr>
                <w:rFonts w:cs="Arial"/>
                <w:sz w:val="22"/>
                <w:szCs w:val="22"/>
              </w:rPr>
            </w:pPr>
          </w:p>
          <w:p w:rsidR="009C47AD" w:rsidRDefault="00BE52C4" w:rsidP="00E90A30">
            <w:pPr>
              <w:widowControl/>
              <w:numPr>
                <w:ilvl w:val="0"/>
                <w:numId w:val="14"/>
              </w:numPr>
              <w:tabs>
                <w:tab w:val="clear" w:pos="2700"/>
                <w:tab w:val="num" w:pos="432"/>
              </w:tabs>
              <w:ind w:left="432" w:hanging="432"/>
              <w:rPr>
                <w:rFonts w:cs="Arial"/>
                <w:sz w:val="22"/>
                <w:szCs w:val="22"/>
              </w:rPr>
            </w:pPr>
            <w:r>
              <w:rPr>
                <w:rFonts w:cs="Arial"/>
                <w:sz w:val="22"/>
                <w:szCs w:val="22"/>
              </w:rPr>
              <w:t>Absc</w:t>
            </w:r>
            <w:r w:rsidR="00486F2A">
              <w:rPr>
                <w:rFonts w:cs="Arial"/>
                <w:sz w:val="22"/>
                <w:szCs w:val="22"/>
              </w:rPr>
              <w:t>hluss von Verträgen mit Dritten</w:t>
            </w:r>
            <w:r w:rsidR="00FC03B3">
              <w:rPr>
                <w:rFonts w:cs="Arial"/>
                <w:sz w:val="22"/>
                <w:szCs w:val="22"/>
              </w:rPr>
              <w:t>;</w:t>
            </w:r>
          </w:p>
          <w:p w:rsidR="00BF6439" w:rsidRPr="00FC03B3" w:rsidRDefault="00BF6439" w:rsidP="00BF6439">
            <w:pPr>
              <w:widowControl/>
              <w:rPr>
                <w:rFonts w:cs="Arial"/>
                <w:sz w:val="22"/>
                <w:szCs w:val="22"/>
              </w:rPr>
            </w:pPr>
          </w:p>
          <w:p w:rsidR="00CC34DA" w:rsidRDefault="00BB2B31" w:rsidP="00E90A30">
            <w:pPr>
              <w:widowControl/>
              <w:numPr>
                <w:ilvl w:val="0"/>
                <w:numId w:val="14"/>
              </w:numPr>
              <w:tabs>
                <w:tab w:val="clear" w:pos="2700"/>
                <w:tab w:val="num" w:pos="432"/>
              </w:tabs>
              <w:ind w:left="432" w:hanging="432"/>
              <w:rPr>
                <w:rFonts w:cs="Arial"/>
                <w:sz w:val="22"/>
                <w:szCs w:val="22"/>
              </w:rPr>
            </w:pPr>
            <w:r w:rsidRPr="00217901">
              <w:rPr>
                <w:rFonts w:cs="Arial"/>
                <w:sz w:val="22"/>
                <w:szCs w:val="22"/>
              </w:rPr>
              <w:t>Beschluss über die Einladung von Jagdgästen</w:t>
            </w:r>
            <w:r w:rsidR="00486F2A">
              <w:rPr>
                <w:rFonts w:cs="Arial"/>
                <w:sz w:val="22"/>
                <w:szCs w:val="22"/>
              </w:rPr>
              <w:t>;</w:t>
            </w:r>
          </w:p>
          <w:p w:rsidR="00BF6439" w:rsidRPr="00FC03B3" w:rsidRDefault="00BF6439" w:rsidP="00BF6439">
            <w:pPr>
              <w:widowControl/>
              <w:rPr>
                <w:rFonts w:cs="Arial"/>
                <w:sz w:val="22"/>
                <w:szCs w:val="22"/>
              </w:rPr>
            </w:pPr>
          </w:p>
          <w:p w:rsidR="00CC34DA" w:rsidRPr="00BE52C4" w:rsidRDefault="00CC34DA" w:rsidP="001633E5">
            <w:pPr>
              <w:widowControl/>
              <w:numPr>
                <w:ilvl w:val="0"/>
                <w:numId w:val="14"/>
              </w:numPr>
              <w:tabs>
                <w:tab w:val="clear" w:pos="2700"/>
                <w:tab w:val="num" w:pos="432"/>
              </w:tabs>
              <w:ind w:left="432" w:hanging="432"/>
              <w:rPr>
                <w:rFonts w:cs="Arial"/>
                <w:sz w:val="22"/>
                <w:szCs w:val="22"/>
              </w:rPr>
            </w:pPr>
            <w:r>
              <w:rPr>
                <w:rFonts w:cs="Arial"/>
                <w:sz w:val="22"/>
                <w:szCs w:val="22"/>
              </w:rPr>
              <w:t>Festsetzung einer allfälligen Entschädigung an den Jagdaufseher</w:t>
            </w:r>
            <w:r w:rsidR="001633E5">
              <w:rPr>
                <w:rFonts w:cs="Arial"/>
                <w:sz w:val="22"/>
                <w:szCs w:val="22"/>
              </w:rPr>
              <w:t xml:space="preserve">, </w:t>
            </w:r>
            <w:r>
              <w:rPr>
                <w:rFonts w:cs="Arial"/>
                <w:sz w:val="22"/>
                <w:szCs w:val="22"/>
              </w:rPr>
              <w:t xml:space="preserve"> dessen Stellvertretung</w:t>
            </w:r>
            <w:r w:rsidR="001633E5">
              <w:rPr>
                <w:rFonts w:cs="Arial"/>
                <w:sz w:val="22"/>
                <w:szCs w:val="22"/>
              </w:rPr>
              <w:t xml:space="preserve"> und weitere Beauftragte des Vereins.</w:t>
            </w:r>
          </w:p>
        </w:tc>
      </w:tr>
    </w:tbl>
    <w:p w:rsidR="00486F2A" w:rsidRDefault="00486F2A" w:rsidP="00E90A30">
      <w:pPr>
        <w:widowControl/>
        <w:jc w:val="center"/>
        <w:rPr>
          <w:sz w:val="22"/>
          <w:szCs w:val="22"/>
        </w:rPr>
      </w:pPr>
    </w:p>
    <w:p w:rsidR="00BE52C4" w:rsidRPr="00217901" w:rsidRDefault="00BE52C4" w:rsidP="00E90A30">
      <w:pPr>
        <w:widowControl/>
        <w:jc w:val="center"/>
        <w:rPr>
          <w:sz w:val="22"/>
          <w:szCs w:val="22"/>
        </w:rPr>
      </w:pPr>
    </w:p>
    <w:p w:rsidR="005E658C" w:rsidRPr="00217901" w:rsidRDefault="005E658C" w:rsidP="00E90A30">
      <w:pPr>
        <w:widowControl/>
        <w:jc w:val="center"/>
        <w:rPr>
          <w:sz w:val="22"/>
          <w:szCs w:val="22"/>
        </w:rPr>
      </w:pPr>
      <w:r w:rsidRPr="00217901">
        <w:rPr>
          <w:sz w:val="22"/>
          <w:szCs w:val="22"/>
        </w:rPr>
        <w:t>§ 14</w:t>
      </w:r>
    </w:p>
    <w:p w:rsidR="005E658C" w:rsidRPr="00217901" w:rsidRDefault="005E658C" w:rsidP="00E90A30">
      <w:pPr>
        <w:widowControl/>
        <w:jc w:val="center"/>
        <w:rPr>
          <w:sz w:val="22"/>
          <w:szCs w:val="22"/>
        </w:rPr>
      </w:pPr>
    </w:p>
    <w:tbl>
      <w:tblPr>
        <w:tblW w:w="0" w:type="auto"/>
        <w:tblLook w:val="01E0" w:firstRow="1" w:lastRow="1" w:firstColumn="1" w:lastColumn="1" w:noHBand="0" w:noVBand="0"/>
      </w:tblPr>
      <w:tblGrid>
        <w:gridCol w:w="1728"/>
        <w:gridCol w:w="7380"/>
      </w:tblGrid>
      <w:tr w:rsidR="005E658C" w:rsidRPr="00217901" w:rsidTr="0011781B">
        <w:tc>
          <w:tcPr>
            <w:tcW w:w="1728" w:type="dxa"/>
            <w:shd w:val="clear" w:color="auto" w:fill="auto"/>
          </w:tcPr>
          <w:p w:rsidR="00B724A1" w:rsidRPr="00217901" w:rsidRDefault="005E658C" w:rsidP="00E90A30">
            <w:pPr>
              <w:rPr>
                <w:rFonts w:cs="Arial"/>
                <w:sz w:val="22"/>
                <w:szCs w:val="22"/>
              </w:rPr>
            </w:pPr>
            <w:r w:rsidRPr="00217901">
              <w:rPr>
                <w:rFonts w:cs="Arial"/>
                <w:sz w:val="22"/>
                <w:szCs w:val="22"/>
              </w:rPr>
              <w:t>Beschluss</w:t>
            </w:r>
            <w:r w:rsidR="00B724A1" w:rsidRPr="00217901">
              <w:rPr>
                <w:rFonts w:cs="Arial"/>
                <w:sz w:val="22"/>
                <w:szCs w:val="22"/>
              </w:rPr>
              <w:t>-</w:t>
            </w:r>
          </w:p>
          <w:p w:rsidR="005E658C" w:rsidRPr="00217901" w:rsidRDefault="005E658C" w:rsidP="00E90A30">
            <w:pPr>
              <w:rPr>
                <w:rFonts w:cs="Arial"/>
                <w:sz w:val="22"/>
                <w:szCs w:val="22"/>
              </w:rPr>
            </w:pPr>
            <w:r w:rsidRPr="00217901">
              <w:rPr>
                <w:rFonts w:cs="Arial"/>
                <w:sz w:val="22"/>
                <w:szCs w:val="22"/>
              </w:rPr>
              <w:t>fassung</w:t>
            </w:r>
          </w:p>
        </w:tc>
        <w:tc>
          <w:tcPr>
            <w:tcW w:w="7380" w:type="dxa"/>
            <w:shd w:val="clear" w:color="auto" w:fill="auto"/>
          </w:tcPr>
          <w:p w:rsidR="00F4450A" w:rsidRPr="00217901" w:rsidRDefault="00F4450A" w:rsidP="00E90A30">
            <w:pPr>
              <w:tabs>
                <w:tab w:val="left" w:pos="0"/>
              </w:tabs>
              <w:rPr>
                <w:rFonts w:cs="Arial"/>
                <w:sz w:val="22"/>
                <w:szCs w:val="22"/>
              </w:rPr>
            </w:pPr>
            <w:r w:rsidRPr="00217901">
              <w:rPr>
                <w:rFonts w:cs="Arial"/>
                <w:sz w:val="22"/>
                <w:szCs w:val="22"/>
              </w:rPr>
              <w:t xml:space="preserve">Jede statutengemäss einberufene Mitgliederversammlung ist, unabhängig von der Zahl der anwesenden Mitglieder, beschlussfähig. </w:t>
            </w:r>
            <w:r w:rsidR="0004031B">
              <w:rPr>
                <w:rFonts w:cs="Arial"/>
                <w:sz w:val="22"/>
                <w:szCs w:val="22"/>
              </w:rPr>
              <w:t>Vorbehalten bleib</w:t>
            </w:r>
            <w:r w:rsidR="00966A73">
              <w:rPr>
                <w:rFonts w:cs="Arial"/>
                <w:sz w:val="22"/>
                <w:szCs w:val="22"/>
              </w:rPr>
              <w:t>en die zusätzlichen Erfordernisse an die Beschlussfähigkeit zu Geschäften gemäss Absatz 3 unten.</w:t>
            </w:r>
          </w:p>
          <w:p w:rsidR="00F4450A" w:rsidRPr="00217901" w:rsidRDefault="00F4450A" w:rsidP="00E90A30">
            <w:pPr>
              <w:tabs>
                <w:tab w:val="left" w:pos="0"/>
              </w:tabs>
              <w:rPr>
                <w:rFonts w:cs="Arial"/>
                <w:sz w:val="22"/>
                <w:szCs w:val="22"/>
              </w:rPr>
            </w:pPr>
          </w:p>
          <w:p w:rsidR="007E1254" w:rsidRPr="00217901" w:rsidRDefault="007E1254" w:rsidP="00E90A30">
            <w:pPr>
              <w:tabs>
                <w:tab w:val="left" w:pos="0"/>
              </w:tabs>
              <w:rPr>
                <w:rFonts w:cs="Arial"/>
                <w:sz w:val="22"/>
                <w:szCs w:val="22"/>
              </w:rPr>
            </w:pPr>
            <w:r w:rsidRPr="00217901">
              <w:rPr>
                <w:rFonts w:cs="Arial"/>
                <w:sz w:val="22"/>
                <w:szCs w:val="22"/>
              </w:rPr>
              <w:t>Beschlüsse an der Mitgliederversammlung werden in offener Abstimmung mit einfachem Mehr gefasst.</w:t>
            </w:r>
            <w:r w:rsidR="00966A73">
              <w:rPr>
                <w:rFonts w:cs="Arial"/>
                <w:sz w:val="22"/>
                <w:szCs w:val="22"/>
              </w:rPr>
              <w:t xml:space="preserve"> Vorbehalten bleiben die zusätzlichen Erfordernisse an die Zustimmung zu Geschäften gemäss Absatz 3 unten.</w:t>
            </w:r>
          </w:p>
          <w:p w:rsidR="007E1254" w:rsidRDefault="007E1254" w:rsidP="00E90A30">
            <w:pPr>
              <w:tabs>
                <w:tab w:val="left" w:pos="0"/>
              </w:tabs>
              <w:rPr>
                <w:rFonts w:cs="Arial"/>
                <w:sz w:val="22"/>
                <w:szCs w:val="22"/>
              </w:rPr>
            </w:pPr>
          </w:p>
          <w:p w:rsidR="00966A73" w:rsidRPr="00217901" w:rsidRDefault="00966A73" w:rsidP="00E90A30">
            <w:pPr>
              <w:tabs>
                <w:tab w:val="left" w:pos="0"/>
              </w:tabs>
              <w:rPr>
                <w:rFonts w:cs="Arial"/>
                <w:sz w:val="22"/>
                <w:szCs w:val="22"/>
              </w:rPr>
            </w:pPr>
            <w:r>
              <w:rPr>
                <w:rFonts w:cs="Arial"/>
                <w:sz w:val="22"/>
                <w:szCs w:val="22"/>
              </w:rPr>
              <w:t xml:space="preserve">Für Beschlüsse zur </w:t>
            </w:r>
            <w:r w:rsidRPr="00217901">
              <w:rPr>
                <w:rFonts w:cs="Arial"/>
                <w:sz w:val="22"/>
                <w:szCs w:val="22"/>
              </w:rPr>
              <w:t>Festsetzung und Abänderung der Statuten</w:t>
            </w:r>
            <w:r>
              <w:rPr>
                <w:rFonts w:cs="Arial"/>
                <w:sz w:val="22"/>
                <w:szCs w:val="22"/>
              </w:rPr>
              <w:t xml:space="preserve">, zur Auflösung oder Fusion des Jagdvereins, zur </w:t>
            </w:r>
            <w:r w:rsidRPr="00FC03B3">
              <w:rPr>
                <w:rFonts w:cs="Arial"/>
                <w:sz w:val="22"/>
                <w:szCs w:val="22"/>
              </w:rPr>
              <w:t xml:space="preserve">Aufnahme und </w:t>
            </w:r>
            <w:r>
              <w:rPr>
                <w:rFonts w:cs="Arial"/>
                <w:sz w:val="22"/>
                <w:szCs w:val="22"/>
              </w:rPr>
              <w:t>zum</w:t>
            </w:r>
            <w:r w:rsidRPr="00FC03B3">
              <w:rPr>
                <w:rFonts w:cs="Arial"/>
                <w:sz w:val="22"/>
                <w:szCs w:val="22"/>
              </w:rPr>
              <w:t xml:space="preserve"> Ausschluss von Mitgliedern</w:t>
            </w:r>
            <w:r>
              <w:rPr>
                <w:rFonts w:cs="Arial"/>
                <w:sz w:val="22"/>
                <w:szCs w:val="22"/>
              </w:rPr>
              <w:t xml:space="preserve"> sowie zur Liquidation des Vereins</w:t>
            </w:r>
            <w:r w:rsidR="00104583">
              <w:rPr>
                <w:rFonts w:cs="Arial"/>
                <w:sz w:val="22"/>
                <w:szCs w:val="22"/>
              </w:rPr>
              <w:t xml:space="preserve"> ist die Anwesenheit von mindestens drei Vierteln der Mitglieder und eine Dreiviertel-Mehrheit nötig (vgl. §§ 31 bis 35</w:t>
            </w:r>
            <w:r w:rsidR="00CA4077">
              <w:rPr>
                <w:rFonts w:cs="Arial"/>
                <w:sz w:val="22"/>
                <w:szCs w:val="22"/>
              </w:rPr>
              <w:t xml:space="preserve"> dieser Statuten</w:t>
            </w:r>
            <w:r w:rsidR="00104583">
              <w:rPr>
                <w:rFonts w:cs="Arial"/>
                <w:sz w:val="22"/>
                <w:szCs w:val="22"/>
              </w:rPr>
              <w:t>).</w:t>
            </w:r>
          </w:p>
          <w:p w:rsidR="00966A73" w:rsidRDefault="00966A73" w:rsidP="00E90A30">
            <w:pPr>
              <w:tabs>
                <w:tab w:val="left" w:pos="0"/>
              </w:tabs>
              <w:rPr>
                <w:rFonts w:cs="Arial"/>
                <w:sz w:val="22"/>
                <w:szCs w:val="22"/>
              </w:rPr>
            </w:pPr>
          </w:p>
          <w:p w:rsidR="007E1254" w:rsidRPr="00217901" w:rsidRDefault="007E1254" w:rsidP="00E90A30">
            <w:pPr>
              <w:tabs>
                <w:tab w:val="left" w:pos="0"/>
              </w:tabs>
              <w:rPr>
                <w:rFonts w:cs="Arial"/>
                <w:sz w:val="22"/>
                <w:szCs w:val="22"/>
              </w:rPr>
            </w:pPr>
            <w:r w:rsidRPr="00217901">
              <w:rPr>
                <w:rFonts w:cs="Arial"/>
                <w:sz w:val="22"/>
                <w:szCs w:val="22"/>
              </w:rPr>
              <w:t>Die Abstimmung erfolgt nur dann geheim, wenn sie von der Mehrheit der anwes</w:t>
            </w:r>
            <w:r w:rsidR="00E93F45">
              <w:rPr>
                <w:rFonts w:cs="Arial"/>
                <w:sz w:val="22"/>
                <w:szCs w:val="22"/>
              </w:rPr>
              <w:t>enden Mitglieder verlangt wird.</w:t>
            </w:r>
          </w:p>
          <w:p w:rsidR="001633E5" w:rsidRPr="00217901" w:rsidRDefault="001633E5" w:rsidP="00E90A30">
            <w:pPr>
              <w:tabs>
                <w:tab w:val="left" w:pos="0"/>
              </w:tabs>
              <w:rPr>
                <w:rFonts w:cs="Arial"/>
                <w:sz w:val="22"/>
                <w:szCs w:val="22"/>
              </w:rPr>
            </w:pPr>
          </w:p>
          <w:p w:rsidR="005E658C" w:rsidRPr="00217901" w:rsidRDefault="005E658C" w:rsidP="00E90A30">
            <w:pPr>
              <w:tabs>
                <w:tab w:val="left" w:pos="0"/>
              </w:tabs>
              <w:rPr>
                <w:rFonts w:cs="Arial"/>
                <w:sz w:val="22"/>
                <w:szCs w:val="22"/>
              </w:rPr>
            </w:pPr>
            <w:r w:rsidRPr="00217901">
              <w:rPr>
                <w:rFonts w:cs="Arial"/>
                <w:sz w:val="22"/>
                <w:szCs w:val="22"/>
              </w:rPr>
              <w:t xml:space="preserve">Bei </w:t>
            </w:r>
            <w:r w:rsidR="007E1254" w:rsidRPr="00217901">
              <w:rPr>
                <w:rFonts w:cs="Arial"/>
                <w:sz w:val="22"/>
                <w:szCs w:val="22"/>
              </w:rPr>
              <w:t xml:space="preserve">Beschlüssen </w:t>
            </w:r>
            <w:r w:rsidR="006B063C">
              <w:rPr>
                <w:rFonts w:cs="Arial"/>
                <w:sz w:val="22"/>
                <w:szCs w:val="22"/>
              </w:rPr>
              <w:t xml:space="preserve">und Wahlen </w:t>
            </w:r>
            <w:r w:rsidR="007E1254" w:rsidRPr="00217901">
              <w:rPr>
                <w:rFonts w:cs="Arial"/>
                <w:sz w:val="22"/>
                <w:szCs w:val="22"/>
              </w:rPr>
              <w:t xml:space="preserve">hat der Präsident </w:t>
            </w:r>
            <w:r w:rsidR="00BF6439" w:rsidRPr="00217901">
              <w:rPr>
                <w:rFonts w:cs="Arial"/>
                <w:sz w:val="22"/>
                <w:szCs w:val="22"/>
              </w:rPr>
              <w:t xml:space="preserve">bei Stimmengleichheit </w:t>
            </w:r>
            <w:r w:rsidR="007E1254" w:rsidRPr="00217901">
              <w:rPr>
                <w:rFonts w:cs="Arial"/>
                <w:sz w:val="22"/>
                <w:szCs w:val="22"/>
              </w:rPr>
              <w:t>den Stich</w:t>
            </w:r>
            <w:r w:rsidR="006B063C">
              <w:rPr>
                <w:rFonts w:cs="Arial"/>
                <w:sz w:val="22"/>
                <w:szCs w:val="22"/>
              </w:rPr>
              <w:t>entscheid.</w:t>
            </w:r>
          </w:p>
          <w:p w:rsidR="005E658C" w:rsidRPr="00217901" w:rsidRDefault="005E658C" w:rsidP="00E90A30">
            <w:pPr>
              <w:tabs>
                <w:tab w:val="left" w:pos="0"/>
              </w:tabs>
              <w:rPr>
                <w:rFonts w:cs="Arial"/>
                <w:sz w:val="22"/>
                <w:szCs w:val="22"/>
              </w:rPr>
            </w:pPr>
          </w:p>
          <w:p w:rsidR="007E1254" w:rsidRPr="00217901" w:rsidRDefault="007E1254" w:rsidP="00E90A30">
            <w:pPr>
              <w:tabs>
                <w:tab w:val="left" w:pos="0"/>
              </w:tabs>
              <w:rPr>
                <w:rFonts w:cs="Arial"/>
                <w:sz w:val="22"/>
                <w:szCs w:val="22"/>
              </w:rPr>
            </w:pPr>
            <w:r w:rsidRPr="00217901">
              <w:rPr>
                <w:rFonts w:cs="Arial"/>
                <w:sz w:val="22"/>
                <w:szCs w:val="22"/>
              </w:rPr>
              <w:t>Alle anwesenden Mitglieder haben das gleiche Stimmrecht. Stellvertretung ist ausgeschlossen.</w:t>
            </w:r>
          </w:p>
          <w:p w:rsidR="002C21BC" w:rsidRDefault="002C21BC" w:rsidP="00E90A30">
            <w:pPr>
              <w:tabs>
                <w:tab w:val="left" w:pos="0"/>
              </w:tabs>
              <w:rPr>
                <w:rFonts w:cs="Arial"/>
                <w:sz w:val="22"/>
                <w:szCs w:val="22"/>
              </w:rPr>
            </w:pPr>
          </w:p>
          <w:p w:rsidR="005E658C" w:rsidRPr="00217901" w:rsidRDefault="007E1254" w:rsidP="00572A73">
            <w:pPr>
              <w:tabs>
                <w:tab w:val="left" w:pos="0"/>
              </w:tabs>
              <w:rPr>
                <w:rFonts w:cs="Arial"/>
                <w:sz w:val="22"/>
                <w:szCs w:val="22"/>
              </w:rPr>
            </w:pPr>
            <w:r w:rsidRPr="00217901">
              <w:rPr>
                <w:rFonts w:cs="Arial"/>
                <w:sz w:val="22"/>
                <w:szCs w:val="22"/>
              </w:rPr>
              <w:t xml:space="preserve">Bei der Beschlussfassung über die Décharge, ein Rechtsgeschäft oder einen Rechtsstreit zwischen ihm, </w:t>
            </w:r>
            <w:r w:rsidR="00686B3F" w:rsidRPr="00217901">
              <w:rPr>
                <w:rFonts w:cs="Arial"/>
                <w:sz w:val="22"/>
                <w:szCs w:val="22"/>
              </w:rPr>
              <w:t>seinem Ehegatten, seinem eingetragenen Partner oder einer mit ihm in gerader Linie verwandten Per</w:t>
            </w:r>
            <w:r w:rsidR="00686B3F" w:rsidRPr="00217901">
              <w:rPr>
                <w:rFonts w:cs="Arial"/>
                <w:sz w:val="22"/>
                <w:szCs w:val="22"/>
              </w:rPr>
              <w:lastRenderedPageBreak/>
              <w:t xml:space="preserve">son einerseits und dem Jagdverein andererseits </w:t>
            </w:r>
            <w:r w:rsidRPr="00217901">
              <w:rPr>
                <w:rFonts w:cs="Arial"/>
                <w:sz w:val="22"/>
                <w:szCs w:val="22"/>
              </w:rPr>
              <w:t>ist das betroffene Mitglied vom Stimmrecht ausgeschlossen.</w:t>
            </w:r>
          </w:p>
        </w:tc>
      </w:tr>
    </w:tbl>
    <w:p w:rsidR="00A14992" w:rsidRPr="008E0927" w:rsidRDefault="00A14992" w:rsidP="008E0927">
      <w:pPr>
        <w:pStyle w:val="Listenabsatz"/>
        <w:widowControl/>
        <w:jc w:val="center"/>
        <w:rPr>
          <w:sz w:val="22"/>
          <w:szCs w:val="22"/>
        </w:rPr>
      </w:pPr>
    </w:p>
    <w:p w:rsidR="00A14992" w:rsidRPr="008E0927" w:rsidRDefault="00A14992" w:rsidP="008E0927">
      <w:pPr>
        <w:pStyle w:val="Listenabsatz"/>
        <w:widowControl/>
        <w:jc w:val="center"/>
        <w:rPr>
          <w:sz w:val="22"/>
          <w:szCs w:val="22"/>
        </w:rPr>
      </w:pPr>
    </w:p>
    <w:p w:rsidR="00DD0253" w:rsidRPr="00217901" w:rsidRDefault="00DD0253" w:rsidP="00E90A30">
      <w:pPr>
        <w:pStyle w:val="Listenabsatz"/>
        <w:widowControl/>
        <w:numPr>
          <w:ilvl w:val="0"/>
          <w:numId w:val="12"/>
        </w:numPr>
        <w:ind w:left="357" w:hanging="357"/>
        <w:jc w:val="center"/>
        <w:rPr>
          <w:b/>
          <w:sz w:val="22"/>
          <w:szCs w:val="22"/>
        </w:rPr>
      </w:pPr>
      <w:r w:rsidRPr="00217901">
        <w:rPr>
          <w:b/>
          <w:sz w:val="22"/>
          <w:szCs w:val="22"/>
        </w:rPr>
        <w:t>Der Vorstand</w:t>
      </w:r>
    </w:p>
    <w:p w:rsidR="00DD0253" w:rsidRPr="00217901" w:rsidRDefault="00DD0253" w:rsidP="008E0927">
      <w:pPr>
        <w:widowControl/>
        <w:jc w:val="center"/>
        <w:rPr>
          <w:sz w:val="22"/>
          <w:szCs w:val="22"/>
        </w:rPr>
      </w:pPr>
    </w:p>
    <w:p w:rsidR="00F4450A" w:rsidRPr="00217901" w:rsidRDefault="00F4450A" w:rsidP="008E0927">
      <w:pPr>
        <w:widowControl/>
        <w:jc w:val="center"/>
        <w:rPr>
          <w:sz w:val="22"/>
          <w:szCs w:val="22"/>
        </w:rPr>
      </w:pPr>
      <w:r w:rsidRPr="00217901">
        <w:rPr>
          <w:sz w:val="22"/>
          <w:szCs w:val="22"/>
        </w:rPr>
        <w:t>§ 15</w:t>
      </w:r>
    </w:p>
    <w:p w:rsidR="00F4450A" w:rsidRPr="00217901" w:rsidRDefault="00F4450A" w:rsidP="008E0927">
      <w:pPr>
        <w:widowControl/>
        <w:jc w:val="center"/>
        <w:rPr>
          <w:sz w:val="22"/>
          <w:szCs w:val="22"/>
        </w:rPr>
      </w:pPr>
    </w:p>
    <w:tbl>
      <w:tblPr>
        <w:tblW w:w="0" w:type="auto"/>
        <w:tblLook w:val="01E0" w:firstRow="1" w:lastRow="1" w:firstColumn="1" w:lastColumn="1" w:noHBand="0" w:noVBand="0"/>
      </w:tblPr>
      <w:tblGrid>
        <w:gridCol w:w="1728"/>
        <w:gridCol w:w="7380"/>
      </w:tblGrid>
      <w:tr w:rsidR="00DD0253" w:rsidRPr="00217901" w:rsidTr="0011781B">
        <w:tc>
          <w:tcPr>
            <w:tcW w:w="1728" w:type="dxa"/>
            <w:shd w:val="clear" w:color="auto" w:fill="auto"/>
          </w:tcPr>
          <w:p w:rsidR="00DD0253" w:rsidRPr="00217901" w:rsidRDefault="00DD0253" w:rsidP="00E90A30">
            <w:pPr>
              <w:rPr>
                <w:rFonts w:cs="Arial"/>
                <w:sz w:val="22"/>
                <w:szCs w:val="22"/>
              </w:rPr>
            </w:pPr>
            <w:r w:rsidRPr="00217901">
              <w:rPr>
                <w:rFonts w:cs="Arial"/>
                <w:sz w:val="22"/>
                <w:szCs w:val="22"/>
              </w:rPr>
              <w:t>Vorstand</w:t>
            </w:r>
          </w:p>
        </w:tc>
        <w:tc>
          <w:tcPr>
            <w:tcW w:w="7380" w:type="dxa"/>
            <w:shd w:val="clear" w:color="auto" w:fill="auto"/>
          </w:tcPr>
          <w:p w:rsidR="00DD0253" w:rsidRDefault="00DD0253" w:rsidP="00E90A30">
            <w:pPr>
              <w:rPr>
                <w:rFonts w:cs="Arial"/>
                <w:sz w:val="22"/>
                <w:szCs w:val="22"/>
              </w:rPr>
            </w:pPr>
            <w:r w:rsidRPr="00217901">
              <w:rPr>
                <w:rFonts w:cs="Arial"/>
                <w:sz w:val="22"/>
                <w:szCs w:val="22"/>
              </w:rPr>
              <w:t>Der Vorstand setzt sich z</w:t>
            </w:r>
            <w:r w:rsidR="00572A73">
              <w:rPr>
                <w:rFonts w:cs="Arial"/>
                <w:sz w:val="22"/>
                <w:szCs w:val="22"/>
              </w:rPr>
              <w:t>usammen aus:</w:t>
            </w:r>
          </w:p>
          <w:p w:rsidR="00DD0253" w:rsidRPr="00217901" w:rsidRDefault="00DD0253" w:rsidP="00E90A30">
            <w:pPr>
              <w:pStyle w:val="Listenabsatz"/>
              <w:numPr>
                <w:ilvl w:val="0"/>
                <w:numId w:val="15"/>
              </w:numPr>
              <w:rPr>
                <w:rFonts w:cs="Arial"/>
                <w:sz w:val="22"/>
                <w:szCs w:val="22"/>
              </w:rPr>
            </w:pPr>
            <w:r w:rsidRPr="00217901">
              <w:rPr>
                <w:rFonts w:cs="Arial"/>
                <w:sz w:val="22"/>
                <w:szCs w:val="22"/>
              </w:rPr>
              <w:t>Präsident</w:t>
            </w:r>
          </w:p>
          <w:p w:rsidR="00DD0253" w:rsidRPr="00217901" w:rsidRDefault="00DD0253" w:rsidP="00E90A30">
            <w:pPr>
              <w:pStyle w:val="Listenabsatz"/>
              <w:numPr>
                <w:ilvl w:val="0"/>
                <w:numId w:val="15"/>
              </w:numPr>
              <w:rPr>
                <w:rFonts w:cs="Arial"/>
                <w:sz w:val="22"/>
                <w:szCs w:val="22"/>
              </w:rPr>
            </w:pPr>
            <w:r w:rsidRPr="00217901">
              <w:rPr>
                <w:rFonts w:cs="Arial"/>
                <w:sz w:val="22"/>
                <w:szCs w:val="22"/>
              </w:rPr>
              <w:t>Aktuar</w:t>
            </w:r>
          </w:p>
          <w:p w:rsidR="00DD0253" w:rsidRDefault="00DD0253" w:rsidP="00E90A30">
            <w:pPr>
              <w:pStyle w:val="Listenabsatz"/>
              <w:numPr>
                <w:ilvl w:val="0"/>
                <w:numId w:val="15"/>
              </w:numPr>
              <w:rPr>
                <w:rFonts w:cs="Arial"/>
                <w:sz w:val="22"/>
                <w:szCs w:val="22"/>
              </w:rPr>
            </w:pPr>
            <w:r w:rsidRPr="00217901">
              <w:rPr>
                <w:rFonts w:cs="Arial"/>
                <w:sz w:val="22"/>
                <w:szCs w:val="22"/>
              </w:rPr>
              <w:t>Kassier</w:t>
            </w:r>
          </w:p>
          <w:p w:rsidR="0030179B" w:rsidRDefault="0030179B" w:rsidP="00E90A30">
            <w:pPr>
              <w:pStyle w:val="Listenabsatz"/>
              <w:numPr>
                <w:ilvl w:val="0"/>
                <w:numId w:val="15"/>
              </w:numPr>
              <w:rPr>
                <w:rFonts w:cs="Arial"/>
                <w:sz w:val="22"/>
                <w:szCs w:val="22"/>
              </w:rPr>
            </w:pPr>
            <w:r>
              <w:rPr>
                <w:rFonts w:cs="Arial"/>
                <w:sz w:val="22"/>
                <w:szCs w:val="22"/>
              </w:rPr>
              <w:t>Jagdleiter</w:t>
            </w:r>
          </w:p>
          <w:p w:rsidR="00812F8C" w:rsidRPr="00B220D0" w:rsidRDefault="00812F8C" w:rsidP="00E90A30">
            <w:pPr>
              <w:pStyle w:val="Listenabsatz"/>
              <w:numPr>
                <w:ilvl w:val="0"/>
                <w:numId w:val="15"/>
              </w:numPr>
              <w:rPr>
                <w:rFonts w:cs="Arial"/>
                <w:sz w:val="22"/>
                <w:szCs w:val="22"/>
              </w:rPr>
            </w:pPr>
            <w:r w:rsidRPr="00B220D0">
              <w:rPr>
                <w:rFonts w:cs="Arial"/>
                <w:sz w:val="22"/>
                <w:szCs w:val="22"/>
              </w:rPr>
              <w:t>Bevollmächtigte Person</w:t>
            </w:r>
          </w:p>
          <w:p w:rsidR="00DD0253" w:rsidRDefault="00DD0253" w:rsidP="00E90A30">
            <w:pPr>
              <w:ind w:left="72"/>
              <w:rPr>
                <w:rFonts w:cs="Arial"/>
                <w:sz w:val="22"/>
                <w:szCs w:val="22"/>
              </w:rPr>
            </w:pPr>
          </w:p>
          <w:p w:rsidR="00F251C9" w:rsidRDefault="00536279" w:rsidP="00E90A30">
            <w:pPr>
              <w:rPr>
                <w:rFonts w:cs="Arial"/>
                <w:sz w:val="22"/>
                <w:szCs w:val="22"/>
              </w:rPr>
            </w:pPr>
            <w:r>
              <w:rPr>
                <w:rFonts w:cs="Arial"/>
                <w:sz w:val="22"/>
                <w:szCs w:val="22"/>
              </w:rPr>
              <w:t xml:space="preserve">Der Vorstand besteht aus mindestens drei Mitgliedern. </w:t>
            </w:r>
            <w:r w:rsidR="00F251C9" w:rsidRPr="00BF6439">
              <w:rPr>
                <w:rFonts w:cs="Arial"/>
                <w:sz w:val="22"/>
                <w:szCs w:val="22"/>
              </w:rPr>
              <w:t>Ämterkumulation ist möglich.</w:t>
            </w:r>
          </w:p>
          <w:p w:rsidR="00F251C9" w:rsidRPr="00217901" w:rsidRDefault="00F251C9" w:rsidP="00E90A30">
            <w:pPr>
              <w:rPr>
                <w:rFonts w:cs="Arial"/>
                <w:sz w:val="22"/>
                <w:szCs w:val="22"/>
              </w:rPr>
            </w:pPr>
          </w:p>
          <w:p w:rsidR="00DD0253" w:rsidRPr="00217901" w:rsidRDefault="00DD0253" w:rsidP="00393E9E">
            <w:pPr>
              <w:rPr>
                <w:rFonts w:cs="Arial"/>
                <w:sz w:val="22"/>
                <w:szCs w:val="22"/>
              </w:rPr>
            </w:pPr>
            <w:r w:rsidRPr="00217901">
              <w:rPr>
                <w:rFonts w:cs="Arial"/>
                <w:sz w:val="22"/>
                <w:szCs w:val="22"/>
              </w:rPr>
              <w:t>Dem Vorstand können nur Vereinsmitglieder angehören.</w:t>
            </w:r>
          </w:p>
        </w:tc>
      </w:tr>
    </w:tbl>
    <w:p w:rsidR="00AE486D" w:rsidRPr="00217901" w:rsidRDefault="00AE486D" w:rsidP="00E90A30">
      <w:pPr>
        <w:widowControl/>
        <w:jc w:val="center"/>
        <w:rPr>
          <w:sz w:val="22"/>
          <w:szCs w:val="22"/>
        </w:rPr>
      </w:pPr>
    </w:p>
    <w:p w:rsidR="00AE486D" w:rsidRPr="00217901" w:rsidRDefault="00AE486D" w:rsidP="00E90A30">
      <w:pPr>
        <w:widowControl/>
        <w:jc w:val="center"/>
        <w:rPr>
          <w:sz w:val="22"/>
          <w:szCs w:val="22"/>
        </w:rPr>
      </w:pPr>
    </w:p>
    <w:p w:rsidR="00AE486D" w:rsidRPr="00217901" w:rsidRDefault="00AE486D" w:rsidP="00E90A30">
      <w:pPr>
        <w:widowControl/>
        <w:jc w:val="center"/>
        <w:rPr>
          <w:sz w:val="22"/>
          <w:szCs w:val="22"/>
        </w:rPr>
      </w:pPr>
      <w:r w:rsidRPr="00217901">
        <w:rPr>
          <w:sz w:val="22"/>
          <w:szCs w:val="22"/>
        </w:rPr>
        <w:t>§ 16</w:t>
      </w:r>
    </w:p>
    <w:p w:rsidR="00F4450A" w:rsidRPr="00217901" w:rsidRDefault="00F4450A" w:rsidP="008E0927">
      <w:pPr>
        <w:widowControl/>
        <w:jc w:val="center"/>
        <w:rPr>
          <w:sz w:val="22"/>
          <w:szCs w:val="22"/>
        </w:rPr>
      </w:pPr>
    </w:p>
    <w:tbl>
      <w:tblPr>
        <w:tblW w:w="0" w:type="auto"/>
        <w:tblLook w:val="01E0" w:firstRow="1" w:lastRow="1" w:firstColumn="1" w:lastColumn="1" w:noHBand="0" w:noVBand="0"/>
      </w:tblPr>
      <w:tblGrid>
        <w:gridCol w:w="1728"/>
        <w:gridCol w:w="7380"/>
      </w:tblGrid>
      <w:tr w:rsidR="00AE486D" w:rsidRPr="00217901" w:rsidTr="0011781B">
        <w:tc>
          <w:tcPr>
            <w:tcW w:w="1728" w:type="dxa"/>
            <w:shd w:val="clear" w:color="auto" w:fill="auto"/>
          </w:tcPr>
          <w:p w:rsidR="00AE486D" w:rsidRPr="00217901" w:rsidRDefault="00AE486D" w:rsidP="00E90A30">
            <w:pPr>
              <w:rPr>
                <w:rFonts w:cs="Arial"/>
                <w:sz w:val="22"/>
                <w:szCs w:val="22"/>
              </w:rPr>
            </w:pPr>
            <w:r w:rsidRPr="00217901">
              <w:rPr>
                <w:rFonts w:cs="Arial"/>
                <w:sz w:val="22"/>
                <w:szCs w:val="22"/>
              </w:rPr>
              <w:t>Aufgaben und Befugnisse des Vorstands</w:t>
            </w:r>
          </w:p>
        </w:tc>
        <w:tc>
          <w:tcPr>
            <w:tcW w:w="7380" w:type="dxa"/>
            <w:shd w:val="clear" w:color="auto" w:fill="auto"/>
          </w:tcPr>
          <w:p w:rsidR="00AE486D" w:rsidRPr="00217901" w:rsidRDefault="00AE486D" w:rsidP="00E90A30">
            <w:pPr>
              <w:rPr>
                <w:rFonts w:cs="Arial"/>
                <w:sz w:val="22"/>
                <w:szCs w:val="22"/>
              </w:rPr>
            </w:pPr>
            <w:r w:rsidRPr="00217901">
              <w:rPr>
                <w:rFonts w:cs="Arial"/>
                <w:sz w:val="22"/>
                <w:szCs w:val="22"/>
              </w:rPr>
              <w:t xml:space="preserve">Dem Vorstand stehen grundsätzlich alle Aufgaben und Befugnisse zu, welche nicht ausdrücklich der </w:t>
            </w:r>
            <w:r w:rsidR="00B724A1" w:rsidRPr="00217901">
              <w:rPr>
                <w:rFonts w:cs="Arial"/>
                <w:sz w:val="22"/>
                <w:szCs w:val="22"/>
              </w:rPr>
              <w:t>Mitglieder</w:t>
            </w:r>
            <w:r w:rsidR="00572A73">
              <w:rPr>
                <w:rFonts w:cs="Arial"/>
                <w:sz w:val="22"/>
                <w:szCs w:val="22"/>
              </w:rPr>
              <w:t>versammlung vorbehalten sind.</w:t>
            </w:r>
          </w:p>
          <w:p w:rsidR="00B724A1" w:rsidRPr="00217901" w:rsidRDefault="00B724A1" w:rsidP="00E90A30">
            <w:pPr>
              <w:rPr>
                <w:rFonts w:cs="Arial"/>
                <w:sz w:val="22"/>
                <w:szCs w:val="22"/>
              </w:rPr>
            </w:pPr>
          </w:p>
          <w:p w:rsidR="006170F9" w:rsidRDefault="006170F9" w:rsidP="00E90A30">
            <w:pPr>
              <w:rPr>
                <w:rFonts w:cs="Arial"/>
                <w:sz w:val="22"/>
                <w:szCs w:val="22"/>
              </w:rPr>
            </w:pPr>
            <w:r w:rsidRPr="00217901">
              <w:rPr>
                <w:rFonts w:cs="Arial"/>
                <w:sz w:val="22"/>
                <w:szCs w:val="22"/>
              </w:rPr>
              <w:t>Zu den Aufgaben und Be</w:t>
            </w:r>
            <w:r w:rsidR="00572A73">
              <w:rPr>
                <w:rFonts w:cs="Arial"/>
                <w:sz w:val="22"/>
                <w:szCs w:val="22"/>
              </w:rPr>
              <w:t>fugnissen gehören insbesondere:</w:t>
            </w:r>
          </w:p>
          <w:p w:rsidR="00BF6439" w:rsidRPr="00217901" w:rsidRDefault="00BF6439" w:rsidP="00E90A30">
            <w:pPr>
              <w:rPr>
                <w:rFonts w:cs="Arial"/>
                <w:sz w:val="22"/>
                <w:szCs w:val="22"/>
              </w:rPr>
            </w:pPr>
          </w:p>
          <w:p w:rsidR="00AE486D" w:rsidRDefault="00AE486D" w:rsidP="00E90A30">
            <w:pPr>
              <w:pStyle w:val="Listenabsatz"/>
              <w:numPr>
                <w:ilvl w:val="0"/>
                <w:numId w:val="16"/>
              </w:numPr>
              <w:rPr>
                <w:rFonts w:cs="Arial"/>
                <w:sz w:val="22"/>
                <w:szCs w:val="22"/>
              </w:rPr>
            </w:pPr>
            <w:r w:rsidRPr="00FC03B3">
              <w:rPr>
                <w:rFonts w:cs="Arial"/>
                <w:sz w:val="22"/>
                <w:szCs w:val="22"/>
              </w:rPr>
              <w:t>Vorbereitung und Durchführung der ordentlichen und ausserordent</w:t>
            </w:r>
            <w:r w:rsidR="00572A73">
              <w:rPr>
                <w:rFonts w:cs="Arial"/>
                <w:sz w:val="22"/>
                <w:szCs w:val="22"/>
              </w:rPr>
              <w:t>lichen Mitgliederversammlungen;</w:t>
            </w:r>
          </w:p>
          <w:p w:rsidR="00BF6439" w:rsidRPr="00FC03B3" w:rsidRDefault="00BF6439" w:rsidP="00BF6439">
            <w:pPr>
              <w:pStyle w:val="Listenabsatz"/>
              <w:ind w:left="432"/>
              <w:rPr>
                <w:rFonts w:cs="Arial"/>
                <w:sz w:val="22"/>
                <w:szCs w:val="22"/>
              </w:rPr>
            </w:pPr>
          </w:p>
          <w:p w:rsidR="0055673C" w:rsidRDefault="00AE486D" w:rsidP="00E90A30">
            <w:pPr>
              <w:pStyle w:val="Listenabsatz"/>
              <w:numPr>
                <w:ilvl w:val="0"/>
                <w:numId w:val="16"/>
              </w:numPr>
              <w:rPr>
                <w:rFonts w:cs="Arial"/>
                <w:sz w:val="22"/>
                <w:szCs w:val="22"/>
              </w:rPr>
            </w:pPr>
            <w:r w:rsidRPr="00217901">
              <w:rPr>
                <w:rFonts w:cs="Arial"/>
                <w:sz w:val="22"/>
                <w:szCs w:val="22"/>
              </w:rPr>
              <w:t>Ausarbeiten von Statuten und Anträgen;</w:t>
            </w:r>
          </w:p>
          <w:p w:rsidR="00BF6439" w:rsidRPr="00217901" w:rsidRDefault="00BF6439" w:rsidP="00BF6439">
            <w:pPr>
              <w:pStyle w:val="Listenabsatz"/>
              <w:ind w:left="432"/>
              <w:rPr>
                <w:rFonts w:cs="Arial"/>
                <w:sz w:val="22"/>
                <w:szCs w:val="22"/>
              </w:rPr>
            </w:pPr>
          </w:p>
          <w:p w:rsidR="006170F9" w:rsidRPr="00217901" w:rsidRDefault="006170F9" w:rsidP="00E90A30">
            <w:pPr>
              <w:pStyle w:val="Listenabsatz"/>
              <w:numPr>
                <w:ilvl w:val="0"/>
                <w:numId w:val="16"/>
              </w:numPr>
              <w:rPr>
                <w:rFonts w:cs="Arial"/>
                <w:sz w:val="22"/>
                <w:szCs w:val="22"/>
              </w:rPr>
            </w:pPr>
            <w:r w:rsidRPr="00217901">
              <w:rPr>
                <w:rFonts w:cs="FrutigerLTCom-Roman"/>
                <w:sz w:val="22"/>
                <w:szCs w:val="22"/>
              </w:rPr>
              <w:t>Erteilung von Weisungen an den Jagdaufseher und dessen Stellvertretung.</w:t>
            </w:r>
          </w:p>
          <w:p w:rsidR="00AE486D" w:rsidRPr="00217901" w:rsidRDefault="00AE486D" w:rsidP="00E90A30">
            <w:pPr>
              <w:rPr>
                <w:rFonts w:cs="Arial"/>
                <w:sz w:val="22"/>
                <w:szCs w:val="22"/>
              </w:rPr>
            </w:pPr>
          </w:p>
          <w:p w:rsidR="00B724A1" w:rsidRPr="00217901" w:rsidRDefault="00B31AE5" w:rsidP="00E90A30">
            <w:pPr>
              <w:rPr>
                <w:rFonts w:cs="Arial"/>
                <w:sz w:val="22"/>
                <w:szCs w:val="22"/>
              </w:rPr>
            </w:pPr>
            <w:r w:rsidRPr="00CB5830">
              <w:rPr>
                <w:rFonts w:cs="Arial"/>
                <w:sz w:val="22"/>
                <w:szCs w:val="22"/>
              </w:rPr>
              <w:t>Die bevollmächtigte Person</w:t>
            </w:r>
            <w:r w:rsidR="00AE486D" w:rsidRPr="00CB5830">
              <w:rPr>
                <w:rFonts w:cs="Arial"/>
                <w:sz w:val="22"/>
                <w:szCs w:val="22"/>
              </w:rPr>
              <w:t xml:space="preserve"> vertri</w:t>
            </w:r>
            <w:r w:rsidRPr="00CB5830">
              <w:rPr>
                <w:rFonts w:cs="Arial"/>
                <w:sz w:val="22"/>
                <w:szCs w:val="22"/>
              </w:rPr>
              <w:t>tt den Jagdverein nach aussen. Sie</w:t>
            </w:r>
            <w:r w:rsidR="00AE486D" w:rsidRPr="00CB5830">
              <w:rPr>
                <w:rFonts w:cs="Arial"/>
                <w:sz w:val="22"/>
                <w:szCs w:val="22"/>
              </w:rPr>
              <w:t xml:space="preserve"> zeichnet zu zwei</w:t>
            </w:r>
            <w:r w:rsidRPr="00CB5830">
              <w:rPr>
                <w:rFonts w:cs="Arial"/>
                <w:sz w:val="22"/>
                <w:szCs w:val="22"/>
              </w:rPr>
              <w:t xml:space="preserve">en mit einem </w:t>
            </w:r>
            <w:r w:rsidR="00F5519C" w:rsidRPr="00CB5830">
              <w:rPr>
                <w:rFonts w:cs="Arial"/>
                <w:sz w:val="22"/>
                <w:szCs w:val="22"/>
              </w:rPr>
              <w:t xml:space="preserve">weiteren </w:t>
            </w:r>
            <w:r w:rsidRPr="00CB5830">
              <w:rPr>
                <w:rFonts w:cs="Arial"/>
                <w:sz w:val="22"/>
                <w:szCs w:val="22"/>
              </w:rPr>
              <w:t>Vorstandsmitglied</w:t>
            </w:r>
            <w:r w:rsidR="00AE486D" w:rsidRPr="00CB5830">
              <w:rPr>
                <w:rFonts w:cs="Arial"/>
                <w:sz w:val="22"/>
                <w:szCs w:val="22"/>
              </w:rPr>
              <w:t>.</w:t>
            </w:r>
          </w:p>
        </w:tc>
      </w:tr>
    </w:tbl>
    <w:p w:rsidR="00AE486D" w:rsidRPr="00217901" w:rsidRDefault="00AE486D" w:rsidP="00A14992">
      <w:pPr>
        <w:widowControl/>
        <w:jc w:val="center"/>
        <w:rPr>
          <w:sz w:val="22"/>
          <w:szCs w:val="22"/>
        </w:rPr>
      </w:pPr>
    </w:p>
    <w:p w:rsidR="00AE486D" w:rsidRPr="00217901" w:rsidRDefault="00AE486D" w:rsidP="00A14992">
      <w:pPr>
        <w:widowControl/>
        <w:jc w:val="center"/>
        <w:rPr>
          <w:sz w:val="22"/>
          <w:szCs w:val="22"/>
        </w:rPr>
      </w:pPr>
    </w:p>
    <w:p w:rsidR="00F4450A" w:rsidRPr="00217901" w:rsidRDefault="00F4450A" w:rsidP="00E90A30">
      <w:pPr>
        <w:widowControl/>
        <w:jc w:val="center"/>
        <w:rPr>
          <w:sz w:val="22"/>
          <w:szCs w:val="22"/>
        </w:rPr>
      </w:pPr>
      <w:r w:rsidRPr="00217901">
        <w:rPr>
          <w:sz w:val="22"/>
          <w:szCs w:val="22"/>
        </w:rPr>
        <w:t>§ 1</w:t>
      </w:r>
      <w:r w:rsidR="00AE486D" w:rsidRPr="00217901">
        <w:rPr>
          <w:sz w:val="22"/>
          <w:szCs w:val="22"/>
        </w:rPr>
        <w:t>7</w:t>
      </w:r>
    </w:p>
    <w:p w:rsidR="00F4450A" w:rsidRPr="00217901" w:rsidRDefault="00F4450A" w:rsidP="00E90A30">
      <w:pPr>
        <w:widowControl/>
        <w:jc w:val="center"/>
        <w:rPr>
          <w:sz w:val="22"/>
          <w:szCs w:val="22"/>
        </w:rPr>
      </w:pPr>
    </w:p>
    <w:tbl>
      <w:tblPr>
        <w:tblW w:w="0" w:type="auto"/>
        <w:tblLook w:val="01E0" w:firstRow="1" w:lastRow="1" w:firstColumn="1" w:lastColumn="1" w:noHBand="0" w:noVBand="0"/>
      </w:tblPr>
      <w:tblGrid>
        <w:gridCol w:w="1728"/>
        <w:gridCol w:w="7380"/>
      </w:tblGrid>
      <w:tr w:rsidR="00F4450A" w:rsidRPr="00217901" w:rsidTr="0011781B">
        <w:tc>
          <w:tcPr>
            <w:tcW w:w="1728" w:type="dxa"/>
            <w:shd w:val="clear" w:color="auto" w:fill="auto"/>
          </w:tcPr>
          <w:p w:rsidR="00F4450A" w:rsidRPr="00217901" w:rsidRDefault="00F4450A" w:rsidP="00E90A30">
            <w:pPr>
              <w:rPr>
                <w:rFonts w:cs="Arial"/>
                <w:sz w:val="22"/>
                <w:szCs w:val="22"/>
              </w:rPr>
            </w:pPr>
            <w:r w:rsidRPr="00217901">
              <w:rPr>
                <w:rFonts w:cs="Arial"/>
                <w:sz w:val="22"/>
                <w:szCs w:val="22"/>
              </w:rPr>
              <w:t>Amtsdauer</w:t>
            </w:r>
          </w:p>
        </w:tc>
        <w:tc>
          <w:tcPr>
            <w:tcW w:w="7380" w:type="dxa"/>
            <w:shd w:val="clear" w:color="auto" w:fill="auto"/>
          </w:tcPr>
          <w:p w:rsidR="00F4450A" w:rsidRPr="00217901" w:rsidRDefault="00F4450A" w:rsidP="00E93F45">
            <w:pPr>
              <w:rPr>
                <w:rFonts w:cs="Arial"/>
                <w:sz w:val="22"/>
                <w:szCs w:val="22"/>
              </w:rPr>
            </w:pPr>
            <w:r w:rsidRPr="00217901">
              <w:rPr>
                <w:rFonts w:cs="Arial"/>
                <w:sz w:val="22"/>
                <w:szCs w:val="22"/>
              </w:rPr>
              <w:t xml:space="preserve">Der Vorstand wird von der Mitgliederversammlung auf eine Amtsdauer von </w:t>
            </w:r>
            <w:r w:rsidR="00393E9E">
              <w:rPr>
                <w:rFonts w:cs="Arial"/>
                <w:sz w:val="22"/>
                <w:szCs w:val="22"/>
              </w:rPr>
              <w:t>vier</w:t>
            </w:r>
            <w:r w:rsidRPr="00217901">
              <w:rPr>
                <w:rFonts w:cs="Arial"/>
                <w:sz w:val="22"/>
                <w:szCs w:val="22"/>
              </w:rPr>
              <w:t xml:space="preserve"> Jahr</w:t>
            </w:r>
            <w:r w:rsidR="00393E9E">
              <w:rPr>
                <w:rFonts w:cs="Arial"/>
                <w:sz w:val="22"/>
                <w:szCs w:val="22"/>
              </w:rPr>
              <w:t>en</w:t>
            </w:r>
            <w:r w:rsidRPr="00217901">
              <w:t xml:space="preserve"> </w:t>
            </w:r>
            <w:r w:rsidRPr="00217901">
              <w:rPr>
                <w:rFonts w:cs="Arial"/>
                <w:sz w:val="22"/>
                <w:szCs w:val="22"/>
              </w:rPr>
              <w:t xml:space="preserve">gewählt. </w:t>
            </w:r>
            <w:r w:rsidR="00C84BED" w:rsidRPr="00217901">
              <w:rPr>
                <w:rFonts w:cs="Arial"/>
                <w:sz w:val="22"/>
                <w:szCs w:val="22"/>
              </w:rPr>
              <w:t>Die Wiederwahl ist möglich.</w:t>
            </w:r>
          </w:p>
        </w:tc>
      </w:tr>
    </w:tbl>
    <w:p w:rsidR="00F4450A" w:rsidRPr="00217901" w:rsidRDefault="00F4450A" w:rsidP="00A14992">
      <w:pPr>
        <w:widowControl/>
        <w:jc w:val="center"/>
        <w:rPr>
          <w:sz w:val="22"/>
          <w:szCs w:val="22"/>
        </w:rPr>
      </w:pPr>
    </w:p>
    <w:p w:rsidR="00F4450A" w:rsidRPr="00217901" w:rsidRDefault="00F4450A" w:rsidP="00A14992">
      <w:pPr>
        <w:widowControl/>
        <w:jc w:val="center"/>
        <w:rPr>
          <w:sz w:val="22"/>
          <w:szCs w:val="22"/>
        </w:rPr>
      </w:pPr>
    </w:p>
    <w:p w:rsidR="00F4450A" w:rsidRPr="00217901" w:rsidRDefault="00F4450A" w:rsidP="00A14992">
      <w:pPr>
        <w:widowControl/>
        <w:jc w:val="center"/>
        <w:rPr>
          <w:sz w:val="22"/>
          <w:szCs w:val="22"/>
        </w:rPr>
      </w:pPr>
      <w:r w:rsidRPr="00217901">
        <w:rPr>
          <w:sz w:val="22"/>
          <w:szCs w:val="22"/>
        </w:rPr>
        <w:t>§ 1</w:t>
      </w:r>
      <w:r w:rsidR="00AE486D" w:rsidRPr="00217901">
        <w:rPr>
          <w:sz w:val="22"/>
          <w:szCs w:val="22"/>
        </w:rPr>
        <w:t>8</w:t>
      </w:r>
    </w:p>
    <w:p w:rsidR="00F4450A" w:rsidRPr="00217901" w:rsidRDefault="00F4450A" w:rsidP="00A14992">
      <w:pPr>
        <w:widowControl/>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380"/>
      </w:tblGrid>
      <w:tr w:rsidR="00F4450A" w:rsidRPr="00217901" w:rsidTr="0011781B">
        <w:tc>
          <w:tcPr>
            <w:tcW w:w="1728" w:type="dxa"/>
            <w:tcBorders>
              <w:top w:val="nil"/>
              <w:left w:val="nil"/>
              <w:bottom w:val="nil"/>
              <w:right w:val="nil"/>
            </w:tcBorders>
            <w:shd w:val="clear" w:color="auto" w:fill="auto"/>
          </w:tcPr>
          <w:p w:rsidR="00F4450A" w:rsidRPr="00217901" w:rsidRDefault="00F4450A" w:rsidP="00E90A30">
            <w:pPr>
              <w:rPr>
                <w:rFonts w:cs="Arial"/>
                <w:sz w:val="22"/>
                <w:szCs w:val="22"/>
              </w:rPr>
            </w:pPr>
            <w:r w:rsidRPr="00217901">
              <w:rPr>
                <w:rFonts w:cs="Arial"/>
                <w:sz w:val="22"/>
                <w:szCs w:val="22"/>
              </w:rPr>
              <w:t>Einberufung</w:t>
            </w:r>
          </w:p>
        </w:tc>
        <w:tc>
          <w:tcPr>
            <w:tcW w:w="7380" w:type="dxa"/>
            <w:tcBorders>
              <w:top w:val="nil"/>
              <w:left w:val="nil"/>
              <w:bottom w:val="nil"/>
              <w:right w:val="nil"/>
            </w:tcBorders>
            <w:shd w:val="clear" w:color="auto" w:fill="auto"/>
          </w:tcPr>
          <w:p w:rsidR="00F4450A" w:rsidRPr="00217901" w:rsidRDefault="00F4450A" w:rsidP="00E90A30">
            <w:pPr>
              <w:rPr>
                <w:rFonts w:cs="Arial"/>
                <w:sz w:val="22"/>
                <w:szCs w:val="22"/>
              </w:rPr>
            </w:pPr>
            <w:r w:rsidRPr="00217901">
              <w:rPr>
                <w:rFonts w:cs="Arial"/>
                <w:sz w:val="22"/>
                <w:szCs w:val="22"/>
              </w:rPr>
              <w:t xml:space="preserve">Der Vorstand </w:t>
            </w:r>
            <w:r w:rsidR="00686B3F" w:rsidRPr="00217901">
              <w:rPr>
                <w:rFonts w:cs="Arial"/>
                <w:sz w:val="22"/>
                <w:szCs w:val="22"/>
              </w:rPr>
              <w:t>wird einberufen auf Einladung</w:t>
            </w:r>
            <w:r w:rsidRPr="00217901">
              <w:rPr>
                <w:rFonts w:cs="Arial"/>
                <w:sz w:val="22"/>
                <w:szCs w:val="22"/>
              </w:rPr>
              <w:t xml:space="preserve"> des Präsidenten</w:t>
            </w:r>
            <w:r w:rsidR="00686B3F" w:rsidRPr="00217901">
              <w:rPr>
                <w:rFonts w:cs="Arial"/>
                <w:sz w:val="22"/>
                <w:szCs w:val="22"/>
              </w:rPr>
              <w:t xml:space="preserve"> oder auf Verlangen eines Vorstandsmitgliedes</w:t>
            </w:r>
            <w:r w:rsidRPr="00217901">
              <w:rPr>
                <w:rFonts w:cs="Arial"/>
                <w:sz w:val="22"/>
                <w:szCs w:val="22"/>
              </w:rPr>
              <w:t>.</w:t>
            </w:r>
          </w:p>
          <w:p w:rsidR="00F4450A" w:rsidRPr="00217901" w:rsidRDefault="00F4450A" w:rsidP="00E90A30">
            <w:pPr>
              <w:ind w:left="72"/>
              <w:rPr>
                <w:rFonts w:cs="Arial"/>
                <w:sz w:val="22"/>
                <w:szCs w:val="22"/>
              </w:rPr>
            </w:pPr>
          </w:p>
          <w:p w:rsidR="00F4450A" w:rsidRPr="00217901" w:rsidRDefault="00686B3F" w:rsidP="00E90A30">
            <w:pPr>
              <w:rPr>
                <w:rFonts w:cs="Arial"/>
                <w:sz w:val="22"/>
                <w:szCs w:val="22"/>
              </w:rPr>
            </w:pPr>
            <w:r w:rsidRPr="00217901">
              <w:rPr>
                <w:rFonts w:cs="Arial"/>
                <w:sz w:val="22"/>
                <w:szCs w:val="22"/>
              </w:rPr>
              <w:t xml:space="preserve">Die Einberufung erfolgt unter Einhaltung einer Frist von mindestens 10 Tagen schriftlich </w:t>
            </w:r>
            <w:r w:rsidR="0011781B">
              <w:rPr>
                <w:rFonts w:cs="Arial"/>
                <w:sz w:val="22"/>
                <w:szCs w:val="22"/>
              </w:rPr>
              <w:t xml:space="preserve">oder per </w:t>
            </w:r>
            <w:r w:rsidR="00C37203">
              <w:rPr>
                <w:rFonts w:cs="Arial"/>
                <w:sz w:val="22"/>
                <w:szCs w:val="22"/>
              </w:rPr>
              <w:t>E-Mail</w:t>
            </w:r>
            <w:r w:rsidR="0011781B">
              <w:rPr>
                <w:rFonts w:cs="Arial"/>
                <w:sz w:val="22"/>
                <w:szCs w:val="22"/>
              </w:rPr>
              <w:t xml:space="preserve"> </w:t>
            </w:r>
            <w:r w:rsidRPr="00217901">
              <w:rPr>
                <w:rFonts w:cs="Arial"/>
                <w:sz w:val="22"/>
                <w:szCs w:val="22"/>
              </w:rPr>
              <w:t>durch den Präsidenten unter Angabe der Traktanden</w:t>
            </w:r>
            <w:r w:rsidR="00F4450A" w:rsidRPr="00217901">
              <w:rPr>
                <w:rFonts w:cs="Arial"/>
                <w:sz w:val="22"/>
                <w:szCs w:val="22"/>
              </w:rPr>
              <w:t>.</w:t>
            </w:r>
          </w:p>
        </w:tc>
      </w:tr>
    </w:tbl>
    <w:p w:rsidR="00F4450A" w:rsidRDefault="00F4450A" w:rsidP="00A14992">
      <w:pPr>
        <w:widowControl/>
        <w:jc w:val="center"/>
        <w:rPr>
          <w:sz w:val="22"/>
          <w:szCs w:val="22"/>
        </w:rPr>
      </w:pPr>
    </w:p>
    <w:p w:rsidR="00C31084" w:rsidRPr="00217901" w:rsidRDefault="00C31084" w:rsidP="00A14992">
      <w:pPr>
        <w:widowControl/>
        <w:jc w:val="center"/>
        <w:rPr>
          <w:sz w:val="22"/>
          <w:szCs w:val="22"/>
        </w:rPr>
      </w:pPr>
    </w:p>
    <w:p w:rsidR="00686B3F" w:rsidRPr="00217901" w:rsidRDefault="00686B3F" w:rsidP="00E90A30">
      <w:pPr>
        <w:widowControl/>
        <w:jc w:val="center"/>
        <w:rPr>
          <w:sz w:val="22"/>
          <w:szCs w:val="22"/>
        </w:rPr>
      </w:pPr>
      <w:r w:rsidRPr="00217901">
        <w:rPr>
          <w:sz w:val="22"/>
          <w:szCs w:val="22"/>
        </w:rPr>
        <w:t>§ 1</w:t>
      </w:r>
      <w:r w:rsidR="00AE486D" w:rsidRPr="00217901">
        <w:rPr>
          <w:sz w:val="22"/>
          <w:szCs w:val="22"/>
        </w:rPr>
        <w:t>9</w:t>
      </w:r>
    </w:p>
    <w:p w:rsidR="00AE486D" w:rsidRPr="00217901" w:rsidRDefault="00AE486D" w:rsidP="00E90A30">
      <w:pPr>
        <w:widowControl/>
        <w:jc w:val="center"/>
        <w:rPr>
          <w:sz w:val="22"/>
          <w:szCs w:val="22"/>
        </w:rPr>
      </w:pPr>
    </w:p>
    <w:tbl>
      <w:tblPr>
        <w:tblW w:w="0" w:type="auto"/>
        <w:tblLook w:val="01E0" w:firstRow="1" w:lastRow="1" w:firstColumn="1" w:lastColumn="1" w:noHBand="0" w:noVBand="0"/>
      </w:tblPr>
      <w:tblGrid>
        <w:gridCol w:w="1728"/>
        <w:gridCol w:w="7380"/>
      </w:tblGrid>
      <w:tr w:rsidR="00AE486D" w:rsidRPr="00217901" w:rsidTr="0011781B">
        <w:tc>
          <w:tcPr>
            <w:tcW w:w="1728" w:type="dxa"/>
            <w:shd w:val="clear" w:color="auto" w:fill="auto"/>
          </w:tcPr>
          <w:p w:rsidR="00AE486D" w:rsidRPr="00217901" w:rsidRDefault="00AE486D" w:rsidP="00E90A30">
            <w:pPr>
              <w:rPr>
                <w:rFonts w:cs="Arial"/>
                <w:sz w:val="22"/>
                <w:szCs w:val="22"/>
              </w:rPr>
            </w:pPr>
            <w:r w:rsidRPr="00217901">
              <w:rPr>
                <w:rFonts w:cs="Arial"/>
                <w:sz w:val="22"/>
                <w:szCs w:val="22"/>
              </w:rPr>
              <w:t>Beschluss-</w:t>
            </w:r>
          </w:p>
          <w:p w:rsidR="00AE486D" w:rsidRPr="00217901" w:rsidRDefault="00AE486D" w:rsidP="00E90A30">
            <w:pPr>
              <w:rPr>
                <w:rFonts w:cs="Arial"/>
                <w:sz w:val="22"/>
                <w:szCs w:val="22"/>
              </w:rPr>
            </w:pPr>
            <w:r w:rsidRPr="00217901">
              <w:rPr>
                <w:rFonts w:cs="Arial"/>
                <w:sz w:val="22"/>
                <w:szCs w:val="22"/>
              </w:rPr>
              <w:t>fassung</w:t>
            </w:r>
          </w:p>
        </w:tc>
        <w:tc>
          <w:tcPr>
            <w:tcW w:w="7380" w:type="dxa"/>
            <w:shd w:val="clear" w:color="auto" w:fill="auto"/>
          </w:tcPr>
          <w:p w:rsidR="00AE486D" w:rsidRPr="00217901" w:rsidRDefault="00AE486D" w:rsidP="00E90A30">
            <w:pPr>
              <w:tabs>
                <w:tab w:val="left" w:pos="0"/>
              </w:tabs>
              <w:rPr>
                <w:rFonts w:cs="Arial"/>
                <w:sz w:val="22"/>
                <w:szCs w:val="22"/>
              </w:rPr>
            </w:pPr>
            <w:r w:rsidRPr="00217901">
              <w:rPr>
                <w:rFonts w:cs="Arial"/>
                <w:sz w:val="22"/>
                <w:szCs w:val="22"/>
              </w:rPr>
              <w:t>Der Vorstand ist besc</w:t>
            </w:r>
            <w:r w:rsidR="001F2344">
              <w:rPr>
                <w:rFonts w:cs="Arial"/>
                <w:sz w:val="22"/>
                <w:szCs w:val="22"/>
              </w:rPr>
              <w:t>hlussfähig, wenn d</w:t>
            </w:r>
            <w:r w:rsidR="0011781B">
              <w:rPr>
                <w:rFonts w:cs="Arial"/>
                <w:sz w:val="22"/>
                <w:szCs w:val="22"/>
              </w:rPr>
              <w:t>ie Mehrheit der</w:t>
            </w:r>
            <w:r w:rsidRPr="00217901">
              <w:rPr>
                <w:rFonts w:cs="Arial"/>
                <w:sz w:val="22"/>
                <w:szCs w:val="22"/>
              </w:rPr>
              <w:t xml:space="preserve"> Vorstandsmitglieder anwesend </w:t>
            </w:r>
            <w:r w:rsidR="0011781B">
              <w:rPr>
                <w:rFonts w:cs="Arial"/>
                <w:sz w:val="22"/>
                <w:szCs w:val="22"/>
              </w:rPr>
              <w:t>ist</w:t>
            </w:r>
            <w:r w:rsidR="00E93F45">
              <w:rPr>
                <w:rFonts w:cs="Arial"/>
                <w:sz w:val="22"/>
                <w:szCs w:val="22"/>
              </w:rPr>
              <w:t>.</w:t>
            </w:r>
          </w:p>
          <w:p w:rsidR="00AE486D" w:rsidRPr="00217901" w:rsidRDefault="00AE486D" w:rsidP="00E90A30">
            <w:pPr>
              <w:tabs>
                <w:tab w:val="left" w:pos="0"/>
              </w:tabs>
              <w:rPr>
                <w:rFonts w:cs="Arial"/>
                <w:sz w:val="22"/>
                <w:szCs w:val="22"/>
              </w:rPr>
            </w:pPr>
          </w:p>
          <w:p w:rsidR="00AE486D" w:rsidRPr="00217901" w:rsidRDefault="00AE486D" w:rsidP="00E90A30">
            <w:pPr>
              <w:tabs>
                <w:tab w:val="left" w:pos="0"/>
              </w:tabs>
              <w:rPr>
                <w:rFonts w:cs="Arial"/>
                <w:sz w:val="22"/>
                <w:szCs w:val="22"/>
              </w:rPr>
            </w:pPr>
            <w:r w:rsidRPr="00217901">
              <w:rPr>
                <w:rFonts w:cs="Arial"/>
                <w:sz w:val="22"/>
                <w:szCs w:val="22"/>
              </w:rPr>
              <w:t>Er fasst seine Beschlüsse mit der Mehrheit der Stimmen der anwesenden Vorstandsmitglieder. Bei Stimmengleichheit hat der Präsident den Stichentscheid.</w:t>
            </w:r>
          </w:p>
          <w:p w:rsidR="00AE486D" w:rsidRPr="00217901" w:rsidRDefault="00AE486D" w:rsidP="00E90A30">
            <w:pPr>
              <w:tabs>
                <w:tab w:val="left" w:pos="0"/>
              </w:tabs>
              <w:rPr>
                <w:rFonts w:cs="Arial"/>
                <w:sz w:val="22"/>
                <w:szCs w:val="22"/>
              </w:rPr>
            </w:pPr>
          </w:p>
          <w:p w:rsidR="00C31E26" w:rsidRPr="00217901" w:rsidRDefault="00AE486D" w:rsidP="00393E9E">
            <w:pPr>
              <w:tabs>
                <w:tab w:val="left" w:pos="0"/>
              </w:tabs>
              <w:rPr>
                <w:rFonts w:cs="Arial"/>
                <w:sz w:val="22"/>
                <w:szCs w:val="22"/>
              </w:rPr>
            </w:pPr>
            <w:r w:rsidRPr="00217901">
              <w:rPr>
                <w:rFonts w:cs="Arial"/>
                <w:sz w:val="22"/>
                <w:szCs w:val="22"/>
              </w:rPr>
              <w:t xml:space="preserve">Über nicht traktandierte Verhandlungsgegenstände kann nur Beschluss gefasst werden, wenn alle Vorstandsmitglieder </w:t>
            </w:r>
            <w:r w:rsidR="00393E9E">
              <w:rPr>
                <w:rFonts w:cs="Arial"/>
                <w:sz w:val="22"/>
                <w:szCs w:val="22"/>
              </w:rPr>
              <w:t xml:space="preserve">anwesend sind und </w:t>
            </w:r>
            <w:r w:rsidRPr="00217901">
              <w:rPr>
                <w:rFonts w:cs="Arial"/>
                <w:sz w:val="22"/>
                <w:szCs w:val="22"/>
              </w:rPr>
              <w:t>zustimmen.</w:t>
            </w:r>
          </w:p>
        </w:tc>
      </w:tr>
    </w:tbl>
    <w:p w:rsidR="00686B3F" w:rsidRDefault="00686B3F" w:rsidP="00A14992">
      <w:pPr>
        <w:widowControl/>
        <w:jc w:val="center"/>
        <w:rPr>
          <w:sz w:val="22"/>
          <w:szCs w:val="22"/>
        </w:rPr>
      </w:pPr>
    </w:p>
    <w:p w:rsidR="006D59F3" w:rsidRPr="00217901" w:rsidRDefault="006D59F3" w:rsidP="00A14992">
      <w:pPr>
        <w:widowControl/>
        <w:jc w:val="center"/>
        <w:rPr>
          <w:sz w:val="22"/>
          <w:szCs w:val="22"/>
        </w:rPr>
      </w:pPr>
    </w:p>
    <w:p w:rsidR="00AE486D" w:rsidRPr="00217901" w:rsidRDefault="00AE486D" w:rsidP="006D59F3">
      <w:pPr>
        <w:widowControl/>
        <w:jc w:val="center"/>
        <w:rPr>
          <w:sz w:val="22"/>
          <w:szCs w:val="22"/>
        </w:rPr>
      </w:pPr>
      <w:r w:rsidRPr="00217901">
        <w:rPr>
          <w:sz w:val="22"/>
          <w:szCs w:val="22"/>
        </w:rPr>
        <w:t>§ 20</w:t>
      </w:r>
    </w:p>
    <w:p w:rsidR="00AE486D" w:rsidRPr="00217901" w:rsidRDefault="00AE486D" w:rsidP="00A14992">
      <w:pPr>
        <w:widowControl/>
        <w:jc w:val="center"/>
        <w:rPr>
          <w:sz w:val="22"/>
          <w:szCs w:val="22"/>
        </w:rPr>
      </w:pPr>
    </w:p>
    <w:tbl>
      <w:tblPr>
        <w:tblW w:w="0" w:type="auto"/>
        <w:tblLook w:val="01E0" w:firstRow="1" w:lastRow="1" w:firstColumn="1" w:lastColumn="1" w:noHBand="0" w:noVBand="0"/>
      </w:tblPr>
      <w:tblGrid>
        <w:gridCol w:w="1728"/>
        <w:gridCol w:w="7380"/>
      </w:tblGrid>
      <w:tr w:rsidR="00AE486D" w:rsidRPr="00217901" w:rsidTr="0011781B">
        <w:tc>
          <w:tcPr>
            <w:tcW w:w="1728" w:type="dxa"/>
            <w:shd w:val="clear" w:color="auto" w:fill="auto"/>
          </w:tcPr>
          <w:p w:rsidR="00AE486D" w:rsidRPr="00217901" w:rsidRDefault="00AE486D" w:rsidP="00E90A30">
            <w:pPr>
              <w:rPr>
                <w:rFonts w:cs="Arial"/>
                <w:sz w:val="22"/>
                <w:szCs w:val="22"/>
              </w:rPr>
            </w:pPr>
            <w:r w:rsidRPr="00217901">
              <w:rPr>
                <w:rFonts w:cs="Arial"/>
                <w:sz w:val="22"/>
                <w:szCs w:val="22"/>
              </w:rPr>
              <w:t>Präsident</w:t>
            </w:r>
          </w:p>
        </w:tc>
        <w:tc>
          <w:tcPr>
            <w:tcW w:w="7380" w:type="dxa"/>
            <w:shd w:val="clear" w:color="auto" w:fill="auto"/>
          </w:tcPr>
          <w:p w:rsidR="005533CC" w:rsidRPr="009C4960" w:rsidRDefault="0055673C" w:rsidP="009C4960">
            <w:pPr>
              <w:tabs>
                <w:tab w:val="left" w:pos="0"/>
              </w:tabs>
              <w:rPr>
                <w:rFonts w:cs="Arial"/>
                <w:sz w:val="22"/>
                <w:szCs w:val="22"/>
              </w:rPr>
            </w:pPr>
            <w:r w:rsidRPr="00217901">
              <w:rPr>
                <w:rFonts w:cs="Arial"/>
                <w:sz w:val="22"/>
                <w:szCs w:val="22"/>
              </w:rPr>
              <w:t>Der Präsident</w:t>
            </w:r>
            <w:r w:rsidR="00CA60AC">
              <w:rPr>
                <w:rFonts w:cs="Arial"/>
                <w:sz w:val="22"/>
                <w:szCs w:val="22"/>
              </w:rPr>
              <w:t xml:space="preserve"> hat insbesondere </w:t>
            </w:r>
            <w:r w:rsidR="009C4960">
              <w:rPr>
                <w:rFonts w:cs="Arial"/>
                <w:sz w:val="22"/>
                <w:szCs w:val="22"/>
              </w:rPr>
              <w:t xml:space="preserve">die </w:t>
            </w:r>
            <w:r w:rsidR="00CA60AC">
              <w:rPr>
                <w:rFonts w:cs="Arial"/>
                <w:sz w:val="22"/>
                <w:szCs w:val="22"/>
              </w:rPr>
              <w:t>Aufgabe und Befugnis</w:t>
            </w:r>
            <w:r w:rsidR="009C4960">
              <w:rPr>
                <w:rFonts w:cs="Arial"/>
                <w:sz w:val="22"/>
                <w:szCs w:val="22"/>
              </w:rPr>
              <w:t xml:space="preserve"> der </w:t>
            </w:r>
            <w:r w:rsidR="00CA60AC" w:rsidRPr="00CA60AC">
              <w:rPr>
                <w:rFonts w:cs="Arial"/>
                <w:sz w:val="22"/>
                <w:szCs w:val="22"/>
              </w:rPr>
              <w:t>Leitung der</w:t>
            </w:r>
            <w:r w:rsidR="008603D2" w:rsidRPr="00CA60AC">
              <w:rPr>
                <w:rFonts w:cs="Arial"/>
                <w:sz w:val="22"/>
                <w:szCs w:val="22"/>
              </w:rPr>
              <w:t xml:space="preserve"> Mitgliederversammlun</w:t>
            </w:r>
            <w:r w:rsidR="00CA60AC" w:rsidRPr="00CA60AC">
              <w:rPr>
                <w:rFonts w:cs="Arial"/>
                <w:sz w:val="22"/>
                <w:szCs w:val="22"/>
              </w:rPr>
              <w:t>gen, d</w:t>
            </w:r>
            <w:r w:rsidR="008603D2" w:rsidRPr="00CA60AC">
              <w:rPr>
                <w:rFonts w:cs="Arial"/>
                <w:sz w:val="22"/>
                <w:szCs w:val="22"/>
              </w:rPr>
              <w:t>e</w:t>
            </w:r>
            <w:r w:rsidR="00CA60AC" w:rsidRPr="00CA60AC">
              <w:rPr>
                <w:rFonts w:cs="Arial"/>
                <w:sz w:val="22"/>
                <w:szCs w:val="22"/>
              </w:rPr>
              <w:t>r</w:t>
            </w:r>
            <w:r w:rsidRPr="00CA60AC">
              <w:rPr>
                <w:rFonts w:cs="Arial"/>
                <w:sz w:val="22"/>
                <w:szCs w:val="22"/>
              </w:rPr>
              <w:t xml:space="preserve"> ausserordentlichen M</w:t>
            </w:r>
            <w:r w:rsidR="008603D2" w:rsidRPr="00CA60AC">
              <w:rPr>
                <w:rFonts w:cs="Arial"/>
                <w:sz w:val="22"/>
                <w:szCs w:val="22"/>
              </w:rPr>
              <w:t>itgliederversammlungen sowie de</w:t>
            </w:r>
            <w:r w:rsidR="00CA60AC" w:rsidRPr="00CA60AC">
              <w:rPr>
                <w:rFonts w:cs="Arial"/>
                <w:sz w:val="22"/>
                <w:szCs w:val="22"/>
              </w:rPr>
              <w:t>r</w:t>
            </w:r>
            <w:r w:rsidRPr="00CA60AC">
              <w:rPr>
                <w:rFonts w:cs="Arial"/>
                <w:sz w:val="22"/>
                <w:szCs w:val="22"/>
              </w:rPr>
              <w:t xml:space="preserve"> Vorstandssitzungen</w:t>
            </w:r>
            <w:r w:rsidR="00393E9E">
              <w:rPr>
                <w:rFonts w:cs="Arial"/>
                <w:sz w:val="22"/>
                <w:szCs w:val="22"/>
              </w:rPr>
              <w:t>.</w:t>
            </w:r>
          </w:p>
        </w:tc>
      </w:tr>
    </w:tbl>
    <w:p w:rsidR="00AE486D" w:rsidRPr="00217901" w:rsidRDefault="00AE486D" w:rsidP="00E93F45">
      <w:pPr>
        <w:widowControl/>
        <w:jc w:val="center"/>
        <w:rPr>
          <w:sz w:val="22"/>
          <w:szCs w:val="22"/>
        </w:rPr>
      </w:pPr>
    </w:p>
    <w:p w:rsidR="001F2344" w:rsidRDefault="001F2344" w:rsidP="00E93F45">
      <w:pPr>
        <w:jc w:val="center"/>
        <w:rPr>
          <w:rFonts w:cs="Arial"/>
          <w:sz w:val="22"/>
          <w:szCs w:val="22"/>
        </w:rPr>
      </w:pPr>
    </w:p>
    <w:p w:rsidR="001F2344" w:rsidRDefault="00641BF8" w:rsidP="00E93F45">
      <w:pPr>
        <w:jc w:val="center"/>
        <w:rPr>
          <w:rFonts w:cs="Arial"/>
          <w:sz w:val="22"/>
          <w:szCs w:val="22"/>
        </w:rPr>
      </w:pPr>
      <w:r>
        <w:rPr>
          <w:rFonts w:cs="Arial"/>
          <w:sz w:val="22"/>
          <w:szCs w:val="22"/>
        </w:rPr>
        <w:t>§ 21</w:t>
      </w:r>
    </w:p>
    <w:p w:rsidR="001F2344" w:rsidRPr="00217901" w:rsidRDefault="001F2344" w:rsidP="00E93F45">
      <w:pPr>
        <w:jc w:val="center"/>
        <w:rPr>
          <w:rFonts w:cs="Arial"/>
          <w:sz w:val="22"/>
          <w:szCs w:val="22"/>
        </w:rPr>
      </w:pPr>
    </w:p>
    <w:tbl>
      <w:tblPr>
        <w:tblW w:w="0" w:type="auto"/>
        <w:tblLook w:val="01E0" w:firstRow="1" w:lastRow="1" w:firstColumn="1" w:lastColumn="1" w:noHBand="0" w:noVBand="0"/>
      </w:tblPr>
      <w:tblGrid>
        <w:gridCol w:w="1728"/>
        <w:gridCol w:w="7380"/>
      </w:tblGrid>
      <w:tr w:rsidR="009A31EB" w:rsidRPr="00217901" w:rsidTr="0011781B">
        <w:tc>
          <w:tcPr>
            <w:tcW w:w="1728" w:type="dxa"/>
            <w:shd w:val="clear" w:color="auto" w:fill="auto"/>
          </w:tcPr>
          <w:p w:rsidR="009A31EB" w:rsidRPr="00217901" w:rsidRDefault="009A31EB" w:rsidP="0011781B">
            <w:pPr>
              <w:rPr>
                <w:rFonts w:cs="Arial"/>
                <w:sz w:val="22"/>
                <w:szCs w:val="22"/>
              </w:rPr>
            </w:pPr>
            <w:r w:rsidRPr="00217901">
              <w:rPr>
                <w:rFonts w:cs="Arial"/>
                <w:sz w:val="22"/>
                <w:szCs w:val="22"/>
              </w:rPr>
              <w:t>Aktuar</w:t>
            </w:r>
          </w:p>
        </w:tc>
        <w:tc>
          <w:tcPr>
            <w:tcW w:w="7380" w:type="dxa"/>
            <w:shd w:val="clear" w:color="auto" w:fill="auto"/>
          </w:tcPr>
          <w:p w:rsidR="009A31EB" w:rsidRPr="00217901" w:rsidRDefault="009A31EB" w:rsidP="0011781B">
            <w:pPr>
              <w:tabs>
                <w:tab w:val="left" w:pos="0"/>
              </w:tabs>
              <w:rPr>
                <w:rFonts w:cs="Arial"/>
                <w:sz w:val="22"/>
                <w:szCs w:val="22"/>
              </w:rPr>
            </w:pPr>
            <w:r w:rsidRPr="00217901">
              <w:rPr>
                <w:rFonts w:cs="Arial"/>
                <w:sz w:val="22"/>
                <w:szCs w:val="22"/>
              </w:rPr>
              <w:t>Der Aktuar führt das Protokoll über die von de</w:t>
            </w:r>
            <w:r w:rsidR="00393E9E">
              <w:rPr>
                <w:rFonts w:cs="Arial"/>
                <w:sz w:val="22"/>
                <w:szCs w:val="22"/>
              </w:rPr>
              <w:t>r</w:t>
            </w:r>
            <w:r w:rsidRPr="00217901">
              <w:rPr>
                <w:rFonts w:cs="Arial"/>
                <w:sz w:val="22"/>
                <w:szCs w:val="22"/>
              </w:rPr>
              <w:t xml:space="preserve"> Mitgliederversammlung</w:t>
            </w:r>
            <w:r w:rsidR="00572A73">
              <w:rPr>
                <w:rFonts w:cs="Arial"/>
                <w:sz w:val="22"/>
                <w:szCs w:val="22"/>
              </w:rPr>
              <w:t xml:space="preserve"> </w:t>
            </w:r>
            <w:r w:rsidRPr="00217901">
              <w:rPr>
                <w:rFonts w:cs="Arial"/>
                <w:sz w:val="22"/>
                <w:szCs w:val="22"/>
              </w:rPr>
              <w:t>gefassten Beschlüsse und Wahlen.</w:t>
            </w:r>
          </w:p>
          <w:p w:rsidR="009A31EB" w:rsidRPr="00217901" w:rsidRDefault="009A31EB" w:rsidP="0011781B">
            <w:pPr>
              <w:tabs>
                <w:tab w:val="left" w:pos="0"/>
              </w:tabs>
              <w:rPr>
                <w:rFonts w:cs="Arial"/>
                <w:sz w:val="22"/>
                <w:szCs w:val="22"/>
              </w:rPr>
            </w:pPr>
          </w:p>
          <w:p w:rsidR="009A31EB" w:rsidRPr="00217901" w:rsidRDefault="009A31EB" w:rsidP="0011781B">
            <w:pPr>
              <w:tabs>
                <w:tab w:val="left" w:pos="0"/>
              </w:tabs>
              <w:rPr>
                <w:rFonts w:cs="Arial"/>
                <w:sz w:val="22"/>
                <w:szCs w:val="22"/>
              </w:rPr>
            </w:pPr>
            <w:r w:rsidRPr="00217901">
              <w:rPr>
                <w:rFonts w:cs="Arial"/>
                <w:sz w:val="22"/>
                <w:szCs w:val="22"/>
              </w:rPr>
              <w:t>Der Aktuar protokolliert</w:t>
            </w:r>
            <w:r w:rsidR="00C37203">
              <w:rPr>
                <w:rFonts w:cs="Arial"/>
                <w:sz w:val="22"/>
                <w:szCs w:val="22"/>
              </w:rPr>
              <w:t xml:space="preserve"> die Beschlüsse des Vorstandes.</w:t>
            </w:r>
          </w:p>
        </w:tc>
      </w:tr>
    </w:tbl>
    <w:p w:rsidR="0055673C" w:rsidRDefault="0055673C" w:rsidP="00A14992">
      <w:pPr>
        <w:widowControl/>
        <w:jc w:val="center"/>
        <w:rPr>
          <w:sz w:val="22"/>
          <w:szCs w:val="22"/>
        </w:rPr>
      </w:pPr>
    </w:p>
    <w:p w:rsidR="00A14992" w:rsidRPr="00217901" w:rsidRDefault="00A14992" w:rsidP="00A14992">
      <w:pPr>
        <w:widowControl/>
        <w:jc w:val="center"/>
        <w:rPr>
          <w:sz w:val="22"/>
          <w:szCs w:val="22"/>
        </w:rPr>
      </w:pPr>
    </w:p>
    <w:p w:rsidR="0055673C" w:rsidRPr="00217901" w:rsidRDefault="00641BF8" w:rsidP="009A31EB">
      <w:pPr>
        <w:tabs>
          <w:tab w:val="left" w:pos="0"/>
          <w:tab w:val="left" w:pos="1276"/>
        </w:tabs>
        <w:jc w:val="center"/>
        <w:rPr>
          <w:rFonts w:cs="Arial"/>
          <w:sz w:val="22"/>
          <w:szCs w:val="22"/>
        </w:rPr>
      </w:pPr>
      <w:r>
        <w:rPr>
          <w:rFonts w:cs="Arial"/>
          <w:sz w:val="22"/>
          <w:szCs w:val="22"/>
        </w:rPr>
        <w:t>§ 22</w:t>
      </w:r>
    </w:p>
    <w:p w:rsidR="0055673C" w:rsidRDefault="0055673C" w:rsidP="00A14992">
      <w:pPr>
        <w:jc w:val="center"/>
        <w:rPr>
          <w:rFonts w:cs="Arial"/>
          <w:sz w:val="22"/>
          <w:szCs w:val="22"/>
        </w:rPr>
      </w:pPr>
    </w:p>
    <w:tbl>
      <w:tblPr>
        <w:tblW w:w="0" w:type="auto"/>
        <w:tblLook w:val="01E0" w:firstRow="1" w:lastRow="1" w:firstColumn="1" w:lastColumn="1" w:noHBand="0" w:noVBand="0"/>
      </w:tblPr>
      <w:tblGrid>
        <w:gridCol w:w="1728"/>
        <w:gridCol w:w="7380"/>
      </w:tblGrid>
      <w:tr w:rsidR="009A31EB" w:rsidRPr="00217901" w:rsidTr="0011781B">
        <w:tc>
          <w:tcPr>
            <w:tcW w:w="1728" w:type="dxa"/>
            <w:shd w:val="clear" w:color="auto" w:fill="auto"/>
          </w:tcPr>
          <w:p w:rsidR="009A31EB" w:rsidRPr="00217901" w:rsidRDefault="009A31EB" w:rsidP="0011781B">
            <w:pPr>
              <w:rPr>
                <w:rFonts w:cs="Arial"/>
                <w:sz w:val="22"/>
                <w:szCs w:val="22"/>
              </w:rPr>
            </w:pPr>
            <w:r w:rsidRPr="00217901">
              <w:rPr>
                <w:rFonts w:cs="Arial"/>
                <w:sz w:val="22"/>
                <w:szCs w:val="22"/>
              </w:rPr>
              <w:t xml:space="preserve">Kassier </w:t>
            </w:r>
          </w:p>
        </w:tc>
        <w:tc>
          <w:tcPr>
            <w:tcW w:w="7380" w:type="dxa"/>
            <w:shd w:val="clear" w:color="auto" w:fill="auto"/>
          </w:tcPr>
          <w:p w:rsidR="009A31EB" w:rsidRPr="00217901" w:rsidRDefault="009A31EB" w:rsidP="00C94B37">
            <w:pPr>
              <w:tabs>
                <w:tab w:val="left" w:pos="0"/>
              </w:tabs>
              <w:rPr>
                <w:rFonts w:cs="Arial"/>
                <w:sz w:val="22"/>
                <w:szCs w:val="22"/>
              </w:rPr>
            </w:pPr>
            <w:r w:rsidRPr="00217901">
              <w:rPr>
                <w:rFonts w:cs="Arial"/>
                <w:sz w:val="22"/>
                <w:szCs w:val="22"/>
              </w:rPr>
              <w:t xml:space="preserve">Der Kassier ist für eine sorgfältige </w:t>
            </w:r>
            <w:r w:rsidR="00C94B37">
              <w:rPr>
                <w:rFonts w:cs="Arial"/>
                <w:sz w:val="22"/>
                <w:szCs w:val="22"/>
              </w:rPr>
              <w:t>Buch</w:t>
            </w:r>
            <w:r w:rsidRPr="00217901">
              <w:rPr>
                <w:rFonts w:cs="Arial"/>
                <w:sz w:val="22"/>
                <w:szCs w:val="22"/>
              </w:rPr>
              <w:t xml:space="preserve">führung </w:t>
            </w:r>
            <w:r w:rsidR="00C94B37">
              <w:rPr>
                <w:rFonts w:cs="Arial"/>
                <w:sz w:val="22"/>
                <w:szCs w:val="22"/>
              </w:rPr>
              <w:t xml:space="preserve">und Rechnungslegung </w:t>
            </w:r>
            <w:r w:rsidRPr="00217901">
              <w:rPr>
                <w:rFonts w:cs="Arial"/>
                <w:sz w:val="22"/>
                <w:szCs w:val="22"/>
              </w:rPr>
              <w:t>verantwortlich.</w:t>
            </w:r>
          </w:p>
        </w:tc>
      </w:tr>
    </w:tbl>
    <w:p w:rsidR="008D10BF" w:rsidRDefault="008D10BF" w:rsidP="00A14992">
      <w:pPr>
        <w:widowControl/>
        <w:jc w:val="center"/>
        <w:rPr>
          <w:sz w:val="22"/>
          <w:szCs w:val="22"/>
        </w:rPr>
      </w:pPr>
    </w:p>
    <w:p w:rsidR="00A14992" w:rsidRPr="009A31EB" w:rsidRDefault="00A14992" w:rsidP="00A14992">
      <w:pPr>
        <w:widowControl/>
        <w:jc w:val="center"/>
        <w:rPr>
          <w:sz w:val="22"/>
          <w:szCs w:val="22"/>
        </w:rPr>
      </w:pPr>
    </w:p>
    <w:p w:rsidR="008D10BF" w:rsidRDefault="00641BF8" w:rsidP="009A31EB">
      <w:pPr>
        <w:widowControl/>
        <w:jc w:val="center"/>
        <w:rPr>
          <w:sz w:val="22"/>
          <w:szCs w:val="22"/>
        </w:rPr>
      </w:pPr>
      <w:r w:rsidRPr="009A31EB">
        <w:rPr>
          <w:sz w:val="22"/>
          <w:szCs w:val="22"/>
        </w:rPr>
        <w:t>§ 23</w:t>
      </w:r>
    </w:p>
    <w:p w:rsidR="00572A73" w:rsidRPr="009A31EB" w:rsidRDefault="00572A73" w:rsidP="009A31EB">
      <w:pPr>
        <w:widowControl/>
        <w:jc w:val="center"/>
        <w:rPr>
          <w:sz w:val="22"/>
          <w:szCs w:val="22"/>
        </w:rPr>
      </w:pPr>
    </w:p>
    <w:tbl>
      <w:tblPr>
        <w:tblW w:w="0" w:type="auto"/>
        <w:tblLook w:val="01E0" w:firstRow="1" w:lastRow="1" w:firstColumn="1" w:lastColumn="1" w:noHBand="0" w:noVBand="0"/>
      </w:tblPr>
      <w:tblGrid>
        <w:gridCol w:w="1728"/>
        <w:gridCol w:w="7380"/>
      </w:tblGrid>
      <w:tr w:rsidR="008D10BF" w:rsidRPr="00217901" w:rsidTr="0011781B">
        <w:tc>
          <w:tcPr>
            <w:tcW w:w="1728" w:type="dxa"/>
            <w:shd w:val="clear" w:color="auto" w:fill="auto"/>
          </w:tcPr>
          <w:p w:rsidR="008D10BF" w:rsidRPr="00217901" w:rsidRDefault="008D10BF" w:rsidP="00E90A30">
            <w:pPr>
              <w:rPr>
                <w:rFonts w:cs="Arial"/>
                <w:sz w:val="22"/>
                <w:szCs w:val="22"/>
              </w:rPr>
            </w:pPr>
            <w:r>
              <w:rPr>
                <w:rFonts w:cs="Arial"/>
                <w:sz w:val="22"/>
                <w:szCs w:val="22"/>
              </w:rPr>
              <w:t>Jagdleiter</w:t>
            </w:r>
          </w:p>
        </w:tc>
        <w:tc>
          <w:tcPr>
            <w:tcW w:w="7380" w:type="dxa"/>
            <w:shd w:val="clear" w:color="auto" w:fill="auto"/>
          </w:tcPr>
          <w:p w:rsidR="00641BF8" w:rsidRDefault="00C41FB0" w:rsidP="00E90A30">
            <w:pPr>
              <w:widowControl/>
              <w:rPr>
                <w:rFonts w:cs="Arial"/>
                <w:sz w:val="22"/>
                <w:szCs w:val="22"/>
              </w:rPr>
            </w:pPr>
            <w:r w:rsidRPr="00E90A30">
              <w:rPr>
                <w:rFonts w:cs="Arial"/>
                <w:sz w:val="22"/>
                <w:szCs w:val="22"/>
              </w:rPr>
              <w:t>Dem Ja</w:t>
            </w:r>
            <w:r w:rsidR="00427D65" w:rsidRPr="00E90A30">
              <w:rPr>
                <w:rFonts w:cs="Arial"/>
                <w:sz w:val="22"/>
                <w:szCs w:val="22"/>
              </w:rPr>
              <w:t xml:space="preserve">gdleiter untersteht der gesamte </w:t>
            </w:r>
            <w:r w:rsidRPr="00E90A30">
              <w:rPr>
                <w:rFonts w:cs="Arial"/>
                <w:sz w:val="22"/>
                <w:szCs w:val="22"/>
              </w:rPr>
              <w:t>Jagdbetrieb</w:t>
            </w:r>
            <w:r w:rsidR="00427D65" w:rsidRPr="00E90A30">
              <w:rPr>
                <w:rFonts w:cs="Arial"/>
                <w:sz w:val="22"/>
                <w:szCs w:val="22"/>
              </w:rPr>
              <w:t xml:space="preserve"> </w:t>
            </w:r>
            <w:r w:rsidR="00E90A30" w:rsidRPr="00217901">
              <w:rPr>
                <w:rFonts w:cs="Arial"/>
                <w:sz w:val="22"/>
                <w:szCs w:val="22"/>
              </w:rPr>
              <w:t>gemäss den bundes- u</w:t>
            </w:r>
            <w:r w:rsidR="00E90A30">
              <w:rPr>
                <w:rFonts w:cs="Arial"/>
                <w:sz w:val="22"/>
                <w:szCs w:val="22"/>
              </w:rPr>
              <w:t>nd kantonalrechtlichen Vorgaben.</w:t>
            </w:r>
          </w:p>
          <w:p w:rsidR="002C21BC" w:rsidRDefault="002C21BC" w:rsidP="00E90A30">
            <w:pPr>
              <w:widowControl/>
              <w:rPr>
                <w:rFonts w:cs="Arial"/>
                <w:sz w:val="22"/>
                <w:szCs w:val="22"/>
              </w:rPr>
            </w:pPr>
          </w:p>
          <w:p w:rsidR="008603D2" w:rsidRDefault="00C41FB0" w:rsidP="00E90A30">
            <w:pPr>
              <w:widowControl/>
              <w:rPr>
                <w:rFonts w:cs="Arial"/>
                <w:sz w:val="22"/>
                <w:szCs w:val="22"/>
              </w:rPr>
            </w:pPr>
            <w:r w:rsidRPr="00E90A30">
              <w:rPr>
                <w:rFonts w:cs="Arial"/>
                <w:sz w:val="22"/>
                <w:szCs w:val="22"/>
              </w:rPr>
              <w:t>Er</w:t>
            </w:r>
            <w:r w:rsidR="008603D2" w:rsidRPr="00E90A30">
              <w:rPr>
                <w:rFonts w:cs="Arial"/>
                <w:sz w:val="22"/>
                <w:szCs w:val="22"/>
              </w:rPr>
              <w:t xml:space="preserve"> hat insbesondere folgende Aufgaben und Befugnisse:</w:t>
            </w:r>
          </w:p>
          <w:p w:rsidR="00E51067" w:rsidRPr="00E90A30" w:rsidRDefault="00E51067" w:rsidP="00E90A30">
            <w:pPr>
              <w:widowControl/>
              <w:rPr>
                <w:rFonts w:cs="Arial"/>
                <w:sz w:val="22"/>
                <w:szCs w:val="22"/>
              </w:rPr>
            </w:pPr>
          </w:p>
          <w:p w:rsidR="008603D2" w:rsidRPr="00CB5830" w:rsidRDefault="00C41FB0" w:rsidP="00CB5830">
            <w:pPr>
              <w:pStyle w:val="Listenabsatz"/>
              <w:widowControl/>
              <w:numPr>
                <w:ilvl w:val="0"/>
                <w:numId w:val="23"/>
              </w:numPr>
              <w:rPr>
                <w:rFonts w:cs="Arial"/>
                <w:sz w:val="22"/>
                <w:szCs w:val="22"/>
              </w:rPr>
            </w:pPr>
            <w:r w:rsidRPr="00CB5830">
              <w:rPr>
                <w:rFonts w:cs="Arial"/>
                <w:sz w:val="22"/>
                <w:szCs w:val="22"/>
              </w:rPr>
              <w:t>Erfassen der</w:t>
            </w:r>
            <w:r w:rsidR="00C37203">
              <w:rPr>
                <w:rFonts w:cs="Arial"/>
                <w:sz w:val="22"/>
                <w:szCs w:val="22"/>
              </w:rPr>
              <w:t xml:space="preserve"> Wildtierbestände;</w:t>
            </w:r>
          </w:p>
          <w:p w:rsidR="00A14992" w:rsidRPr="00A14992" w:rsidRDefault="00A14992" w:rsidP="00A14992">
            <w:pPr>
              <w:widowControl/>
              <w:rPr>
                <w:rFonts w:cs="Arial"/>
                <w:sz w:val="22"/>
                <w:szCs w:val="22"/>
              </w:rPr>
            </w:pPr>
          </w:p>
          <w:p w:rsidR="00B220D0" w:rsidRPr="00CB5830" w:rsidRDefault="008603D2" w:rsidP="009C4960">
            <w:pPr>
              <w:pStyle w:val="Listenabsatz"/>
              <w:widowControl/>
              <w:numPr>
                <w:ilvl w:val="0"/>
                <w:numId w:val="23"/>
              </w:numPr>
              <w:ind w:left="399" w:hanging="399"/>
              <w:rPr>
                <w:rFonts w:cs="Arial"/>
                <w:sz w:val="22"/>
                <w:szCs w:val="22"/>
              </w:rPr>
            </w:pPr>
            <w:r w:rsidRPr="00CB5830">
              <w:rPr>
                <w:rFonts w:cs="Arial"/>
                <w:sz w:val="22"/>
                <w:szCs w:val="22"/>
              </w:rPr>
              <w:t xml:space="preserve">Ausstellen der Begehungskarten für Jagdgäste, welche </w:t>
            </w:r>
            <w:r w:rsidR="009C4960">
              <w:rPr>
                <w:rFonts w:cs="Arial"/>
                <w:sz w:val="22"/>
                <w:szCs w:val="22"/>
              </w:rPr>
              <w:t>ohne</w:t>
            </w:r>
            <w:r w:rsidRPr="00CB5830">
              <w:rPr>
                <w:rFonts w:cs="Arial"/>
                <w:sz w:val="22"/>
                <w:szCs w:val="22"/>
              </w:rPr>
              <w:t xml:space="preserve"> Begleitung eines Mitgliedes des Jagdvereins jagen dürfen</w:t>
            </w:r>
            <w:r w:rsidR="00393E9E">
              <w:rPr>
                <w:rFonts w:cs="Arial"/>
                <w:sz w:val="22"/>
                <w:szCs w:val="22"/>
              </w:rPr>
              <w:t>.</w:t>
            </w:r>
          </w:p>
        </w:tc>
      </w:tr>
    </w:tbl>
    <w:p w:rsidR="008D10BF" w:rsidRDefault="008D10BF" w:rsidP="00572A73">
      <w:pPr>
        <w:pStyle w:val="Listenabsatz"/>
        <w:widowControl/>
        <w:jc w:val="center"/>
        <w:rPr>
          <w:sz w:val="22"/>
          <w:szCs w:val="22"/>
        </w:rPr>
      </w:pPr>
    </w:p>
    <w:p w:rsidR="00572A73" w:rsidRDefault="00572A73">
      <w:pPr>
        <w:widowControl/>
        <w:rPr>
          <w:rFonts w:eastAsia="Frutiger LT Com 55 Roman"/>
          <w:sz w:val="22"/>
          <w:szCs w:val="22"/>
        </w:rPr>
      </w:pPr>
      <w:r>
        <w:rPr>
          <w:sz w:val="22"/>
          <w:szCs w:val="22"/>
        </w:rPr>
        <w:br w:type="page"/>
      </w:r>
    </w:p>
    <w:p w:rsidR="00641BF8" w:rsidRPr="008D10BF" w:rsidRDefault="00641BF8" w:rsidP="00572A73">
      <w:pPr>
        <w:pStyle w:val="Listenabsatz"/>
        <w:widowControl/>
        <w:jc w:val="center"/>
        <w:rPr>
          <w:sz w:val="22"/>
          <w:szCs w:val="22"/>
        </w:rPr>
      </w:pPr>
    </w:p>
    <w:p w:rsidR="005B353B" w:rsidRPr="008D10BF" w:rsidRDefault="00641BF8" w:rsidP="00572A73">
      <w:pPr>
        <w:pStyle w:val="Listenabsatz"/>
        <w:widowControl/>
        <w:jc w:val="center"/>
        <w:rPr>
          <w:sz w:val="22"/>
          <w:szCs w:val="22"/>
        </w:rPr>
      </w:pPr>
      <w:r>
        <w:rPr>
          <w:sz w:val="22"/>
          <w:szCs w:val="22"/>
        </w:rPr>
        <w:t>§ 24</w:t>
      </w:r>
    </w:p>
    <w:p w:rsidR="005B353B" w:rsidRPr="008D10BF" w:rsidRDefault="005B353B" w:rsidP="00572A73">
      <w:pPr>
        <w:widowControl/>
        <w:jc w:val="center"/>
        <w:rPr>
          <w:sz w:val="22"/>
          <w:szCs w:val="22"/>
        </w:rPr>
      </w:pPr>
    </w:p>
    <w:tbl>
      <w:tblPr>
        <w:tblW w:w="0" w:type="auto"/>
        <w:tblLook w:val="01E0" w:firstRow="1" w:lastRow="1" w:firstColumn="1" w:lastColumn="1" w:noHBand="0" w:noVBand="0"/>
      </w:tblPr>
      <w:tblGrid>
        <w:gridCol w:w="1728"/>
        <w:gridCol w:w="7380"/>
      </w:tblGrid>
      <w:tr w:rsidR="00641BF8" w:rsidRPr="00217901" w:rsidTr="0011781B">
        <w:tc>
          <w:tcPr>
            <w:tcW w:w="1728" w:type="dxa"/>
            <w:shd w:val="clear" w:color="auto" w:fill="auto"/>
          </w:tcPr>
          <w:p w:rsidR="00641BF8" w:rsidRDefault="00641BF8" w:rsidP="00E90A30">
            <w:pPr>
              <w:rPr>
                <w:rFonts w:cs="Arial"/>
                <w:sz w:val="22"/>
                <w:szCs w:val="22"/>
              </w:rPr>
            </w:pPr>
            <w:r>
              <w:rPr>
                <w:rFonts w:cs="Arial"/>
                <w:sz w:val="22"/>
                <w:szCs w:val="22"/>
              </w:rPr>
              <w:t>Bevoll-mächtigte</w:t>
            </w:r>
          </w:p>
          <w:p w:rsidR="00641BF8" w:rsidRPr="00217901" w:rsidRDefault="00641BF8" w:rsidP="00E90A30">
            <w:pPr>
              <w:rPr>
                <w:rFonts w:cs="Arial"/>
                <w:sz w:val="22"/>
                <w:szCs w:val="22"/>
              </w:rPr>
            </w:pPr>
            <w:r>
              <w:rPr>
                <w:rFonts w:cs="Arial"/>
                <w:sz w:val="22"/>
                <w:szCs w:val="22"/>
              </w:rPr>
              <w:t>Person</w:t>
            </w:r>
            <w:r w:rsidRPr="00217901">
              <w:rPr>
                <w:rFonts w:cs="Arial"/>
                <w:sz w:val="22"/>
                <w:szCs w:val="22"/>
              </w:rPr>
              <w:t xml:space="preserve"> </w:t>
            </w:r>
          </w:p>
        </w:tc>
        <w:tc>
          <w:tcPr>
            <w:tcW w:w="7380" w:type="dxa"/>
            <w:shd w:val="clear" w:color="auto" w:fill="auto"/>
          </w:tcPr>
          <w:p w:rsidR="00641BF8" w:rsidRPr="00CB5830" w:rsidRDefault="00641BF8" w:rsidP="00E90A30">
            <w:pPr>
              <w:tabs>
                <w:tab w:val="left" w:pos="0"/>
              </w:tabs>
              <w:rPr>
                <w:rFonts w:cs="Arial"/>
                <w:sz w:val="22"/>
                <w:szCs w:val="22"/>
              </w:rPr>
            </w:pPr>
            <w:r w:rsidRPr="00CB5830">
              <w:rPr>
                <w:rFonts w:cs="Arial"/>
                <w:sz w:val="22"/>
                <w:szCs w:val="22"/>
              </w:rPr>
              <w:t>Die bevollmächtigte Person hat Rechtsdomizil im Kanton Solothurn.</w:t>
            </w:r>
          </w:p>
          <w:p w:rsidR="00641BF8" w:rsidRPr="00CB5830" w:rsidRDefault="00641BF8" w:rsidP="00E90A30">
            <w:pPr>
              <w:tabs>
                <w:tab w:val="left" w:pos="0"/>
              </w:tabs>
              <w:rPr>
                <w:rFonts w:cs="Arial"/>
                <w:sz w:val="22"/>
                <w:szCs w:val="22"/>
              </w:rPr>
            </w:pPr>
          </w:p>
          <w:p w:rsidR="00641BF8" w:rsidRPr="00CB5830" w:rsidRDefault="00641BF8" w:rsidP="00E90A30">
            <w:pPr>
              <w:tabs>
                <w:tab w:val="left" w:pos="0"/>
              </w:tabs>
              <w:rPr>
                <w:rFonts w:cs="Arial"/>
                <w:sz w:val="22"/>
                <w:szCs w:val="22"/>
              </w:rPr>
            </w:pPr>
            <w:r w:rsidRPr="00CB5830">
              <w:rPr>
                <w:rFonts w:cs="Arial"/>
                <w:sz w:val="22"/>
                <w:szCs w:val="22"/>
              </w:rPr>
              <w:t>Sie hat insbesondere folgende Aufgaben und Befugnisse:</w:t>
            </w:r>
          </w:p>
          <w:p w:rsidR="00A14992" w:rsidRPr="00CB5830" w:rsidRDefault="00A14992" w:rsidP="00E90A30">
            <w:pPr>
              <w:tabs>
                <w:tab w:val="left" w:pos="0"/>
              </w:tabs>
              <w:rPr>
                <w:rFonts w:cs="Arial"/>
                <w:sz w:val="22"/>
                <w:szCs w:val="22"/>
              </w:rPr>
            </w:pPr>
          </w:p>
          <w:p w:rsidR="00641BF8" w:rsidRPr="00CB5830" w:rsidRDefault="00641BF8" w:rsidP="00A37DE1">
            <w:pPr>
              <w:widowControl/>
              <w:numPr>
                <w:ilvl w:val="0"/>
                <w:numId w:val="22"/>
              </w:numPr>
              <w:ind w:left="399" w:hanging="399"/>
              <w:rPr>
                <w:rFonts w:cs="Arial"/>
                <w:sz w:val="22"/>
                <w:szCs w:val="22"/>
              </w:rPr>
            </w:pPr>
            <w:r w:rsidRPr="00CB5830">
              <w:rPr>
                <w:rFonts w:cs="Arial"/>
                <w:sz w:val="22"/>
                <w:szCs w:val="22"/>
              </w:rPr>
              <w:t>Rechtsgültige Vertretung des Jagdvereins gegenüber den Behörden und Privaten</w:t>
            </w:r>
            <w:r w:rsidR="00C94B37">
              <w:rPr>
                <w:rFonts w:cs="Arial"/>
                <w:sz w:val="22"/>
                <w:szCs w:val="22"/>
              </w:rPr>
              <w:t xml:space="preserve"> sowie Einholen von Genehmigungen und Bewilligungen</w:t>
            </w:r>
            <w:r w:rsidR="00CA4077">
              <w:rPr>
                <w:rFonts w:cs="Arial"/>
                <w:sz w:val="22"/>
                <w:szCs w:val="22"/>
              </w:rPr>
              <w:t>;</w:t>
            </w:r>
          </w:p>
          <w:p w:rsidR="00A14992" w:rsidRPr="00CB5830" w:rsidRDefault="00A14992" w:rsidP="00A14992">
            <w:pPr>
              <w:widowControl/>
              <w:ind w:left="399"/>
              <w:rPr>
                <w:rFonts w:cs="Arial"/>
                <w:sz w:val="22"/>
                <w:szCs w:val="22"/>
              </w:rPr>
            </w:pPr>
          </w:p>
          <w:p w:rsidR="00641BF8" w:rsidRPr="00CB5830" w:rsidRDefault="00641BF8" w:rsidP="00A37DE1">
            <w:pPr>
              <w:widowControl/>
              <w:numPr>
                <w:ilvl w:val="0"/>
                <w:numId w:val="22"/>
              </w:numPr>
              <w:ind w:left="399" w:hanging="399"/>
              <w:rPr>
                <w:rFonts w:cs="Arial"/>
                <w:sz w:val="22"/>
                <w:szCs w:val="22"/>
              </w:rPr>
            </w:pPr>
            <w:r w:rsidRPr="00CB5830">
              <w:rPr>
                <w:rFonts w:cs="Arial"/>
                <w:sz w:val="22"/>
                <w:szCs w:val="22"/>
              </w:rPr>
              <w:t>Zustellung der Mitgliederliste sowie Meldung von Eintritten, Austritten und Wohnsitzänderungen an die zuständigen kantonalen Stellen, an den Hegering und an RevierJagd Solothurn;</w:t>
            </w:r>
          </w:p>
          <w:p w:rsidR="00A14992" w:rsidRDefault="00A14992" w:rsidP="00A14992">
            <w:pPr>
              <w:widowControl/>
              <w:rPr>
                <w:rFonts w:cs="Arial"/>
                <w:sz w:val="22"/>
                <w:szCs w:val="22"/>
              </w:rPr>
            </w:pPr>
          </w:p>
          <w:p w:rsidR="00641BF8" w:rsidRPr="00CB5830" w:rsidRDefault="00641BF8" w:rsidP="00A37DE1">
            <w:pPr>
              <w:pStyle w:val="Listenabsatz"/>
              <w:numPr>
                <w:ilvl w:val="0"/>
                <w:numId w:val="22"/>
              </w:numPr>
              <w:tabs>
                <w:tab w:val="left" w:pos="0"/>
              </w:tabs>
              <w:ind w:left="399" w:hanging="399"/>
              <w:rPr>
                <w:rFonts w:cs="Arial"/>
                <w:sz w:val="22"/>
                <w:szCs w:val="22"/>
              </w:rPr>
            </w:pPr>
            <w:r w:rsidRPr="00CB5830">
              <w:rPr>
                <w:rFonts w:cs="Arial"/>
                <w:sz w:val="22"/>
                <w:szCs w:val="22"/>
              </w:rPr>
              <w:t>Meldung von Änderungen in der Zusammensetzung und den Funktionen des Vorstandes an die zuständigen kantonalen Stellen, an den Hegering und an RevierJagd Solothurn;</w:t>
            </w:r>
          </w:p>
          <w:p w:rsidR="00A14992" w:rsidRPr="00A14992" w:rsidRDefault="00A14992" w:rsidP="00A14992">
            <w:pPr>
              <w:tabs>
                <w:tab w:val="left" w:pos="0"/>
              </w:tabs>
              <w:rPr>
                <w:rFonts w:cs="Arial"/>
                <w:sz w:val="22"/>
                <w:szCs w:val="22"/>
                <w:highlight w:val="green"/>
              </w:rPr>
            </w:pPr>
          </w:p>
          <w:p w:rsidR="00641BF8" w:rsidRPr="00CB5830" w:rsidRDefault="00641BF8" w:rsidP="00A37DE1">
            <w:pPr>
              <w:widowControl/>
              <w:numPr>
                <w:ilvl w:val="0"/>
                <w:numId w:val="22"/>
              </w:numPr>
              <w:ind w:left="399" w:hanging="399"/>
              <w:rPr>
                <w:rFonts w:cs="Arial"/>
                <w:sz w:val="22"/>
                <w:szCs w:val="22"/>
              </w:rPr>
            </w:pPr>
            <w:r w:rsidRPr="00CB5830">
              <w:rPr>
                <w:rFonts w:cs="Arial"/>
                <w:sz w:val="22"/>
                <w:szCs w:val="22"/>
              </w:rPr>
              <w:t xml:space="preserve">Rechtzeitige Einreichung der Statuten </w:t>
            </w:r>
            <w:r w:rsidR="00E51067" w:rsidRPr="00CB5830">
              <w:rPr>
                <w:rFonts w:cs="Arial"/>
                <w:sz w:val="22"/>
                <w:szCs w:val="22"/>
              </w:rPr>
              <w:t xml:space="preserve">an </w:t>
            </w:r>
            <w:r w:rsidRPr="00CB5830">
              <w:rPr>
                <w:rFonts w:cs="Arial"/>
                <w:sz w:val="22"/>
                <w:szCs w:val="22"/>
              </w:rPr>
              <w:t>das Departement zwecks Genehmigung;</w:t>
            </w:r>
          </w:p>
          <w:p w:rsidR="00A14992" w:rsidRPr="00CB5830" w:rsidRDefault="00A14992" w:rsidP="00CB5830">
            <w:pPr>
              <w:widowControl/>
              <w:rPr>
                <w:rFonts w:cs="Arial"/>
                <w:sz w:val="22"/>
                <w:szCs w:val="22"/>
              </w:rPr>
            </w:pPr>
          </w:p>
          <w:p w:rsidR="00E51067" w:rsidRPr="00B220D0" w:rsidRDefault="00E51067" w:rsidP="00CB5830">
            <w:pPr>
              <w:widowControl/>
              <w:numPr>
                <w:ilvl w:val="0"/>
                <w:numId w:val="22"/>
              </w:numPr>
              <w:ind w:left="399" w:hanging="399"/>
              <w:rPr>
                <w:rFonts w:cs="Arial"/>
                <w:sz w:val="22"/>
                <w:szCs w:val="22"/>
              </w:rPr>
            </w:pPr>
            <w:r w:rsidRPr="00CB5830">
              <w:rPr>
                <w:rFonts w:cs="Arial"/>
                <w:sz w:val="22"/>
                <w:szCs w:val="22"/>
              </w:rPr>
              <w:t>Meldung der zuständigen</w:t>
            </w:r>
            <w:r>
              <w:rPr>
                <w:rFonts w:cs="Arial"/>
                <w:sz w:val="22"/>
                <w:szCs w:val="22"/>
              </w:rPr>
              <w:t xml:space="preserve"> Personen und </w:t>
            </w:r>
            <w:r w:rsidR="00CB5830">
              <w:rPr>
                <w:rFonts w:cs="Arial"/>
                <w:sz w:val="22"/>
                <w:szCs w:val="22"/>
              </w:rPr>
              <w:t>deren</w:t>
            </w:r>
            <w:r>
              <w:rPr>
                <w:rFonts w:cs="Arial"/>
                <w:sz w:val="22"/>
                <w:szCs w:val="22"/>
              </w:rPr>
              <w:t xml:space="preserve"> Stellvertret</w:t>
            </w:r>
            <w:r w:rsidR="00CB5830">
              <w:rPr>
                <w:rFonts w:cs="Arial"/>
                <w:sz w:val="22"/>
                <w:szCs w:val="22"/>
              </w:rPr>
              <w:t>ung</w:t>
            </w:r>
            <w:r>
              <w:rPr>
                <w:rFonts w:cs="Arial"/>
                <w:sz w:val="22"/>
                <w:szCs w:val="22"/>
              </w:rPr>
              <w:t xml:space="preserve"> für die Jagdaufsicht, die Wildschadenabschätzung und die Jagdstatis</w:t>
            </w:r>
            <w:r w:rsidR="00CB5830">
              <w:rPr>
                <w:rFonts w:cs="Arial"/>
                <w:sz w:val="22"/>
                <w:szCs w:val="22"/>
              </w:rPr>
              <w:t>tik an die kantonale Fachstelle.</w:t>
            </w:r>
          </w:p>
        </w:tc>
      </w:tr>
    </w:tbl>
    <w:p w:rsidR="003E0B2B" w:rsidRDefault="003E0B2B" w:rsidP="00A14992">
      <w:pPr>
        <w:widowControl/>
        <w:jc w:val="center"/>
        <w:rPr>
          <w:rFonts w:eastAsia="Frutiger LT Com 55 Roman"/>
          <w:sz w:val="22"/>
          <w:szCs w:val="22"/>
        </w:rPr>
      </w:pPr>
    </w:p>
    <w:p w:rsidR="00E90A30" w:rsidRPr="00E90A30" w:rsidRDefault="00E90A30" w:rsidP="00A14992">
      <w:pPr>
        <w:widowControl/>
        <w:jc w:val="center"/>
        <w:rPr>
          <w:rFonts w:eastAsia="Frutiger LT Com 55 Roman"/>
          <w:sz w:val="22"/>
          <w:szCs w:val="22"/>
        </w:rPr>
      </w:pPr>
    </w:p>
    <w:p w:rsidR="00C84BED" w:rsidRPr="00217901" w:rsidRDefault="00C84BED" w:rsidP="00A14992">
      <w:pPr>
        <w:pStyle w:val="Listenabsatz"/>
        <w:widowControl/>
        <w:numPr>
          <w:ilvl w:val="0"/>
          <w:numId w:val="12"/>
        </w:numPr>
        <w:ind w:left="357" w:hanging="357"/>
        <w:jc w:val="center"/>
        <w:rPr>
          <w:b/>
          <w:sz w:val="22"/>
          <w:szCs w:val="22"/>
        </w:rPr>
      </w:pPr>
      <w:r w:rsidRPr="00217901">
        <w:rPr>
          <w:b/>
          <w:sz w:val="22"/>
          <w:szCs w:val="22"/>
        </w:rPr>
        <w:t>Der Jagdaufseher</w:t>
      </w:r>
    </w:p>
    <w:p w:rsidR="00C84BED" w:rsidRPr="00217901" w:rsidRDefault="00C84BED" w:rsidP="00A14992">
      <w:pPr>
        <w:widowControl/>
        <w:jc w:val="center"/>
        <w:rPr>
          <w:sz w:val="22"/>
          <w:szCs w:val="22"/>
        </w:rPr>
      </w:pPr>
    </w:p>
    <w:p w:rsidR="00C84BED" w:rsidRPr="00217901" w:rsidRDefault="001F2344" w:rsidP="00A14992">
      <w:pPr>
        <w:widowControl/>
        <w:jc w:val="center"/>
        <w:rPr>
          <w:sz w:val="22"/>
          <w:szCs w:val="22"/>
        </w:rPr>
      </w:pPr>
      <w:r>
        <w:rPr>
          <w:sz w:val="22"/>
          <w:szCs w:val="22"/>
        </w:rPr>
        <w:t>§ 2</w:t>
      </w:r>
      <w:r w:rsidR="008D1364">
        <w:rPr>
          <w:sz w:val="22"/>
          <w:szCs w:val="22"/>
        </w:rPr>
        <w:t>5</w:t>
      </w:r>
    </w:p>
    <w:p w:rsidR="00C84BED" w:rsidRPr="00217901" w:rsidRDefault="00C84BED" w:rsidP="00A14992">
      <w:pPr>
        <w:widowControl/>
        <w:jc w:val="center"/>
        <w:rPr>
          <w:sz w:val="22"/>
          <w:szCs w:val="22"/>
        </w:rPr>
      </w:pPr>
    </w:p>
    <w:tbl>
      <w:tblPr>
        <w:tblW w:w="0" w:type="auto"/>
        <w:tblLook w:val="01E0" w:firstRow="1" w:lastRow="1" w:firstColumn="1" w:lastColumn="1" w:noHBand="0" w:noVBand="0"/>
      </w:tblPr>
      <w:tblGrid>
        <w:gridCol w:w="1728"/>
        <w:gridCol w:w="7380"/>
      </w:tblGrid>
      <w:tr w:rsidR="00C84BED" w:rsidRPr="00217901" w:rsidTr="0011781B">
        <w:tc>
          <w:tcPr>
            <w:tcW w:w="1728" w:type="dxa"/>
            <w:shd w:val="clear" w:color="auto" w:fill="auto"/>
          </w:tcPr>
          <w:p w:rsidR="00C84BED" w:rsidRPr="00217901" w:rsidRDefault="006170F9" w:rsidP="00E90A30">
            <w:pPr>
              <w:rPr>
                <w:rFonts w:cs="Arial"/>
                <w:sz w:val="22"/>
                <w:szCs w:val="22"/>
              </w:rPr>
            </w:pPr>
            <w:r w:rsidRPr="00217901">
              <w:rPr>
                <w:rFonts w:cs="Arial"/>
                <w:sz w:val="22"/>
                <w:szCs w:val="22"/>
              </w:rPr>
              <w:t>Amtsdauer</w:t>
            </w:r>
          </w:p>
          <w:p w:rsidR="00C84BED" w:rsidRPr="00217901" w:rsidRDefault="00C84BED" w:rsidP="00E90A30">
            <w:pPr>
              <w:rPr>
                <w:rFonts w:cs="Arial"/>
                <w:sz w:val="22"/>
                <w:szCs w:val="22"/>
              </w:rPr>
            </w:pPr>
          </w:p>
        </w:tc>
        <w:tc>
          <w:tcPr>
            <w:tcW w:w="7380" w:type="dxa"/>
            <w:shd w:val="clear" w:color="auto" w:fill="auto"/>
          </w:tcPr>
          <w:p w:rsidR="00C84BED" w:rsidRPr="00217901" w:rsidRDefault="00C84BED" w:rsidP="00EF6A8E">
            <w:pPr>
              <w:tabs>
                <w:tab w:val="left" w:pos="0"/>
              </w:tabs>
              <w:rPr>
                <w:rFonts w:cs="Arial"/>
                <w:sz w:val="22"/>
                <w:szCs w:val="22"/>
              </w:rPr>
            </w:pPr>
            <w:r w:rsidRPr="00217901">
              <w:rPr>
                <w:rFonts w:cs="Arial"/>
                <w:sz w:val="22"/>
                <w:szCs w:val="22"/>
              </w:rPr>
              <w:t xml:space="preserve">Der Jagdaufseher und seine Stellvertretung werden für die Dauer </w:t>
            </w:r>
            <w:r w:rsidR="009C4960">
              <w:rPr>
                <w:rFonts w:cs="Arial"/>
                <w:sz w:val="22"/>
                <w:szCs w:val="22"/>
              </w:rPr>
              <w:t xml:space="preserve">von </w:t>
            </w:r>
            <w:r w:rsidR="00EF6A8E">
              <w:rPr>
                <w:rFonts w:cs="Arial"/>
                <w:sz w:val="22"/>
                <w:szCs w:val="22"/>
              </w:rPr>
              <w:t xml:space="preserve">vier Jahren </w:t>
            </w:r>
            <w:r w:rsidRPr="00217901">
              <w:rPr>
                <w:rFonts w:cs="Arial"/>
                <w:sz w:val="22"/>
                <w:szCs w:val="22"/>
              </w:rPr>
              <w:t>gewählt.</w:t>
            </w:r>
          </w:p>
        </w:tc>
      </w:tr>
    </w:tbl>
    <w:p w:rsidR="0055673C" w:rsidRPr="00217901" w:rsidRDefault="0055673C" w:rsidP="00A14992">
      <w:pPr>
        <w:widowControl/>
        <w:jc w:val="center"/>
        <w:rPr>
          <w:sz w:val="22"/>
          <w:szCs w:val="22"/>
        </w:rPr>
      </w:pPr>
    </w:p>
    <w:p w:rsidR="006170F9" w:rsidRPr="00217901" w:rsidRDefault="006170F9" w:rsidP="00A14992">
      <w:pPr>
        <w:widowControl/>
        <w:jc w:val="center"/>
        <w:rPr>
          <w:sz w:val="22"/>
          <w:szCs w:val="22"/>
        </w:rPr>
      </w:pPr>
    </w:p>
    <w:p w:rsidR="006170F9" w:rsidRPr="00217901" w:rsidRDefault="006170F9" w:rsidP="00A14992">
      <w:pPr>
        <w:widowControl/>
        <w:jc w:val="center"/>
        <w:rPr>
          <w:sz w:val="22"/>
          <w:szCs w:val="22"/>
        </w:rPr>
      </w:pPr>
      <w:r w:rsidRPr="00217901">
        <w:rPr>
          <w:sz w:val="22"/>
          <w:szCs w:val="22"/>
        </w:rPr>
        <w:t>§ 2</w:t>
      </w:r>
      <w:r w:rsidR="008D1364">
        <w:rPr>
          <w:sz w:val="22"/>
          <w:szCs w:val="22"/>
        </w:rPr>
        <w:t>6</w:t>
      </w:r>
    </w:p>
    <w:p w:rsidR="006170F9" w:rsidRPr="00217901" w:rsidRDefault="006170F9" w:rsidP="00A14992">
      <w:pPr>
        <w:widowControl/>
        <w:jc w:val="center"/>
        <w:rPr>
          <w:sz w:val="22"/>
          <w:szCs w:val="22"/>
        </w:rPr>
      </w:pPr>
    </w:p>
    <w:tbl>
      <w:tblPr>
        <w:tblW w:w="0" w:type="auto"/>
        <w:tblLook w:val="01E0" w:firstRow="1" w:lastRow="1" w:firstColumn="1" w:lastColumn="1" w:noHBand="0" w:noVBand="0"/>
      </w:tblPr>
      <w:tblGrid>
        <w:gridCol w:w="1728"/>
        <w:gridCol w:w="7380"/>
      </w:tblGrid>
      <w:tr w:rsidR="006170F9" w:rsidRPr="00217901" w:rsidTr="0011781B">
        <w:tc>
          <w:tcPr>
            <w:tcW w:w="1728" w:type="dxa"/>
            <w:shd w:val="clear" w:color="auto" w:fill="auto"/>
          </w:tcPr>
          <w:p w:rsidR="006170F9" w:rsidRPr="00217901" w:rsidRDefault="006170F9" w:rsidP="00E90A30">
            <w:pPr>
              <w:rPr>
                <w:rFonts w:cs="Arial"/>
                <w:sz w:val="22"/>
                <w:szCs w:val="22"/>
              </w:rPr>
            </w:pPr>
            <w:r w:rsidRPr="00217901">
              <w:rPr>
                <w:rFonts w:cs="Arial"/>
                <w:sz w:val="22"/>
                <w:szCs w:val="22"/>
              </w:rPr>
              <w:t xml:space="preserve">Wahlvor-aussetzungen </w:t>
            </w:r>
          </w:p>
        </w:tc>
        <w:tc>
          <w:tcPr>
            <w:tcW w:w="7380" w:type="dxa"/>
            <w:shd w:val="clear" w:color="auto" w:fill="auto"/>
          </w:tcPr>
          <w:p w:rsidR="006170F9" w:rsidRPr="00CB5830" w:rsidRDefault="006170F9" w:rsidP="00E90A30">
            <w:pPr>
              <w:tabs>
                <w:tab w:val="left" w:pos="0"/>
              </w:tabs>
              <w:rPr>
                <w:rFonts w:cs="Arial"/>
                <w:sz w:val="22"/>
                <w:szCs w:val="22"/>
              </w:rPr>
            </w:pPr>
            <w:r w:rsidRPr="00CB5830">
              <w:rPr>
                <w:rFonts w:cs="Arial"/>
                <w:sz w:val="22"/>
                <w:szCs w:val="22"/>
              </w:rPr>
              <w:t>Der Jagdaufseher und seine Stellvertretung müssen nicht</w:t>
            </w:r>
            <w:r w:rsidR="00C37203">
              <w:rPr>
                <w:rFonts w:cs="Arial"/>
                <w:sz w:val="22"/>
                <w:szCs w:val="22"/>
              </w:rPr>
              <w:t xml:space="preserve"> Mitglied des Jagdvereins sein.</w:t>
            </w:r>
          </w:p>
          <w:p w:rsidR="006170F9" w:rsidRPr="00CB5830" w:rsidRDefault="006170F9" w:rsidP="00E90A30">
            <w:pPr>
              <w:tabs>
                <w:tab w:val="left" w:pos="0"/>
              </w:tabs>
              <w:rPr>
                <w:rFonts w:cs="Arial"/>
                <w:sz w:val="22"/>
                <w:szCs w:val="22"/>
              </w:rPr>
            </w:pPr>
          </w:p>
          <w:p w:rsidR="006170F9" w:rsidRPr="00CB5830" w:rsidRDefault="006170F9" w:rsidP="00E90A30">
            <w:pPr>
              <w:tabs>
                <w:tab w:val="left" w:pos="0"/>
              </w:tabs>
              <w:rPr>
                <w:rFonts w:cs="Arial"/>
                <w:sz w:val="22"/>
                <w:szCs w:val="22"/>
              </w:rPr>
            </w:pPr>
            <w:r w:rsidRPr="00CB5830">
              <w:rPr>
                <w:rFonts w:cs="Arial"/>
                <w:sz w:val="22"/>
                <w:szCs w:val="22"/>
              </w:rPr>
              <w:t xml:space="preserve">Der Jagdaufseher und seine Stellvertretung müssen </w:t>
            </w:r>
            <w:r w:rsidR="00217901" w:rsidRPr="00CB5830">
              <w:rPr>
                <w:rFonts w:cs="Arial"/>
                <w:sz w:val="22"/>
                <w:szCs w:val="22"/>
              </w:rPr>
              <w:t>ab dem</w:t>
            </w:r>
            <w:r w:rsidRPr="00CB5830">
              <w:rPr>
                <w:rFonts w:cs="Arial"/>
                <w:sz w:val="22"/>
                <w:szCs w:val="22"/>
              </w:rPr>
              <w:t xml:space="preserve"> Zeitpunkt ihrer Wahl im Kanton Solothurn jagdberechtigt sein und das Jagdrevier innert nützlicher Frist erreichen können.</w:t>
            </w:r>
          </w:p>
        </w:tc>
      </w:tr>
    </w:tbl>
    <w:p w:rsidR="006170F9" w:rsidRPr="00217901" w:rsidRDefault="006170F9" w:rsidP="00A14992">
      <w:pPr>
        <w:widowControl/>
        <w:jc w:val="center"/>
        <w:rPr>
          <w:sz w:val="22"/>
          <w:szCs w:val="22"/>
        </w:rPr>
      </w:pPr>
    </w:p>
    <w:p w:rsidR="006170F9" w:rsidRPr="00217901" w:rsidRDefault="006170F9" w:rsidP="00A14992">
      <w:pPr>
        <w:widowControl/>
        <w:jc w:val="center"/>
        <w:rPr>
          <w:sz w:val="22"/>
          <w:szCs w:val="22"/>
        </w:rPr>
      </w:pPr>
    </w:p>
    <w:p w:rsidR="006170F9" w:rsidRPr="00217901" w:rsidRDefault="008D1364" w:rsidP="00A14992">
      <w:pPr>
        <w:widowControl/>
        <w:jc w:val="center"/>
        <w:rPr>
          <w:sz w:val="22"/>
          <w:szCs w:val="22"/>
        </w:rPr>
      </w:pPr>
      <w:r>
        <w:rPr>
          <w:sz w:val="22"/>
          <w:szCs w:val="22"/>
        </w:rPr>
        <w:t>§ 27</w:t>
      </w:r>
    </w:p>
    <w:p w:rsidR="006170F9" w:rsidRPr="00217901" w:rsidRDefault="006170F9" w:rsidP="00A14992">
      <w:pPr>
        <w:widowControl/>
        <w:jc w:val="center"/>
        <w:rPr>
          <w:sz w:val="22"/>
          <w:szCs w:val="22"/>
        </w:rPr>
      </w:pPr>
    </w:p>
    <w:tbl>
      <w:tblPr>
        <w:tblW w:w="0" w:type="auto"/>
        <w:tblLook w:val="01E0" w:firstRow="1" w:lastRow="1" w:firstColumn="1" w:lastColumn="1" w:noHBand="0" w:noVBand="0"/>
      </w:tblPr>
      <w:tblGrid>
        <w:gridCol w:w="1757"/>
        <w:gridCol w:w="7380"/>
      </w:tblGrid>
      <w:tr w:rsidR="00C84BED" w:rsidRPr="00217901" w:rsidTr="0011781B">
        <w:tc>
          <w:tcPr>
            <w:tcW w:w="1728" w:type="dxa"/>
            <w:shd w:val="clear" w:color="auto" w:fill="auto"/>
          </w:tcPr>
          <w:p w:rsidR="00C84BED" w:rsidRPr="00CB5830" w:rsidRDefault="00C84BED" w:rsidP="00E90A30">
            <w:pPr>
              <w:rPr>
                <w:rFonts w:cs="Arial"/>
                <w:sz w:val="22"/>
                <w:szCs w:val="22"/>
              </w:rPr>
            </w:pPr>
            <w:r w:rsidRPr="00CB5830">
              <w:rPr>
                <w:rFonts w:cs="Arial"/>
                <w:sz w:val="22"/>
                <w:szCs w:val="22"/>
              </w:rPr>
              <w:t xml:space="preserve">Aufgaben und Befugnisse des </w:t>
            </w:r>
            <w:r w:rsidR="006170F9" w:rsidRPr="00CB5830">
              <w:rPr>
                <w:rFonts w:cs="Arial"/>
                <w:sz w:val="22"/>
                <w:szCs w:val="22"/>
              </w:rPr>
              <w:t>Jagdaufsehers und seiner Stellvertretung</w:t>
            </w:r>
          </w:p>
        </w:tc>
        <w:tc>
          <w:tcPr>
            <w:tcW w:w="7380" w:type="dxa"/>
            <w:shd w:val="clear" w:color="auto" w:fill="auto"/>
          </w:tcPr>
          <w:p w:rsidR="00C84BED" w:rsidRPr="00CB5830" w:rsidRDefault="00C84BED" w:rsidP="00E90A30">
            <w:pPr>
              <w:tabs>
                <w:tab w:val="left" w:pos="0"/>
              </w:tabs>
              <w:rPr>
                <w:rFonts w:cs="Arial"/>
                <w:sz w:val="22"/>
                <w:szCs w:val="22"/>
              </w:rPr>
            </w:pPr>
            <w:r w:rsidRPr="00CB5830">
              <w:rPr>
                <w:rFonts w:cs="Arial"/>
                <w:sz w:val="22"/>
                <w:szCs w:val="22"/>
              </w:rPr>
              <w:t xml:space="preserve">Der Jagdaufseher </w:t>
            </w:r>
            <w:r w:rsidR="00C31E26" w:rsidRPr="00CB5830">
              <w:rPr>
                <w:rFonts w:cs="Arial"/>
                <w:sz w:val="22"/>
                <w:szCs w:val="22"/>
              </w:rPr>
              <w:t>und seine Stellvertretung nehmen</w:t>
            </w:r>
            <w:r w:rsidRPr="00CB5830">
              <w:rPr>
                <w:rFonts w:cs="Arial"/>
                <w:sz w:val="22"/>
                <w:szCs w:val="22"/>
              </w:rPr>
              <w:t xml:space="preserve"> die Jagdaufsicht im Revier gemäss den bundes- und kantonalrechtlichen Vorgaben wahr.</w:t>
            </w:r>
          </w:p>
          <w:p w:rsidR="006170F9" w:rsidRPr="00CB5830" w:rsidRDefault="006170F9" w:rsidP="00E90A30">
            <w:pPr>
              <w:tabs>
                <w:tab w:val="left" w:pos="0"/>
              </w:tabs>
              <w:rPr>
                <w:rFonts w:cs="Arial"/>
                <w:sz w:val="22"/>
                <w:szCs w:val="22"/>
              </w:rPr>
            </w:pPr>
          </w:p>
          <w:p w:rsidR="006170F9" w:rsidRPr="00217901" w:rsidRDefault="00FC47C6" w:rsidP="00E90A30">
            <w:pPr>
              <w:tabs>
                <w:tab w:val="left" w:pos="0"/>
              </w:tabs>
              <w:rPr>
                <w:rFonts w:cs="Arial"/>
                <w:sz w:val="22"/>
                <w:szCs w:val="22"/>
              </w:rPr>
            </w:pPr>
            <w:r w:rsidRPr="00CB5830">
              <w:rPr>
                <w:rFonts w:cs="Arial"/>
                <w:sz w:val="22"/>
                <w:szCs w:val="22"/>
              </w:rPr>
              <w:t>Soweit es sich nicht um hoheitlich</w:t>
            </w:r>
            <w:r w:rsidR="00C31E26" w:rsidRPr="00CB5830">
              <w:rPr>
                <w:rFonts w:cs="Arial"/>
                <w:sz w:val="22"/>
                <w:szCs w:val="22"/>
              </w:rPr>
              <w:t>e</w:t>
            </w:r>
            <w:r w:rsidRPr="00CB5830">
              <w:rPr>
                <w:rFonts w:cs="Arial"/>
                <w:sz w:val="22"/>
                <w:szCs w:val="22"/>
              </w:rPr>
              <w:t xml:space="preserve"> Aufgaben handelt, unterstehen der Jagdaufseher und seine Stellvertretung dem Weisungsrecht des Vorstandes, ansonsten dem Weisungsrecht der Fachstelle.</w:t>
            </w:r>
          </w:p>
        </w:tc>
      </w:tr>
    </w:tbl>
    <w:p w:rsidR="00FC47C6" w:rsidRPr="00217901" w:rsidRDefault="00FC47C6" w:rsidP="00A14992">
      <w:pPr>
        <w:widowControl/>
        <w:jc w:val="center"/>
        <w:rPr>
          <w:sz w:val="22"/>
          <w:szCs w:val="22"/>
        </w:rPr>
      </w:pPr>
    </w:p>
    <w:p w:rsidR="00FC47C6" w:rsidRPr="00217901" w:rsidRDefault="00FC47C6" w:rsidP="00A14992">
      <w:pPr>
        <w:tabs>
          <w:tab w:val="left" w:pos="720"/>
        </w:tabs>
        <w:jc w:val="center"/>
        <w:rPr>
          <w:rFonts w:cs="Arial"/>
          <w:sz w:val="22"/>
          <w:szCs w:val="22"/>
        </w:rPr>
      </w:pPr>
    </w:p>
    <w:p w:rsidR="00FC47C6" w:rsidRPr="00217901" w:rsidRDefault="00FC47C6" w:rsidP="00A14992">
      <w:pPr>
        <w:pStyle w:val="Listenabsatz"/>
        <w:widowControl/>
        <w:jc w:val="center"/>
        <w:rPr>
          <w:b/>
          <w:sz w:val="24"/>
        </w:rPr>
      </w:pPr>
      <w:r w:rsidRPr="00217901">
        <w:rPr>
          <w:b/>
          <w:sz w:val="24"/>
        </w:rPr>
        <w:t>V. Vereinsvermögen</w:t>
      </w:r>
    </w:p>
    <w:p w:rsidR="00FC47C6" w:rsidRPr="00217901" w:rsidRDefault="00FC47C6" w:rsidP="00A14992">
      <w:pPr>
        <w:tabs>
          <w:tab w:val="left" w:pos="1620"/>
        </w:tabs>
        <w:ind w:left="1620" w:hanging="1620"/>
        <w:jc w:val="center"/>
        <w:rPr>
          <w:rFonts w:cs="Arial"/>
          <w:sz w:val="22"/>
          <w:szCs w:val="22"/>
        </w:rPr>
      </w:pPr>
    </w:p>
    <w:p w:rsidR="00FC47C6" w:rsidRPr="00217901" w:rsidRDefault="008D1364" w:rsidP="00A14992">
      <w:pPr>
        <w:jc w:val="center"/>
        <w:rPr>
          <w:rFonts w:cs="Arial"/>
          <w:sz w:val="22"/>
          <w:szCs w:val="22"/>
        </w:rPr>
      </w:pPr>
      <w:r>
        <w:rPr>
          <w:rFonts w:cs="Arial"/>
          <w:sz w:val="22"/>
          <w:szCs w:val="22"/>
        </w:rPr>
        <w:t>§ 28</w:t>
      </w:r>
    </w:p>
    <w:p w:rsidR="00FC47C6" w:rsidRPr="00217901" w:rsidRDefault="00FC47C6" w:rsidP="00A14992">
      <w:pPr>
        <w:jc w:val="center"/>
        <w:rPr>
          <w:rFonts w:cs="Arial"/>
          <w:sz w:val="22"/>
          <w:szCs w:val="22"/>
        </w:rPr>
      </w:pPr>
    </w:p>
    <w:tbl>
      <w:tblPr>
        <w:tblW w:w="0" w:type="auto"/>
        <w:tblLook w:val="01E0" w:firstRow="1" w:lastRow="1" w:firstColumn="1" w:lastColumn="1" w:noHBand="0" w:noVBand="0"/>
      </w:tblPr>
      <w:tblGrid>
        <w:gridCol w:w="1728"/>
        <w:gridCol w:w="7380"/>
      </w:tblGrid>
      <w:tr w:rsidR="00FC47C6" w:rsidRPr="00217901" w:rsidTr="0011781B">
        <w:tc>
          <w:tcPr>
            <w:tcW w:w="1728" w:type="dxa"/>
            <w:shd w:val="clear" w:color="auto" w:fill="auto"/>
          </w:tcPr>
          <w:p w:rsidR="00FC47C6" w:rsidRPr="00217901" w:rsidRDefault="00FC47C6" w:rsidP="00E90A30">
            <w:pPr>
              <w:rPr>
                <w:rFonts w:cs="Arial"/>
                <w:sz w:val="22"/>
                <w:szCs w:val="22"/>
              </w:rPr>
            </w:pPr>
            <w:r w:rsidRPr="00217901">
              <w:rPr>
                <w:rFonts w:cs="Arial"/>
                <w:sz w:val="22"/>
                <w:szCs w:val="22"/>
              </w:rPr>
              <w:t>Mitglieder-</w:t>
            </w:r>
          </w:p>
          <w:p w:rsidR="00FC47C6" w:rsidRPr="00217901" w:rsidRDefault="00FC47C6" w:rsidP="00E90A30">
            <w:pPr>
              <w:rPr>
                <w:rFonts w:cs="Arial"/>
                <w:sz w:val="22"/>
                <w:szCs w:val="22"/>
              </w:rPr>
            </w:pPr>
            <w:r w:rsidRPr="00217901">
              <w:rPr>
                <w:rFonts w:cs="Arial"/>
                <w:sz w:val="22"/>
                <w:szCs w:val="22"/>
              </w:rPr>
              <w:t>beitrag;</w:t>
            </w:r>
          </w:p>
          <w:p w:rsidR="00FC47C6" w:rsidRPr="00217901" w:rsidRDefault="00FC47C6" w:rsidP="00E90A30">
            <w:pPr>
              <w:rPr>
                <w:rFonts w:cs="Arial"/>
                <w:sz w:val="22"/>
                <w:szCs w:val="22"/>
              </w:rPr>
            </w:pPr>
            <w:r w:rsidRPr="00217901">
              <w:rPr>
                <w:rFonts w:cs="Arial"/>
                <w:sz w:val="22"/>
                <w:szCs w:val="22"/>
              </w:rPr>
              <w:t>Weitere Mittel</w:t>
            </w:r>
          </w:p>
        </w:tc>
        <w:tc>
          <w:tcPr>
            <w:tcW w:w="7380" w:type="dxa"/>
            <w:shd w:val="clear" w:color="auto" w:fill="auto"/>
          </w:tcPr>
          <w:p w:rsidR="00FC47C6" w:rsidRPr="00217901" w:rsidRDefault="00FC47C6" w:rsidP="00E90A30">
            <w:pPr>
              <w:tabs>
                <w:tab w:val="left" w:pos="0"/>
              </w:tabs>
              <w:rPr>
                <w:rFonts w:cs="Arial"/>
                <w:sz w:val="22"/>
                <w:szCs w:val="22"/>
              </w:rPr>
            </w:pPr>
            <w:r w:rsidRPr="00217901">
              <w:rPr>
                <w:rFonts w:cs="Arial"/>
                <w:sz w:val="22"/>
                <w:szCs w:val="22"/>
              </w:rPr>
              <w:t>Zur Verfolgung des Vereinszweckes verfü</w:t>
            </w:r>
            <w:r w:rsidR="00C37203">
              <w:rPr>
                <w:rFonts w:cs="Arial"/>
                <w:sz w:val="22"/>
                <w:szCs w:val="22"/>
              </w:rPr>
              <w:t>gt der Verein insbesondere über</w:t>
            </w:r>
          </w:p>
          <w:p w:rsidR="00A14992" w:rsidRDefault="00FC47C6" w:rsidP="00A14992">
            <w:pPr>
              <w:pStyle w:val="Listenabsatz"/>
              <w:widowControl/>
              <w:numPr>
                <w:ilvl w:val="0"/>
                <w:numId w:val="19"/>
              </w:numPr>
              <w:tabs>
                <w:tab w:val="left" w:pos="0"/>
              </w:tabs>
              <w:ind w:left="360"/>
              <w:rPr>
                <w:rFonts w:cs="Arial"/>
                <w:sz w:val="22"/>
                <w:szCs w:val="22"/>
              </w:rPr>
            </w:pPr>
            <w:r w:rsidRPr="00217901">
              <w:rPr>
                <w:rFonts w:cs="Arial"/>
                <w:sz w:val="22"/>
                <w:szCs w:val="22"/>
              </w:rPr>
              <w:t>die Beiträge der Mitglieder, welche von der Mitgliederversammlung festgelegt werden</w:t>
            </w:r>
            <w:r w:rsidR="00C31E26" w:rsidRPr="00217901">
              <w:rPr>
                <w:rFonts w:cs="Arial"/>
                <w:sz w:val="22"/>
                <w:szCs w:val="22"/>
              </w:rPr>
              <w:t>;</w:t>
            </w:r>
          </w:p>
          <w:p w:rsidR="00C31E26" w:rsidRPr="00393E9E" w:rsidRDefault="00FC47C6" w:rsidP="00393E9E">
            <w:pPr>
              <w:pStyle w:val="Listenabsatz"/>
              <w:widowControl/>
              <w:numPr>
                <w:ilvl w:val="0"/>
                <w:numId w:val="19"/>
              </w:numPr>
              <w:tabs>
                <w:tab w:val="left" w:pos="0"/>
              </w:tabs>
              <w:ind w:left="399" w:hanging="399"/>
              <w:rPr>
                <w:rFonts w:cs="Arial"/>
                <w:sz w:val="22"/>
                <w:szCs w:val="22"/>
              </w:rPr>
            </w:pPr>
            <w:r w:rsidRPr="00217901">
              <w:rPr>
                <w:rFonts w:cs="Arial"/>
                <w:sz w:val="22"/>
                <w:szCs w:val="22"/>
              </w:rPr>
              <w:t>den Erlös aus verkauftem Wild.</w:t>
            </w:r>
          </w:p>
        </w:tc>
      </w:tr>
    </w:tbl>
    <w:p w:rsidR="00FC47C6" w:rsidRPr="00217901" w:rsidRDefault="00FC47C6" w:rsidP="008E0927">
      <w:pPr>
        <w:jc w:val="center"/>
        <w:rPr>
          <w:rFonts w:cs="Arial"/>
          <w:sz w:val="22"/>
          <w:szCs w:val="22"/>
        </w:rPr>
      </w:pPr>
    </w:p>
    <w:p w:rsidR="00FC47C6" w:rsidRPr="00217901" w:rsidRDefault="00FC47C6" w:rsidP="008E0927">
      <w:pPr>
        <w:jc w:val="center"/>
        <w:rPr>
          <w:rFonts w:cs="Arial"/>
          <w:sz w:val="22"/>
          <w:szCs w:val="22"/>
        </w:rPr>
      </w:pPr>
    </w:p>
    <w:p w:rsidR="00FC47C6" w:rsidRPr="00217901" w:rsidRDefault="008D1364" w:rsidP="008E0927">
      <w:pPr>
        <w:jc w:val="center"/>
        <w:rPr>
          <w:rFonts w:cs="Arial"/>
          <w:sz w:val="22"/>
          <w:szCs w:val="22"/>
        </w:rPr>
      </w:pPr>
      <w:r>
        <w:rPr>
          <w:rFonts w:cs="Arial"/>
          <w:sz w:val="22"/>
          <w:szCs w:val="22"/>
        </w:rPr>
        <w:t>§ 29</w:t>
      </w:r>
    </w:p>
    <w:p w:rsidR="00FC47C6" w:rsidRPr="00217901" w:rsidRDefault="00FC47C6" w:rsidP="008E0927">
      <w:pPr>
        <w:jc w:val="center"/>
        <w:rPr>
          <w:rFonts w:cs="Arial"/>
          <w:sz w:val="22"/>
          <w:szCs w:val="22"/>
        </w:rPr>
      </w:pPr>
    </w:p>
    <w:tbl>
      <w:tblPr>
        <w:tblW w:w="0" w:type="auto"/>
        <w:tblLook w:val="01E0" w:firstRow="1" w:lastRow="1" w:firstColumn="1" w:lastColumn="1" w:noHBand="0" w:noVBand="0"/>
      </w:tblPr>
      <w:tblGrid>
        <w:gridCol w:w="1728"/>
        <w:gridCol w:w="7380"/>
      </w:tblGrid>
      <w:tr w:rsidR="00FC47C6" w:rsidRPr="00217901" w:rsidTr="0011781B">
        <w:tc>
          <w:tcPr>
            <w:tcW w:w="1728" w:type="dxa"/>
            <w:shd w:val="clear" w:color="auto" w:fill="auto"/>
          </w:tcPr>
          <w:p w:rsidR="00FC47C6" w:rsidRPr="00E90A30" w:rsidRDefault="00FC47C6" w:rsidP="00E90A30">
            <w:pPr>
              <w:rPr>
                <w:rFonts w:cs="Arial"/>
                <w:sz w:val="22"/>
                <w:szCs w:val="22"/>
              </w:rPr>
            </w:pPr>
            <w:r w:rsidRPr="00E90A30">
              <w:rPr>
                <w:rFonts w:cs="Arial"/>
                <w:sz w:val="22"/>
                <w:szCs w:val="22"/>
              </w:rPr>
              <w:t>Haftung</w:t>
            </w:r>
          </w:p>
        </w:tc>
        <w:tc>
          <w:tcPr>
            <w:tcW w:w="7380" w:type="dxa"/>
            <w:shd w:val="clear" w:color="auto" w:fill="auto"/>
          </w:tcPr>
          <w:p w:rsidR="00FC47C6" w:rsidRPr="00E90A30" w:rsidRDefault="00FC47C6" w:rsidP="008608F3">
            <w:pPr>
              <w:shd w:val="clear" w:color="auto" w:fill="BFBFBF" w:themeFill="background1" w:themeFillShade="BF"/>
              <w:tabs>
                <w:tab w:val="left" w:pos="0"/>
              </w:tabs>
              <w:rPr>
                <w:rFonts w:cs="Arial"/>
                <w:sz w:val="22"/>
                <w:szCs w:val="22"/>
              </w:rPr>
            </w:pPr>
            <w:r w:rsidRPr="00E90A30">
              <w:rPr>
                <w:rFonts w:cs="Arial"/>
                <w:sz w:val="22"/>
                <w:szCs w:val="22"/>
              </w:rPr>
              <w:t>Die Mitglieder de</w:t>
            </w:r>
            <w:r w:rsidR="00C31E26" w:rsidRPr="00E90A30">
              <w:rPr>
                <w:rFonts w:cs="Arial"/>
                <w:sz w:val="22"/>
                <w:szCs w:val="22"/>
              </w:rPr>
              <w:t>s</w:t>
            </w:r>
            <w:r w:rsidRPr="00E90A30">
              <w:rPr>
                <w:rFonts w:cs="Arial"/>
                <w:sz w:val="22"/>
                <w:szCs w:val="22"/>
              </w:rPr>
              <w:t xml:space="preserve"> Jagdverein</w:t>
            </w:r>
            <w:r w:rsidR="00C31E26" w:rsidRPr="00E90A30">
              <w:rPr>
                <w:rFonts w:cs="Arial"/>
                <w:sz w:val="22"/>
                <w:szCs w:val="22"/>
              </w:rPr>
              <w:t>s</w:t>
            </w:r>
            <w:r w:rsidRPr="00E90A30">
              <w:rPr>
                <w:rFonts w:cs="Arial"/>
                <w:sz w:val="22"/>
                <w:szCs w:val="22"/>
              </w:rPr>
              <w:t xml:space="preserve"> haften </w:t>
            </w:r>
            <w:r w:rsidR="003E0B2B" w:rsidRPr="00E90A30">
              <w:rPr>
                <w:rFonts w:cs="Arial"/>
                <w:sz w:val="22"/>
                <w:szCs w:val="22"/>
              </w:rPr>
              <w:t>solidarisch und unbeschränkt für die sich während der Pachtperiode aus dem Pachtverhältnis und der kantonalen Jagdgesetzgebung ergebenden Verpflichtungen des Jagdvereins</w:t>
            </w:r>
            <w:r w:rsidRPr="00E90A30">
              <w:rPr>
                <w:rFonts w:cs="Arial"/>
                <w:sz w:val="22"/>
                <w:szCs w:val="22"/>
              </w:rPr>
              <w:t>.</w:t>
            </w:r>
          </w:p>
          <w:p w:rsidR="00FC47C6" w:rsidRPr="00E90A30" w:rsidRDefault="00FC47C6" w:rsidP="00E90A30">
            <w:pPr>
              <w:tabs>
                <w:tab w:val="left" w:pos="0"/>
              </w:tabs>
              <w:rPr>
                <w:rFonts w:cs="Arial"/>
                <w:sz w:val="22"/>
                <w:szCs w:val="22"/>
              </w:rPr>
            </w:pPr>
          </w:p>
          <w:p w:rsidR="00FC47C6" w:rsidRPr="00E90A30" w:rsidRDefault="00FC47C6" w:rsidP="00E90A30">
            <w:pPr>
              <w:tabs>
                <w:tab w:val="left" w:pos="0"/>
              </w:tabs>
              <w:rPr>
                <w:rFonts w:cs="Arial"/>
                <w:sz w:val="22"/>
                <w:szCs w:val="22"/>
              </w:rPr>
            </w:pPr>
            <w:r w:rsidRPr="00E90A30">
              <w:rPr>
                <w:rFonts w:cs="Arial"/>
                <w:sz w:val="22"/>
                <w:szCs w:val="22"/>
              </w:rPr>
              <w:t>Für alle übrigen Verbindlichkeiten des Jagdvereins haftet ausschliesslich das Vereinsvermögen. Eine persönliche Haftung der Mitglieder ist ausgeschlossen; für Personen, welche für den Jagdverein handeln, bleibt Art. 55 Abs. 3 ZGB vorbehalten.</w:t>
            </w:r>
          </w:p>
          <w:p w:rsidR="0072151F" w:rsidRPr="00E90A30" w:rsidRDefault="0072151F" w:rsidP="00E90A30">
            <w:pPr>
              <w:tabs>
                <w:tab w:val="left" w:pos="0"/>
              </w:tabs>
              <w:rPr>
                <w:rFonts w:cs="Arial"/>
                <w:sz w:val="22"/>
                <w:szCs w:val="22"/>
              </w:rPr>
            </w:pPr>
          </w:p>
          <w:p w:rsidR="0072151F" w:rsidRPr="00E90A30" w:rsidRDefault="0072151F" w:rsidP="00393E9E">
            <w:pPr>
              <w:tabs>
                <w:tab w:val="left" w:pos="0"/>
              </w:tabs>
              <w:rPr>
                <w:rFonts w:cs="Arial"/>
                <w:sz w:val="22"/>
                <w:szCs w:val="22"/>
              </w:rPr>
            </w:pPr>
            <w:r w:rsidRPr="008608F3">
              <w:rPr>
                <w:rFonts w:cs="Arial"/>
                <w:sz w:val="22"/>
                <w:szCs w:val="22"/>
                <w:shd w:val="clear" w:color="auto" w:fill="BFBFBF" w:themeFill="background1" w:themeFillShade="BF"/>
              </w:rPr>
              <w:t>Wird der Jagdverein vor Ablauf der Pachtperiode aufgelöst, haften die Mitglieder für den dem Kanton Solothurn aus der vorzeitigen Auflösung des Pachtverhältnisses entstandenen Schaden sowie für nicht durch einen anderen Verein übernommene Verpflichtungen gemäss § 2</w:t>
            </w:r>
            <w:r w:rsidR="008608F3">
              <w:rPr>
                <w:rFonts w:cs="Arial"/>
                <w:sz w:val="22"/>
                <w:szCs w:val="22"/>
                <w:shd w:val="clear" w:color="auto" w:fill="BFBFBF" w:themeFill="background1" w:themeFillShade="BF"/>
              </w:rPr>
              <w:t>9</w:t>
            </w:r>
            <w:r w:rsidRPr="008608F3">
              <w:rPr>
                <w:rFonts w:cs="Arial"/>
                <w:sz w:val="22"/>
                <w:szCs w:val="22"/>
                <w:shd w:val="clear" w:color="auto" w:fill="BFBFBF" w:themeFill="background1" w:themeFillShade="BF"/>
              </w:rPr>
              <w:t xml:space="preserve"> Abs. 1</w:t>
            </w:r>
            <w:r w:rsidR="008608F3">
              <w:rPr>
                <w:rFonts w:cs="Arial"/>
                <w:sz w:val="22"/>
                <w:szCs w:val="22"/>
                <w:shd w:val="clear" w:color="auto" w:fill="BFBFBF" w:themeFill="background1" w:themeFillShade="BF"/>
              </w:rPr>
              <w:t xml:space="preserve"> dieser Statuten</w:t>
            </w:r>
            <w:r w:rsidRPr="008608F3">
              <w:rPr>
                <w:rFonts w:cs="Arial"/>
                <w:sz w:val="22"/>
                <w:szCs w:val="22"/>
                <w:shd w:val="clear" w:color="auto" w:fill="BFBFBF" w:themeFill="background1" w:themeFillShade="BF"/>
              </w:rPr>
              <w:t xml:space="preserve"> solidarisch</w:t>
            </w:r>
            <w:r w:rsidR="008608F3" w:rsidRPr="008608F3">
              <w:rPr>
                <w:rFonts w:cs="Arial"/>
                <w:sz w:val="22"/>
                <w:szCs w:val="22"/>
                <w:shd w:val="clear" w:color="auto" w:fill="BFBFBF" w:themeFill="background1" w:themeFillShade="BF"/>
              </w:rPr>
              <w:t xml:space="preserve"> und unbeschränkt</w:t>
            </w:r>
            <w:r w:rsidRPr="008608F3">
              <w:rPr>
                <w:rFonts w:cs="Arial"/>
                <w:sz w:val="22"/>
                <w:szCs w:val="22"/>
                <w:shd w:val="clear" w:color="auto" w:fill="BFBFBF" w:themeFill="background1" w:themeFillShade="BF"/>
              </w:rPr>
              <w:t>.</w:t>
            </w:r>
          </w:p>
        </w:tc>
      </w:tr>
    </w:tbl>
    <w:p w:rsidR="00FC47C6" w:rsidRPr="00217901" w:rsidRDefault="00FC47C6" w:rsidP="004B3188">
      <w:pPr>
        <w:tabs>
          <w:tab w:val="left" w:pos="720"/>
        </w:tabs>
        <w:jc w:val="center"/>
        <w:rPr>
          <w:rFonts w:cs="Arial"/>
          <w:sz w:val="24"/>
        </w:rPr>
      </w:pPr>
    </w:p>
    <w:p w:rsidR="00FC47C6" w:rsidRPr="00217901" w:rsidRDefault="00FC47C6" w:rsidP="004B3188">
      <w:pPr>
        <w:widowControl/>
        <w:jc w:val="center"/>
        <w:rPr>
          <w:sz w:val="22"/>
          <w:szCs w:val="22"/>
        </w:rPr>
      </w:pPr>
    </w:p>
    <w:p w:rsidR="00603914" w:rsidRDefault="00603914" w:rsidP="004B3188">
      <w:pPr>
        <w:pStyle w:val="Listenabsatz"/>
        <w:widowControl/>
        <w:jc w:val="center"/>
        <w:rPr>
          <w:b/>
          <w:sz w:val="24"/>
        </w:rPr>
      </w:pPr>
      <w:r w:rsidRPr="004B3188">
        <w:rPr>
          <w:b/>
          <w:sz w:val="24"/>
          <w:highlight w:val="lightGray"/>
        </w:rPr>
        <w:t>VI. Streitigkeiten unter Mitgliedern</w:t>
      </w:r>
    </w:p>
    <w:p w:rsidR="00603914" w:rsidRDefault="00603914" w:rsidP="004B3188">
      <w:pPr>
        <w:pStyle w:val="Listenabsatz"/>
        <w:widowControl/>
        <w:jc w:val="center"/>
        <w:rPr>
          <w:sz w:val="22"/>
        </w:rPr>
      </w:pPr>
    </w:p>
    <w:p w:rsidR="00603914" w:rsidRDefault="00603914" w:rsidP="004B3188">
      <w:pPr>
        <w:pStyle w:val="Listenabsatz"/>
        <w:widowControl/>
        <w:jc w:val="center"/>
        <w:rPr>
          <w:sz w:val="22"/>
        </w:rPr>
      </w:pPr>
      <w:r>
        <w:rPr>
          <w:sz w:val="22"/>
        </w:rPr>
        <w:t>§ 30</w:t>
      </w:r>
    </w:p>
    <w:p w:rsidR="00603914" w:rsidRDefault="00603914" w:rsidP="004B3188">
      <w:pPr>
        <w:pStyle w:val="Listenabsatz"/>
        <w:widowControl/>
        <w:jc w:val="center"/>
        <w:rPr>
          <w:sz w:val="22"/>
        </w:rPr>
      </w:pPr>
    </w:p>
    <w:tbl>
      <w:tblPr>
        <w:tblW w:w="0" w:type="auto"/>
        <w:tblLook w:val="01E0" w:firstRow="1" w:lastRow="1" w:firstColumn="1" w:lastColumn="1" w:noHBand="0" w:noVBand="0"/>
      </w:tblPr>
      <w:tblGrid>
        <w:gridCol w:w="1728"/>
        <w:gridCol w:w="7380"/>
      </w:tblGrid>
      <w:tr w:rsidR="00A80E51" w:rsidRPr="00217901" w:rsidTr="0011781B">
        <w:tc>
          <w:tcPr>
            <w:tcW w:w="1728" w:type="dxa"/>
            <w:shd w:val="clear" w:color="auto" w:fill="auto"/>
          </w:tcPr>
          <w:p w:rsidR="00A80E51" w:rsidRPr="004B3188" w:rsidRDefault="004B3188" w:rsidP="00E90A30">
            <w:pPr>
              <w:rPr>
                <w:rFonts w:cs="Arial"/>
                <w:sz w:val="22"/>
                <w:szCs w:val="22"/>
              </w:rPr>
            </w:pPr>
            <w:r>
              <w:rPr>
                <w:rFonts w:cs="Arial"/>
                <w:sz w:val="22"/>
                <w:szCs w:val="22"/>
              </w:rPr>
              <w:t>Mediation</w:t>
            </w:r>
          </w:p>
        </w:tc>
        <w:tc>
          <w:tcPr>
            <w:tcW w:w="7380" w:type="dxa"/>
            <w:shd w:val="clear" w:color="auto" w:fill="auto"/>
          </w:tcPr>
          <w:p w:rsidR="00A80E51" w:rsidRPr="00217901" w:rsidRDefault="0097382C" w:rsidP="00C37203">
            <w:pPr>
              <w:widowControl/>
              <w:tabs>
                <w:tab w:val="left" w:pos="0"/>
              </w:tabs>
              <w:rPr>
                <w:rFonts w:cs="Arial"/>
                <w:sz w:val="22"/>
                <w:szCs w:val="22"/>
              </w:rPr>
            </w:pPr>
            <w:r w:rsidRPr="004B3188">
              <w:rPr>
                <w:rFonts w:cs="Arial"/>
                <w:sz w:val="22"/>
                <w:szCs w:val="22"/>
              </w:rPr>
              <w:t>Bei Streitigke</w:t>
            </w:r>
            <w:r w:rsidR="003265A0" w:rsidRPr="004B3188">
              <w:rPr>
                <w:rFonts w:cs="Arial"/>
                <w:sz w:val="22"/>
                <w:szCs w:val="22"/>
              </w:rPr>
              <w:t>iten unter Mitgliedern beauftrag</w:t>
            </w:r>
            <w:r w:rsidR="00C37203">
              <w:rPr>
                <w:rFonts w:cs="Arial"/>
                <w:sz w:val="22"/>
                <w:szCs w:val="22"/>
              </w:rPr>
              <w:t>t</w:t>
            </w:r>
            <w:r w:rsidR="003265A0" w:rsidRPr="004B3188">
              <w:rPr>
                <w:rFonts w:cs="Arial"/>
                <w:sz w:val="22"/>
                <w:szCs w:val="22"/>
              </w:rPr>
              <w:t xml:space="preserve"> der Vorstand einen Mediator zur Beilegung des Streits</w:t>
            </w:r>
            <w:r w:rsidRPr="004B3188">
              <w:rPr>
                <w:rFonts w:cs="Arial"/>
                <w:sz w:val="22"/>
                <w:szCs w:val="22"/>
              </w:rPr>
              <w:t>.</w:t>
            </w:r>
          </w:p>
        </w:tc>
      </w:tr>
    </w:tbl>
    <w:p w:rsidR="00603914" w:rsidRDefault="00603914" w:rsidP="008E0927">
      <w:pPr>
        <w:pStyle w:val="Listenabsatz"/>
        <w:widowControl/>
        <w:jc w:val="center"/>
        <w:rPr>
          <w:sz w:val="22"/>
        </w:rPr>
      </w:pPr>
    </w:p>
    <w:p w:rsidR="008608F3" w:rsidRPr="00603914" w:rsidRDefault="008608F3" w:rsidP="008E0927">
      <w:pPr>
        <w:pStyle w:val="Listenabsatz"/>
        <w:widowControl/>
        <w:jc w:val="center"/>
        <w:rPr>
          <w:sz w:val="22"/>
        </w:rPr>
      </w:pPr>
    </w:p>
    <w:p w:rsidR="00FC47C6" w:rsidRPr="00217901" w:rsidRDefault="00FC47C6" w:rsidP="00E90A30">
      <w:pPr>
        <w:pStyle w:val="Listenabsatz"/>
        <w:widowControl/>
        <w:jc w:val="center"/>
        <w:rPr>
          <w:b/>
          <w:sz w:val="24"/>
        </w:rPr>
      </w:pPr>
      <w:r w:rsidRPr="00217901">
        <w:rPr>
          <w:b/>
          <w:sz w:val="24"/>
        </w:rPr>
        <w:t>V</w:t>
      </w:r>
      <w:r w:rsidR="00C31E26" w:rsidRPr="00217901">
        <w:rPr>
          <w:b/>
          <w:sz w:val="24"/>
        </w:rPr>
        <w:t>I</w:t>
      </w:r>
      <w:r w:rsidR="00D53F8A">
        <w:rPr>
          <w:b/>
          <w:sz w:val="24"/>
        </w:rPr>
        <w:t>I</w:t>
      </w:r>
      <w:r w:rsidRPr="00217901">
        <w:rPr>
          <w:b/>
          <w:sz w:val="24"/>
        </w:rPr>
        <w:t>. Statutenänderung und Auflösung</w:t>
      </w:r>
    </w:p>
    <w:p w:rsidR="00FC47C6" w:rsidRPr="008608F3" w:rsidRDefault="00FC47C6" w:rsidP="004B3188">
      <w:pPr>
        <w:widowControl/>
        <w:jc w:val="center"/>
        <w:rPr>
          <w:sz w:val="22"/>
          <w:szCs w:val="22"/>
        </w:rPr>
      </w:pPr>
    </w:p>
    <w:p w:rsidR="00C84BED" w:rsidRPr="00217901" w:rsidRDefault="00603914" w:rsidP="004B3188">
      <w:pPr>
        <w:widowControl/>
        <w:jc w:val="center"/>
        <w:rPr>
          <w:sz w:val="22"/>
          <w:szCs w:val="22"/>
        </w:rPr>
      </w:pPr>
      <w:r>
        <w:rPr>
          <w:sz w:val="22"/>
          <w:szCs w:val="22"/>
        </w:rPr>
        <w:t>§ 31</w:t>
      </w:r>
    </w:p>
    <w:p w:rsidR="00FC47C6" w:rsidRPr="00217901" w:rsidRDefault="00FC47C6" w:rsidP="004B3188">
      <w:pPr>
        <w:widowControl/>
        <w:jc w:val="center"/>
        <w:rPr>
          <w:sz w:val="22"/>
          <w:szCs w:val="22"/>
        </w:rPr>
      </w:pPr>
    </w:p>
    <w:tbl>
      <w:tblPr>
        <w:tblW w:w="0" w:type="auto"/>
        <w:tblLook w:val="01E0" w:firstRow="1" w:lastRow="1" w:firstColumn="1" w:lastColumn="1" w:noHBand="0" w:noVBand="0"/>
      </w:tblPr>
      <w:tblGrid>
        <w:gridCol w:w="1728"/>
        <w:gridCol w:w="7380"/>
      </w:tblGrid>
      <w:tr w:rsidR="00FC47C6" w:rsidRPr="00217901" w:rsidTr="0011781B">
        <w:tc>
          <w:tcPr>
            <w:tcW w:w="1728" w:type="dxa"/>
            <w:shd w:val="clear" w:color="auto" w:fill="auto"/>
          </w:tcPr>
          <w:p w:rsidR="00FC47C6" w:rsidRPr="00217901" w:rsidRDefault="00FC47C6" w:rsidP="00E90A30">
            <w:pPr>
              <w:rPr>
                <w:rFonts w:cs="Arial"/>
                <w:sz w:val="22"/>
                <w:szCs w:val="22"/>
              </w:rPr>
            </w:pPr>
            <w:r w:rsidRPr="00217901">
              <w:rPr>
                <w:rFonts w:cs="Arial"/>
                <w:sz w:val="22"/>
                <w:szCs w:val="22"/>
              </w:rPr>
              <w:t>Statuten</w:t>
            </w:r>
            <w:r w:rsidR="00C31E26" w:rsidRPr="00217901">
              <w:rPr>
                <w:rFonts w:cs="Arial"/>
                <w:sz w:val="22"/>
                <w:szCs w:val="22"/>
              </w:rPr>
              <w:t>-</w:t>
            </w:r>
            <w:r w:rsidRPr="00217901">
              <w:rPr>
                <w:rFonts w:cs="Arial"/>
                <w:sz w:val="22"/>
                <w:szCs w:val="22"/>
              </w:rPr>
              <w:t xml:space="preserve">änderung </w:t>
            </w:r>
          </w:p>
        </w:tc>
        <w:tc>
          <w:tcPr>
            <w:tcW w:w="7380" w:type="dxa"/>
            <w:shd w:val="clear" w:color="auto" w:fill="auto"/>
          </w:tcPr>
          <w:p w:rsidR="003E0B2B" w:rsidRDefault="00FC47C6" w:rsidP="00E90A30">
            <w:pPr>
              <w:widowControl/>
              <w:tabs>
                <w:tab w:val="left" w:pos="0"/>
              </w:tabs>
              <w:rPr>
                <w:rFonts w:cs="Arial"/>
                <w:sz w:val="22"/>
                <w:szCs w:val="22"/>
              </w:rPr>
            </w:pPr>
            <w:r w:rsidRPr="00217901">
              <w:rPr>
                <w:rFonts w:cs="Arial"/>
                <w:sz w:val="22"/>
                <w:szCs w:val="22"/>
              </w:rPr>
              <w:t>Für die Statutenänderung ist die Anwesenheit von mindestens drei Vierteln aller Mitglieder erforderlich. F</w:t>
            </w:r>
            <w:r w:rsidR="001C51F5" w:rsidRPr="00217901">
              <w:rPr>
                <w:rFonts w:cs="Arial"/>
                <w:sz w:val="22"/>
                <w:szCs w:val="22"/>
              </w:rPr>
              <w:t>ü</w:t>
            </w:r>
            <w:r w:rsidRPr="00217901">
              <w:rPr>
                <w:rFonts w:cs="Arial"/>
                <w:sz w:val="22"/>
                <w:szCs w:val="22"/>
              </w:rPr>
              <w:t>r die Annahme eines solchen Antrages ist Dreiviertel-Mehrheit notwendig.</w:t>
            </w:r>
          </w:p>
          <w:p w:rsidR="007E23B3" w:rsidRDefault="007E23B3" w:rsidP="00E90A30">
            <w:pPr>
              <w:widowControl/>
              <w:tabs>
                <w:tab w:val="left" w:pos="0"/>
              </w:tabs>
              <w:rPr>
                <w:rFonts w:cs="Arial"/>
                <w:sz w:val="22"/>
                <w:szCs w:val="22"/>
              </w:rPr>
            </w:pPr>
          </w:p>
          <w:p w:rsidR="007E23B3" w:rsidRPr="00217901" w:rsidRDefault="008608F3" w:rsidP="008608F3">
            <w:pPr>
              <w:widowControl/>
              <w:tabs>
                <w:tab w:val="left" w:pos="0"/>
              </w:tabs>
              <w:rPr>
                <w:rFonts w:cs="Arial"/>
                <w:sz w:val="22"/>
                <w:szCs w:val="22"/>
              </w:rPr>
            </w:pPr>
            <w:r>
              <w:rPr>
                <w:rFonts w:cs="Arial"/>
                <w:sz w:val="22"/>
                <w:szCs w:val="22"/>
              </w:rPr>
              <w:t xml:space="preserve">Vorbehalten bleibt </w:t>
            </w:r>
            <w:r w:rsidR="007E23B3">
              <w:rPr>
                <w:rFonts w:cs="Arial"/>
                <w:sz w:val="22"/>
                <w:szCs w:val="22"/>
              </w:rPr>
              <w:t xml:space="preserve">die Genehmigung des </w:t>
            </w:r>
            <w:r w:rsidR="003A1594">
              <w:rPr>
                <w:rFonts w:cs="Arial"/>
                <w:sz w:val="22"/>
                <w:szCs w:val="22"/>
              </w:rPr>
              <w:t>Volkswirtschaftsd</w:t>
            </w:r>
            <w:r w:rsidR="00B83B39">
              <w:rPr>
                <w:rFonts w:cs="Arial"/>
                <w:sz w:val="22"/>
                <w:szCs w:val="22"/>
              </w:rPr>
              <w:t>epartements</w:t>
            </w:r>
            <w:r w:rsidR="00C37203">
              <w:rPr>
                <w:rFonts w:cs="Arial"/>
                <w:sz w:val="22"/>
                <w:szCs w:val="22"/>
              </w:rPr>
              <w:t>.</w:t>
            </w:r>
          </w:p>
        </w:tc>
      </w:tr>
    </w:tbl>
    <w:p w:rsidR="00FC47C6" w:rsidRPr="00217901" w:rsidRDefault="00FC47C6" w:rsidP="004B3188">
      <w:pPr>
        <w:widowControl/>
        <w:jc w:val="center"/>
        <w:rPr>
          <w:sz w:val="22"/>
          <w:szCs w:val="22"/>
        </w:rPr>
      </w:pPr>
    </w:p>
    <w:p w:rsidR="001C51F5" w:rsidRPr="00217901" w:rsidRDefault="001C51F5" w:rsidP="004B3188">
      <w:pPr>
        <w:widowControl/>
        <w:jc w:val="center"/>
        <w:rPr>
          <w:sz w:val="22"/>
          <w:szCs w:val="22"/>
        </w:rPr>
      </w:pPr>
    </w:p>
    <w:p w:rsidR="001C51F5" w:rsidRPr="00217901" w:rsidRDefault="00603914" w:rsidP="004B3188">
      <w:pPr>
        <w:widowControl/>
        <w:jc w:val="center"/>
        <w:rPr>
          <w:sz w:val="22"/>
          <w:szCs w:val="22"/>
        </w:rPr>
      </w:pPr>
      <w:r>
        <w:rPr>
          <w:sz w:val="22"/>
          <w:szCs w:val="22"/>
        </w:rPr>
        <w:t>§ 32</w:t>
      </w:r>
    </w:p>
    <w:p w:rsidR="001C51F5" w:rsidRPr="00217901" w:rsidRDefault="001C51F5" w:rsidP="004B3188">
      <w:pPr>
        <w:widowControl/>
        <w:jc w:val="center"/>
        <w:rPr>
          <w:sz w:val="22"/>
          <w:szCs w:val="22"/>
        </w:rPr>
      </w:pPr>
    </w:p>
    <w:tbl>
      <w:tblPr>
        <w:tblW w:w="0" w:type="auto"/>
        <w:tblLook w:val="01E0" w:firstRow="1" w:lastRow="1" w:firstColumn="1" w:lastColumn="1" w:noHBand="0" w:noVBand="0"/>
      </w:tblPr>
      <w:tblGrid>
        <w:gridCol w:w="1728"/>
        <w:gridCol w:w="7380"/>
      </w:tblGrid>
      <w:tr w:rsidR="00FC47C6" w:rsidRPr="00217901" w:rsidTr="0011781B">
        <w:tc>
          <w:tcPr>
            <w:tcW w:w="1728" w:type="dxa"/>
            <w:shd w:val="clear" w:color="auto" w:fill="auto"/>
          </w:tcPr>
          <w:p w:rsidR="00FC47C6" w:rsidRPr="00217901" w:rsidRDefault="00FC47C6" w:rsidP="00E90A30">
            <w:pPr>
              <w:rPr>
                <w:rFonts w:cs="Arial"/>
                <w:sz w:val="22"/>
                <w:szCs w:val="22"/>
              </w:rPr>
            </w:pPr>
            <w:r w:rsidRPr="00217901">
              <w:rPr>
                <w:rFonts w:cs="Arial"/>
                <w:sz w:val="22"/>
                <w:szCs w:val="22"/>
              </w:rPr>
              <w:t xml:space="preserve">Auflösung </w:t>
            </w:r>
          </w:p>
        </w:tc>
        <w:tc>
          <w:tcPr>
            <w:tcW w:w="7380" w:type="dxa"/>
            <w:shd w:val="clear" w:color="auto" w:fill="auto"/>
          </w:tcPr>
          <w:p w:rsidR="00FC47C6" w:rsidRDefault="00FC47C6" w:rsidP="00E90A30">
            <w:pPr>
              <w:tabs>
                <w:tab w:val="left" w:pos="0"/>
              </w:tabs>
              <w:rPr>
                <w:rFonts w:cs="Arial"/>
                <w:sz w:val="22"/>
                <w:szCs w:val="22"/>
              </w:rPr>
            </w:pPr>
            <w:r w:rsidRPr="00217901">
              <w:rPr>
                <w:rFonts w:cs="Arial"/>
                <w:sz w:val="22"/>
                <w:szCs w:val="22"/>
              </w:rPr>
              <w:t>Die Au</w:t>
            </w:r>
            <w:r w:rsidR="00C37203">
              <w:rPr>
                <w:rFonts w:cs="Arial"/>
                <w:sz w:val="22"/>
                <w:szCs w:val="22"/>
              </w:rPr>
              <w:t>flösung des Jagdvereins erfolgt</w:t>
            </w:r>
          </w:p>
          <w:p w:rsidR="00C31E26" w:rsidRPr="00217901" w:rsidRDefault="00FC47C6" w:rsidP="00E90A30">
            <w:pPr>
              <w:pStyle w:val="Listenabsatz"/>
              <w:widowControl/>
              <w:numPr>
                <w:ilvl w:val="0"/>
                <w:numId w:val="18"/>
              </w:numPr>
              <w:tabs>
                <w:tab w:val="clear" w:pos="720"/>
                <w:tab w:val="left" w:pos="0"/>
                <w:tab w:val="num" w:pos="399"/>
                <w:tab w:val="num" w:pos="432"/>
              </w:tabs>
              <w:ind w:left="432" w:hanging="432"/>
              <w:rPr>
                <w:rFonts w:cs="Arial"/>
                <w:sz w:val="22"/>
                <w:szCs w:val="22"/>
              </w:rPr>
            </w:pPr>
            <w:r w:rsidRPr="00217901">
              <w:rPr>
                <w:rFonts w:cs="Arial"/>
                <w:sz w:val="22"/>
                <w:szCs w:val="22"/>
              </w:rPr>
              <w:lastRenderedPageBreak/>
              <w:t>durch Besch</w:t>
            </w:r>
            <w:r w:rsidR="00C31E26" w:rsidRPr="00217901">
              <w:rPr>
                <w:rFonts w:cs="Arial"/>
                <w:sz w:val="22"/>
                <w:szCs w:val="22"/>
              </w:rPr>
              <w:t>luss der Mitgliederversammlung;</w:t>
            </w:r>
          </w:p>
          <w:p w:rsidR="00FC47C6" w:rsidRPr="00217901" w:rsidRDefault="00FC47C6" w:rsidP="00E90A30">
            <w:pPr>
              <w:pStyle w:val="Listenabsatz"/>
              <w:widowControl/>
              <w:numPr>
                <w:ilvl w:val="0"/>
                <w:numId w:val="18"/>
              </w:numPr>
              <w:tabs>
                <w:tab w:val="clear" w:pos="720"/>
                <w:tab w:val="left" w:pos="0"/>
                <w:tab w:val="num" w:pos="399"/>
                <w:tab w:val="num" w:pos="432"/>
              </w:tabs>
              <w:ind w:left="432" w:hanging="432"/>
              <w:rPr>
                <w:rFonts w:cs="Arial"/>
                <w:sz w:val="22"/>
                <w:szCs w:val="22"/>
              </w:rPr>
            </w:pPr>
            <w:r w:rsidRPr="00217901">
              <w:rPr>
                <w:rFonts w:cs="Arial"/>
                <w:sz w:val="22"/>
                <w:szCs w:val="22"/>
              </w:rPr>
              <w:t>von Gesetzes wegen bei Zahlungsunfähigkeit und bei Unmöglichkeit der statutengemä</w:t>
            </w:r>
            <w:r w:rsidR="00C31E26" w:rsidRPr="00217901">
              <w:rPr>
                <w:rFonts w:cs="Arial"/>
                <w:sz w:val="22"/>
                <w:szCs w:val="22"/>
              </w:rPr>
              <w:t>ssen Bestellung des Vorstandes;</w:t>
            </w:r>
          </w:p>
          <w:p w:rsidR="00FC47C6" w:rsidRPr="00217901" w:rsidRDefault="00FC47C6" w:rsidP="00E90A30">
            <w:pPr>
              <w:widowControl/>
              <w:numPr>
                <w:ilvl w:val="0"/>
                <w:numId w:val="18"/>
              </w:numPr>
              <w:tabs>
                <w:tab w:val="clear" w:pos="720"/>
                <w:tab w:val="left" w:pos="0"/>
              </w:tabs>
              <w:ind w:left="432" w:hanging="432"/>
              <w:rPr>
                <w:rFonts w:cs="Arial"/>
                <w:sz w:val="22"/>
                <w:szCs w:val="22"/>
              </w:rPr>
            </w:pPr>
            <w:r w:rsidRPr="00217901">
              <w:rPr>
                <w:rFonts w:cs="Arial"/>
                <w:sz w:val="22"/>
                <w:szCs w:val="22"/>
              </w:rPr>
              <w:t>durch richterliches Urteil bei widerrechtlichem oder unsittlichem Zweck.</w:t>
            </w:r>
          </w:p>
        </w:tc>
      </w:tr>
    </w:tbl>
    <w:p w:rsidR="00FC47C6" w:rsidRPr="00217901" w:rsidRDefault="00FC47C6" w:rsidP="004B3188">
      <w:pPr>
        <w:widowControl/>
        <w:jc w:val="center"/>
        <w:rPr>
          <w:sz w:val="22"/>
          <w:szCs w:val="22"/>
        </w:rPr>
      </w:pPr>
    </w:p>
    <w:p w:rsidR="001C51F5" w:rsidRPr="00217901" w:rsidRDefault="001C51F5" w:rsidP="004B3188">
      <w:pPr>
        <w:tabs>
          <w:tab w:val="left" w:pos="1620"/>
        </w:tabs>
        <w:ind w:left="1620" w:hanging="1620"/>
        <w:jc w:val="center"/>
        <w:rPr>
          <w:rFonts w:cs="Arial"/>
          <w:sz w:val="22"/>
          <w:szCs w:val="22"/>
        </w:rPr>
      </w:pPr>
    </w:p>
    <w:p w:rsidR="001C51F5" w:rsidRPr="00217901" w:rsidRDefault="00603914" w:rsidP="004B3188">
      <w:pPr>
        <w:tabs>
          <w:tab w:val="left" w:pos="1620"/>
        </w:tabs>
        <w:ind w:left="1620" w:hanging="1620"/>
        <w:jc w:val="center"/>
        <w:rPr>
          <w:rFonts w:cs="Arial"/>
          <w:sz w:val="22"/>
          <w:szCs w:val="22"/>
        </w:rPr>
      </w:pPr>
      <w:r>
        <w:rPr>
          <w:rFonts w:cs="Arial"/>
          <w:sz w:val="22"/>
          <w:szCs w:val="22"/>
        </w:rPr>
        <w:t>§ 33</w:t>
      </w:r>
    </w:p>
    <w:p w:rsidR="001C51F5" w:rsidRPr="00217901" w:rsidRDefault="001C51F5" w:rsidP="004B3188">
      <w:pPr>
        <w:jc w:val="center"/>
        <w:rPr>
          <w:rFonts w:cs="Arial"/>
          <w:sz w:val="22"/>
          <w:szCs w:val="22"/>
        </w:rPr>
      </w:pPr>
    </w:p>
    <w:tbl>
      <w:tblPr>
        <w:tblW w:w="0" w:type="auto"/>
        <w:tblLook w:val="01E0" w:firstRow="1" w:lastRow="1" w:firstColumn="1" w:lastColumn="1" w:noHBand="0" w:noVBand="0"/>
      </w:tblPr>
      <w:tblGrid>
        <w:gridCol w:w="1728"/>
        <w:gridCol w:w="7380"/>
      </w:tblGrid>
      <w:tr w:rsidR="001C51F5" w:rsidRPr="00217901" w:rsidTr="0011781B">
        <w:tc>
          <w:tcPr>
            <w:tcW w:w="1728" w:type="dxa"/>
            <w:shd w:val="clear" w:color="auto" w:fill="auto"/>
          </w:tcPr>
          <w:p w:rsidR="001C51F5" w:rsidRPr="00217901" w:rsidRDefault="001C51F5" w:rsidP="00E90A30">
            <w:pPr>
              <w:rPr>
                <w:rFonts w:cs="Arial"/>
                <w:sz w:val="22"/>
                <w:szCs w:val="22"/>
              </w:rPr>
            </w:pPr>
            <w:r w:rsidRPr="00217901">
              <w:rPr>
                <w:rFonts w:cs="Arial"/>
                <w:sz w:val="22"/>
                <w:szCs w:val="22"/>
              </w:rPr>
              <w:t xml:space="preserve">Auflösung durch Beschluss der Mitglieder-versammlung </w:t>
            </w:r>
          </w:p>
        </w:tc>
        <w:tc>
          <w:tcPr>
            <w:tcW w:w="7380" w:type="dxa"/>
            <w:shd w:val="clear" w:color="auto" w:fill="auto"/>
          </w:tcPr>
          <w:p w:rsidR="001C51F5" w:rsidRPr="00217901" w:rsidRDefault="001C51F5" w:rsidP="00E90A30">
            <w:pPr>
              <w:tabs>
                <w:tab w:val="left" w:pos="0"/>
              </w:tabs>
              <w:rPr>
                <w:rFonts w:cs="Arial"/>
                <w:sz w:val="22"/>
                <w:szCs w:val="22"/>
              </w:rPr>
            </w:pPr>
            <w:r w:rsidRPr="00217901">
              <w:rPr>
                <w:rFonts w:cs="Arial"/>
                <w:sz w:val="22"/>
                <w:szCs w:val="22"/>
              </w:rPr>
              <w:t xml:space="preserve">Die Auflösung des Jagdvereins gemäss § </w:t>
            </w:r>
            <w:r w:rsidR="009C4960">
              <w:rPr>
                <w:rFonts w:cs="Arial"/>
                <w:sz w:val="22"/>
                <w:szCs w:val="22"/>
              </w:rPr>
              <w:t>32</w:t>
            </w:r>
            <w:r w:rsidRPr="00217901">
              <w:rPr>
                <w:rFonts w:cs="Arial"/>
                <w:sz w:val="22"/>
                <w:szCs w:val="22"/>
              </w:rPr>
              <w:t xml:space="preserve"> Bst. a</w:t>
            </w:r>
            <w:r w:rsidR="00CA4077">
              <w:rPr>
                <w:rFonts w:cs="Arial"/>
                <w:sz w:val="22"/>
                <w:szCs w:val="22"/>
              </w:rPr>
              <w:t>)</w:t>
            </w:r>
            <w:r w:rsidRPr="00217901">
              <w:rPr>
                <w:rFonts w:cs="Arial"/>
                <w:sz w:val="22"/>
                <w:szCs w:val="22"/>
              </w:rPr>
              <w:t xml:space="preserve"> </w:t>
            </w:r>
            <w:r w:rsidR="00CA4077">
              <w:rPr>
                <w:rFonts w:cs="Arial"/>
                <w:sz w:val="22"/>
                <w:szCs w:val="22"/>
              </w:rPr>
              <w:t>dieser Statuten</w:t>
            </w:r>
            <w:r w:rsidRPr="00217901">
              <w:rPr>
                <w:rFonts w:cs="Arial"/>
                <w:sz w:val="22"/>
                <w:szCs w:val="22"/>
              </w:rPr>
              <w:t xml:space="preserve">kann nur von einer ausschliesslich </w:t>
            </w:r>
            <w:r w:rsidR="00C31E26" w:rsidRPr="00217901">
              <w:rPr>
                <w:rFonts w:cs="Arial"/>
                <w:sz w:val="22"/>
                <w:szCs w:val="22"/>
              </w:rPr>
              <w:t>hierfür</w:t>
            </w:r>
            <w:r w:rsidRPr="00217901">
              <w:rPr>
                <w:rFonts w:cs="Arial"/>
                <w:sz w:val="22"/>
                <w:szCs w:val="22"/>
              </w:rPr>
              <w:t xml:space="preserve"> einberufenen Mitgliederversammlung beschlossen werden</w:t>
            </w:r>
            <w:r w:rsidR="008E0927">
              <w:rPr>
                <w:rFonts w:cs="Arial"/>
                <w:sz w:val="22"/>
                <w:szCs w:val="22"/>
              </w:rPr>
              <w:t>.</w:t>
            </w:r>
          </w:p>
          <w:p w:rsidR="001C51F5" w:rsidRPr="00217901" w:rsidRDefault="001C51F5" w:rsidP="00E90A30">
            <w:pPr>
              <w:tabs>
                <w:tab w:val="left" w:pos="0"/>
              </w:tabs>
              <w:rPr>
                <w:rFonts w:cs="Arial"/>
                <w:sz w:val="22"/>
                <w:szCs w:val="22"/>
              </w:rPr>
            </w:pPr>
          </w:p>
          <w:p w:rsidR="001C51F5" w:rsidRPr="00217901" w:rsidRDefault="001C51F5" w:rsidP="00393E9E">
            <w:pPr>
              <w:tabs>
                <w:tab w:val="left" w:pos="0"/>
              </w:tabs>
              <w:rPr>
                <w:rFonts w:cs="Arial"/>
                <w:sz w:val="22"/>
                <w:szCs w:val="22"/>
              </w:rPr>
            </w:pPr>
            <w:r w:rsidRPr="00217901">
              <w:rPr>
                <w:rFonts w:cs="Arial"/>
                <w:sz w:val="22"/>
                <w:szCs w:val="22"/>
              </w:rPr>
              <w:t xml:space="preserve">Für die </w:t>
            </w:r>
            <w:r w:rsidR="007E23B3">
              <w:rPr>
                <w:rFonts w:cs="Arial"/>
                <w:sz w:val="22"/>
                <w:szCs w:val="22"/>
              </w:rPr>
              <w:t>Auflösung des Jagdvereins</w:t>
            </w:r>
            <w:r w:rsidRPr="00217901">
              <w:rPr>
                <w:rFonts w:cs="Arial"/>
                <w:sz w:val="22"/>
                <w:szCs w:val="22"/>
              </w:rPr>
              <w:t xml:space="preserve"> ist die Anwesenheit von mindestens drei Vierteln aller Mitglieder erforderlich. Für die Annahme eines solchen Antrages ist Dreiviertel-Mehrheit notwendig.</w:t>
            </w:r>
          </w:p>
        </w:tc>
      </w:tr>
    </w:tbl>
    <w:p w:rsidR="001C51F5" w:rsidRDefault="001C51F5" w:rsidP="004B3188">
      <w:pPr>
        <w:jc w:val="center"/>
        <w:rPr>
          <w:rFonts w:cs="Arial"/>
          <w:sz w:val="22"/>
          <w:szCs w:val="22"/>
        </w:rPr>
      </w:pPr>
    </w:p>
    <w:p w:rsidR="00DC168E" w:rsidRDefault="00DC168E" w:rsidP="004B3188">
      <w:pPr>
        <w:jc w:val="center"/>
        <w:rPr>
          <w:rFonts w:cs="Arial"/>
          <w:sz w:val="22"/>
          <w:szCs w:val="22"/>
        </w:rPr>
      </w:pPr>
    </w:p>
    <w:p w:rsidR="00DC168E" w:rsidRDefault="00603914" w:rsidP="004B3188">
      <w:pPr>
        <w:jc w:val="center"/>
        <w:rPr>
          <w:rFonts w:cs="Arial"/>
          <w:sz w:val="22"/>
          <w:szCs w:val="22"/>
        </w:rPr>
      </w:pPr>
      <w:r>
        <w:rPr>
          <w:rFonts w:cs="Arial"/>
          <w:sz w:val="22"/>
          <w:szCs w:val="22"/>
        </w:rPr>
        <w:t>§ 34</w:t>
      </w:r>
    </w:p>
    <w:p w:rsidR="00DC168E" w:rsidRPr="00217901" w:rsidRDefault="00DC168E" w:rsidP="004B3188">
      <w:pPr>
        <w:jc w:val="center"/>
        <w:rPr>
          <w:rFonts w:cs="Arial"/>
          <w:sz w:val="22"/>
          <w:szCs w:val="22"/>
        </w:rPr>
      </w:pPr>
    </w:p>
    <w:tbl>
      <w:tblPr>
        <w:tblW w:w="0" w:type="auto"/>
        <w:tblLook w:val="01E0" w:firstRow="1" w:lastRow="1" w:firstColumn="1" w:lastColumn="1" w:noHBand="0" w:noVBand="0"/>
      </w:tblPr>
      <w:tblGrid>
        <w:gridCol w:w="1728"/>
        <w:gridCol w:w="7380"/>
      </w:tblGrid>
      <w:tr w:rsidR="00DC168E" w:rsidRPr="00217901" w:rsidTr="0011781B">
        <w:tc>
          <w:tcPr>
            <w:tcW w:w="1728" w:type="dxa"/>
            <w:shd w:val="clear" w:color="auto" w:fill="auto"/>
          </w:tcPr>
          <w:p w:rsidR="00DC168E" w:rsidRPr="00217901" w:rsidRDefault="00DC168E" w:rsidP="00E90A30">
            <w:pPr>
              <w:rPr>
                <w:rFonts w:cs="Arial"/>
                <w:sz w:val="22"/>
                <w:szCs w:val="22"/>
              </w:rPr>
            </w:pPr>
            <w:r>
              <w:rPr>
                <w:rFonts w:cs="Arial"/>
                <w:sz w:val="22"/>
                <w:szCs w:val="22"/>
              </w:rPr>
              <w:t>Fusion</w:t>
            </w:r>
            <w:r w:rsidRPr="00217901">
              <w:rPr>
                <w:rFonts w:cs="Arial"/>
                <w:sz w:val="22"/>
                <w:szCs w:val="22"/>
              </w:rPr>
              <w:t xml:space="preserve"> </w:t>
            </w:r>
          </w:p>
        </w:tc>
        <w:tc>
          <w:tcPr>
            <w:tcW w:w="7380" w:type="dxa"/>
            <w:shd w:val="clear" w:color="auto" w:fill="auto"/>
          </w:tcPr>
          <w:p w:rsidR="00DC168E" w:rsidRDefault="00DC168E" w:rsidP="00E90A30">
            <w:pPr>
              <w:tabs>
                <w:tab w:val="left" w:pos="0"/>
              </w:tabs>
              <w:rPr>
                <w:rFonts w:cs="Arial"/>
                <w:sz w:val="22"/>
                <w:szCs w:val="22"/>
              </w:rPr>
            </w:pPr>
            <w:r w:rsidRPr="00217901">
              <w:rPr>
                <w:rFonts w:cs="Arial"/>
                <w:sz w:val="22"/>
                <w:szCs w:val="22"/>
              </w:rPr>
              <w:t>Im Falle der Fusion mit einem anderen Jagdverein entscheidet die Mitgliederversammlung über das Vorgehen auf Antrag des Vorstandes.</w:t>
            </w:r>
          </w:p>
          <w:p w:rsidR="00080076" w:rsidRDefault="00080076" w:rsidP="00E90A30">
            <w:pPr>
              <w:tabs>
                <w:tab w:val="left" w:pos="0"/>
              </w:tabs>
              <w:rPr>
                <w:rFonts w:cs="Arial"/>
                <w:sz w:val="22"/>
                <w:szCs w:val="22"/>
              </w:rPr>
            </w:pPr>
          </w:p>
          <w:p w:rsidR="00080076" w:rsidRPr="00080076" w:rsidRDefault="00080076" w:rsidP="00393E9E">
            <w:pPr>
              <w:tabs>
                <w:tab w:val="left" w:pos="0"/>
              </w:tabs>
              <w:rPr>
                <w:rFonts w:cs="Arial"/>
                <w:sz w:val="22"/>
                <w:szCs w:val="22"/>
              </w:rPr>
            </w:pPr>
            <w:r>
              <w:rPr>
                <w:rFonts w:cs="Arial"/>
                <w:sz w:val="22"/>
                <w:szCs w:val="22"/>
              </w:rPr>
              <w:t>Für die Beschlüsse im Zusammenhang mit einer Fusion ist die Anwesenheit von mindestens drei Vierteln aller Mitglieder erforderlich. Für die Annahme eines solchen Antrages ist eine Dreiviertel-Mehrheit notwendig.</w:t>
            </w:r>
          </w:p>
        </w:tc>
      </w:tr>
    </w:tbl>
    <w:p w:rsidR="001C51F5" w:rsidRDefault="001C51F5" w:rsidP="004B3188">
      <w:pPr>
        <w:jc w:val="center"/>
        <w:rPr>
          <w:rFonts w:cs="Arial"/>
          <w:sz w:val="22"/>
          <w:szCs w:val="22"/>
        </w:rPr>
      </w:pPr>
    </w:p>
    <w:p w:rsidR="00C31084" w:rsidRDefault="00C31084" w:rsidP="004B3188">
      <w:pPr>
        <w:widowControl/>
        <w:jc w:val="center"/>
        <w:rPr>
          <w:rFonts w:cs="Arial"/>
          <w:sz w:val="22"/>
          <w:szCs w:val="22"/>
        </w:rPr>
      </w:pPr>
    </w:p>
    <w:p w:rsidR="001C51F5" w:rsidRPr="00217901" w:rsidRDefault="00603914" w:rsidP="004B3188">
      <w:pPr>
        <w:tabs>
          <w:tab w:val="left" w:pos="1620"/>
        </w:tabs>
        <w:ind w:left="1620" w:hanging="1620"/>
        <w:jc w:val="center"/>
        <w:rPr>
          <w:rFonts w:cs="Arial"/>
          <w:sz w:val="22"/>
          <w:szCs w:val="22"/>
        </w:rPr>
      </w:pPr>
      <w:r>
        <w:rPr>
          <w:rFonts w:cs="Arial"/>
          <w:sz w:val="22"/>
          <w:szCs w:val="22"/>
        </w:rPr>
        <w:t>§ 35</w:t>
      </w:r>
    </w:p>
    <w:p w:rsidR="001C51F5" w:rsidRPr="00217901" w:rsidRDefault="001C51F5" w:rsidP="008E0927">
      <w:pPr>
        <w:jc w:val="center"/>
        <w:rPr>
          <w:rFonts w:cs="Arial"/>
          <w:sz w:val="22"/>
          <w:szCs w:val="22"/>
        </w:rPr>
      </w:pPr>
    </w:p>
    <w:tbl>
      <w:tblPr>
        <w:tblW w:w="0" w:type="auto"/>
        <w:tblLook w:val="01E0" w:firstRow="1" w:lastRow="1" w:firstColumn="1" w:lastColumn="1" w:noHBand="0" w:noVBand="0"/>
      </w:tblPr>
      <w:tblGrid>
        <w:gridCol w:w="1728"/>
        <w:gridCol w:w="7380"/>
      </w:tblGrid>
      <w:tr w:rsidR="001C51F5" w:rsidRPr="00217901" w:rsidTr="0011781B">
        <w:tc>
          <w:tcPr>
            <w:tcW w:w="1728" w:type="dxa"/>
            <w:shd w:val="clear" w:color="auto" w:fill="auto"/>
          </w:tcPr>
          <w:p w:rsidR="001C51F5" w:rsidRPr="00217901" w:rsidRDefault="001C51F5" w:rsidP="00E90A30">
            <w:pPr>
              <w:rPr>
                <w:rFonts w:cs="Arial"/>
                <w:sz w:val="22"/>
                <w:szCs w:val="22"/>
              </w:rPr>
            </w:pPr>
            <w:r w:rsidRPr="00217901">
              <w:rPr>
                <w:rFonts w:cs="Arial"/>
                <w:sz w:val="22"/>
                <w:szCs w:val="22"/>
              </w:rPr>
              <w:t xml:space="preserve">Liquidation im Falle der Auflösung des Jagdvereins </w:t>
            </w:r>
          </w:p>
        </w:tc>
        <w:tc>
          <w:tcPr>
            <w:tcW w:w="7380" w:type="dxa"/>
            <w:shd w:val="clear" w:color="auto" w:fill="auto"/>
          </w:tcPr>
          <w:p w:rsidR="001C51F5" w:rsidRPr="00217901" w:rsidRDefault="001C51F5" w:rsidP="00E90A30">
            <w:pPr>
              <w:tabs>
                <w:tab w:val="left" w:pos="0"/>
              </w:tabs>
              <w:rPr>
                <w:rFonts w:cs="Arial"/>
                <w:sz w:val="22"/>
                <w:szCs w:val="22"/>
              </w:rPr>
            </w:pPr>
            <w:r w:rsidRPr="00217901">
              <w:rPr>
                <w:rFonts w:cs="Arial"/>
                <w:sz w:val="22"/>
                <w:szCs w:val="22"/>
              </w:rPr>
              <w:t>Der Vorstand führt die Liquidation durch und erstellt einen Bericht und die Schlussabrechnung zu</w:t>
            </w:r>
            <w:r w:rsidR="00E84B14">
              <w:rPr>
                <w:rFonts w:cs="Arial"/>
                <w:sz w:val="22"/>
                <w:szCs w:val="22"/>
              </w:rPr>
              <w:t>h</w:t>
            </w:r>
            <w:r w:rsidRPr="00217901">
              <w:rPr>
                <w:rFonts w:cs="Arial"/>
                <w:sz w:val="22"/>
                <w:szCs w:val="22"/>
              </w:rPr>
              <w:t>anden der Mitgliederversammlung.</w:t>
            </w:r>
          </w:p>
          <w:p w:rsidR="001C51F5" w:rsidRDefault="001C51F5" w:rsidP="00E90A30">
            <w:pPr>
              <w:tabs>
                <w:tab w:val="left" w:pos="0"/>
              </w:tabs>
              <w:rPr>
                <w:rFonts w:cs="Arial"/>
                <w:sz w:val="22"/>
                <w:szCs w:val="22"/>
              </w:rPr>
            </w:pPr>
          </w:p>
          <w:p w:rsidR="00080076" w:rsidRDefault="001C51F5" w:rsidP="00E90A30">
            <w:pPr>
              <w:tabs>
                <w:tab w:val="left" w:pos="0"/>
              </w:tabs>
              <w:rPr>
                <w:rFonts w:cs="Arial"/>
                <w:sz w:val="22"/>
                <w:szCs w:val="22"/>
              </w:rPr>
            </w:pPr>
            <w:r w:rsidRPr="00217901">
              <w:rPr>
                <w:rFonts w:cs="Arial"/>
                <w:sz w:val="22"/>
                <w:szCs w:val="22"/>
              </w:rPr>
              <w:t>Die Mitgliederversammlung beschliesst über die Aufteilung des Li</w:t>
            </w:r>
            <w:r w:rsidR="00C31E26" w:rsidRPr="00217901">
              <w:rPr>
                <w:rFonts w:cs="Arial"/>
                <w:sz w:val="22"/>
                <w:szCs w:val="22"/>
              </w:rPr>
              <w:t>quidationserl</w:t>
            </w:r>
            <w:r w:rsidR="00014E77" w:rsidRPr="00217901">
              <w:rPr>
                <w:rFonts w:cs="Arial"/>
                <w:sz w:val="22"/>
                <w:szCs w:val="22"/>
              </w:rPr>
              <w:t>öses.</w:t>
            </w:r>
          </w:p>
          <w:p w:rsidR="002C21BC" w:rsidRDefault="002C21BC" w:rsidP="008608F3">
            <w:pPr>
              <w:tabs>
                <w:tab w:val="left" w:pos="0"/>
              </w:tabs>
              <w:rPr>
                <w:rFonts w:cs="Arial"/>
                <w:sz w:val="22"/>
                <w:szCs w:val="22"/>
              </w:rPr>
            </w:pPr>
          </w:p>
          <w:p w:rsidR="001C51F5" w:rsidRPr="00217901" w:rsidRDefault="00080076" w:rsidP="008608F3">
            <w:pPr>
              <w:tabs>
                <w:tab w:val="left" w:pos="0"/>
              </w:tabs>
              <w:rPr>
                <w:rFonts w:cs="Arial"/>
                <w:sz w:val="22"/>
                <w:szCs w:val="22"/>
              </w:rPr>
            </w:pPr>
            <w:r>
              <w:rPr>
                <w:rFonts w:cs="Arial"/>
                <w:sz w:val="22"/>
                <w:szCs w:val="22"/>
              </w:rPr>
              <w:t xml:space="preserve">Für die Beschlüsse im Zusammenhang mit </w:t>
            </w:r>
            <w:r w:rsidR="008608F3">
              <w:rPr>
                <w:rFonts w:cs="Arial"/>
                <w:sz w:val="22"/>
                <w:szCs w:val="22"/>
              </w:rPr>
              <w:t>einer Liquidation</w:t>
            </w:r>
            <w:r>
              <w:rPr>
                <w:rFonts w:cs="Arial"/>
                <w:sz w:val="22"/>
                <w:szCs w:val="22"/>
              </w:rPr>
              <w:t xml:space="preserve"> ist die Anwesenheit von mindestens drei Vierteln aller Mitglieder erforderlich. Für die Annahme eines solchen Antrages ist eine Dreiviertel-Mehrheit notwendig.</w:t>
            </w:r>
          </w:p>
        </w:tc>
      </w:tr>
    </w:tbl>
    <w:p w:rsidR="001C51F5" w:rsidRPr="00217901" w:rsidRDefault="001C51F5" w:rsidP="004B3188">
      <w:pPr>
        <w:jc w:val="center"/>
        <w:rPr>
          <w:rFonts w:cs="Arial"/>
          <w:sz w:val="22"/>
          <w:szCs w:val="22"/>
        </w:rPr>
      </w:pPr>
    </w:p>
    <w:p w:rsidR="003E0B2B" w:rsidRPr="00217901" w:rsidRDefault="003E0B2B" w:rsidP="004B3188">
      <w:pPr>
        <w:jc w:val="center"/>
        <w:rPr>
          <w:rFonts w:cs="Arial"/>
          <w:sz w:val="22"/>
          <w:szCs w:val="22"/>
        </w:rPr>
      </w:pPr>
    </w:p>
    <w:p w:rsidR="001C51F5" w:rsidRPr="00217901" w:rsidRDefault="001C51F5" w:rsidP="004B3188">
      <w:pPr>
        <w:pStyle w:val="Listenabsatz"/>
        <w:widowControl/>
        <w:jc w:val="center"/>
        <w:rPr>
          <w:b/>
          <w:sz w:val="22"/>
          <w:szCs w:val="22"/>
        </w:rPr>
      </w:pPr>
      <w:r w:rsidRPr="00217901">
        <w:rPr>
          <w:b/>
          <w:sz w:val="22"/>
          <w:szCs w:val="22"/>
        </w:rPr>
        <w:t>VI. Schlussbestimmungen</w:t>
      </w:r>
    </w:p>
    <w:p w:rsidR="001C51F5" w:rsidRPr="00217901" w:rsidRDefault="001C51F5" w:rsidP="004B3188">
      <w:pPr>
        <w:jc w:val="center"/>
        <w:rPr>
          <w:rFonts w:cs="Arial"/>
          <w:sz w:val="22"/>
          <w:szCs w:val="22"/>
        </w:rPr>
      </w:pPr>
    </w:p>
    <w:p w:rsidR="001C51F5" w:rsidRPr="00217901" w:rsidRDefault="00603914" w:rsidP="004B3188">
      <w:pPr>
        <w:tabs>
          <w:tab w:val="left" w:pos="1620"/>
        </w:tabs>
        <w:ind w:left="1620" w:hanging="1620"/>
        <w:jc w:val="center"/>
        <w:rPr>
          <w:rFonts w:cs="Arial"/>
          <w:sz w:val="22"/>
          <w:szCs w:val="22"/>
        </w:rPr>
      </w:pPr>
      <w:r>
        <w:rPr>
          <w:rFonts w:cs="Arial"/>
          <w:sz w:val="22"/>
          <w:szCs w:val="22"/>
        </w:rPr>
        <w:t>§ 36</w:t>
      </w:r>
    </w:p>
    <w:p w:rsidR="001C51F5" w:rsidRPr="00217901" w:rsidRDefault="001C51F5" w:rsidP="004B3188">
      <w:pPr>
        <w:jc w:val="center"/>
        <w:rPr>
          <w:rFonts w:cs="Arial"/>
          <w:sz w:val="22"/>
          <w:szCs w:val="22"/>
        </w:rPr>
      </w:pPr>
    </w:p>
    <w:tbl>
      <w:tblPr>
        <w:tblW w:w="0" w:type="auto"/>
        <w:tblLook w:val="01E0" w:firstRow="1" w:lastRow="1" w:firstColumn="1" w:lastColumn="1" w:noHBand="0" w:noVBand="0"/>
      </w:tblPr>
      <w:tblGrid>
        <w:gridCol w:w="1728"/>
        <w:gridCol w:w="7380"/>
      </w:tblGrid>
      <w:tr w:rsidR="001C51F5" w:rsidRPr="00217901" w:rsidTr="0011781B">
        <w:tc>
          <w:tcPr>
            <w:tcW w:w="1728" w:type="dxa"/>
            <w:shd w:val="clear" w:color="auto" w:fill="auto"/>
          </w:tcPr>
          <w:p w:rsidR="001C51F5" w:rsidRPr="00217901" w:rsidRDefault="001C51F5" w:rsidP="00E90A30">
            <w:pPr>
              <w:rPr>
                <w:rFonts w:cs="Arial"/>
                <w:sz w:val="22"/>
                <w:szCs w:val="22"/>
              </w:rPr>
            </w:pPr>
            <w:r w:rsidRPr="00217901">
              <w:rPr>
                <w:rFonts w:cs="Arial"/>
                <w:sz w:val="22"/>
                <w:szCs w:val="22"/>
              </w:rPr>
              <w:t>Inkrafttreten</w:t>
            </w:r>
          </w:p>
        </w:tc>
        <w:tc>
          <w:tcPr>
            <w:tcW w:w="7380" w:type="dxa"/>
            <w:shd w:val="clear" w:color="auto" w:fill="auto"/>
          </w:tcPr>
          <w:p w:rsidR="001C51F5" w:rsidRPr="00217901" w:rsidRDefault="001C51F5" w:rsidP="00047B14">
            <w:pPr>
              <w:tabs>
                <w:tab w:val="left" w:pos="0"/>
              </w:tabs>
              <w:jc w:val="both"/>
              <w:rPr>
                <w:rFonts w:cs="Arial"/>
                <w:sz w:val="22"/>
                <w:szCs w:val="22"/>
              </w:rPr>
            </w:pPr>
            <w:r w:rsidRPr="00217901">
              <w:rPr>
                <w:rFonts w:cs="Arial"/>
                <w:sz w:val="22"/>
                <w:szCs w:val="22"/>
              </w:rPr>
              <w:t>Diese Statuten sind anlässlich der Gründungsversammlung vom _____</w:t>
            </w:r>
            <w:r w:rsidRPr="00217901">
              <w:rPr>
                <w:rStyle w:val="Funotenzeichen"/>
                <w:rFonts w:cs="Arial"/>
                <w:sz w:val="22"/>
                <w:szCs w:val="22"/>
              </w:rPr>
              <w:footnoteReference w:id="3"/>
            </w:r>
            <w:r w:rsidRPr="00217901">
              <w:rPr>
                <w:rFonts w:cs="Arial"/>
                <w:sz w:val="22"/>
                <w:szCs w:val="22"/>
              </w:rPr>
              <w:t xml:space="preserve"> genehmigt </w:t>
            </w:r>
            <w:r w:rsidR="00DC168E">
              <w:rPr>
                <w:rFonts w:cs="Arial"/>
                <w:sz w:val="22"/>
                <w:szCs w:val="22"/>
              </w:rPr>
              <w:t>worden. Sie treten mit der Genehmigung durch das Volksw</w:t>
            </w:r>
            <w:r w:rsidR="008E0927">
              <w:rPr>
                <w:rFonts w:cs="Arial"/>
                <w:sz w:val="22"/>
                <w:szCs w:val="22"/>
              </w:rPr>
              <w:t>irtschaftsdepartement in Kraft.</w:t>
            </w:r>
          </w:p>
        </w:tc>
      </w:tr>
    </w:tbl>
    <w:p w:rsidR="001C51F5" w:rsidRDefault="001C51F5" w:rsidP="00E90A30">
      <w:pPr>
        <w:widowControl/>
        <w:rPr>
          <w:sz w:val="22"/>
          <w:szCs w:val="22"/>
        </w:rPr>
      </w:pPr>
    </w:p>
    <w:p w:rsidR="00E63B12" w:rsidRDefault="00E63B12" w:rsidP="00E90A30">
      <w:pPr>
        <w:widowControl/>
        <w:rPr>
          <w:sz w:val="22"/>
          <w:szCs w:val="22"/>
        </w:rPr>
      </w:pPr>
    </w:p>
    <w:p w:rsidR="00E63B12" w:rsidRPr="00217901" w:rsidRDefault="00E63B12" w:rsidP="00E63B12">
      <w:pPr>
        <w:tabs>
          <w:tab w:val="left" w:pos="1620"/>
        </w:tabs>
        <w:ind w:left="1620" w:hanging="1620"/>
        <w:jc w:val="center"/>
        <w:rPr>
          <w:rFonts w:cs="Arial"/>
          <w:sz w:val="22"/>
          <w:szCs w:val="22"/>
        </w:rPr>
      </w:pPr>
    </w:p>
    <w:p w:rsidR="00E63B12" w:rsidRPr="00217901" w:rsidRDefault="00E63B12" w:rsidP="00E63B12">
      <w:pPr>
        <w:jc w:val="center"/>
        <w:rPr>
          <w:rFonts w:cs="Arial"/>
          <w:sz w:val="22"/>
          <w:szCs w:val="22"/>
        </w:rPr>
      </w:pPr>
    </w:p>
    <w:tbl>
      <w:tblPr>
        <w:tblW w:w="0" w:type="auto"/>
        <w:tblLook w:val="01E0" w:firstRow="1" w:lastRow="1" w:firstColumn="1" w:lastColumn="1" w:noHBand="0" w:noVBand="0"/>
      </w:tblPr>
      <w:tblGrid>
        <w:gridCol w:w="4644"/>
        <w:gridCol w:w="4464"/>
      </w:tblGrid>
      <w:tr w:rsidR="00E63B12" w:rsidRPr="00217901" w:rsidTr="00E63B12">
        <w:tc>
          <w:tcPr>
            <w:tcW w:w="4644" w:type="dxa"/>
            <w:shd w:val="clear" w:color="auto" w:fill="BFBFBF" w:themeFill="background1" w:themeFillShade="BF"/>
          </w:tcPr>
          <w:p w:rsidR="00E63B12" w:rsidRDefault="00E63B12" w:rsidP="004A7A0C">
            <w:pPr>
              <w:rPr>
                <w:rFonts w:cs="Arial"/>
                <w:sz w:val="22"/>
                <w:szCs w:val="22"/>
              </w:rPr>
            </w:pPr>
            <w:r>
              <w:rPr>
                <w:rFonts w:cs="Arial"/>
                <w:sz w:val="22"/>
                <w:szCs w:val="22"/>
              </w:rPr>
              <w:t xml:space="preserve">Solothurn, </w:t>
            </w:r>
          </w:p>
          <w:p w:rsidR="00E63B12" w:rsidRDefault="00E63B12" w:rsidP="004A7A0C">
            <w:pPr>
              <w:rPr>
                <w:rFonts w:cs="Arial"/>
                <w:sz w:val="22"/>
                <w:szCs w:val="22"/>
              </w:rPr>
            </w:pPr>
          </w:p>
          <w:p w:rsidR="00E63B12" w:rsidRPr="00E63B12" w:rsidRDefault="00E63B12" w:rsidP="004A7A0C">
            <w:pPr>
              <w:rPr>
                <w:rFonts w:cs="Arial"/>
                <w:b/>
                <w:sz w:val="22"/>
                <w:szCs w:val="22"/>
              </w:rPr>
            </w:pPr>
            <w:r w:rsidRPr="00E63B12">
              <w:rPr>
                <w:rFonts w:cs="Arial"/>
                <w:b/>
                <w:sz w:val="22"/>
                <w:szCs w:val="22"/>
              </w:rPr>
              <w:t>Die bevollmächtigte Person:</w:t>
            </w:r>
          </w:p>
          <w:p w:rsidR="00E63B12" w:rsidRDefault="00E63B12" w:rsidP="004A7A0C">
            <w:pPr>
              <w:rPr>
                <w:rFonts w:cs="Arial"/>
                <w:sz w:val="22"/>
                <w:szCs w:val="22"/>
              </w:rPr>
            </w:pPr>
          </w:p>
          <w:p w:rsidR="00E63B12" w:rsidRDefault="00E63B12" w:rsidP="004A7A0C">
            <w:pPr>
              <w:rPr>
                <w:rFonts w:cs="Arial"/>
                <w:sz w:val="22"/>
                <w:szCs w:val="22"/>
              </w:rPr>
            </w:pPr>
          </w:p>
          <w:p w:rsidR="00E63B12" w:rsidRDefault="00E63B12" w:rsidP="004A7A0C">
            <w:pPr>
              <w:rPr>
                <w:rFonts w:cs="Arial"/>
                <w:sz w:val="22"/>
                <w:szCs w:val="22"/>
              </w:rPr>
            </w:pPr>
          </w:p>
          <w:p w:rsidR="00E63B12" w:rsidRPr="00217901" w:rsidRDefault="00E63B12" w:rsidP="004A7A0C">
            <w:pPr>
              <w:rPr>
                <w:rFonts w:cs="Arial"/>
                <w:sz w:val="22"/>
                <w:szCs w:val="22"/>
              </w:rPr>
            </w:pPr>
            <w:r>
              <w:rPr>
                <w:rFonts w:cs="Arial"/>
                <w:sz w:val="22"/>
                <w:szCs w:val="22"/>
              </w:rPr>
              <w:t>Hans Muster</w:t>
            </w:r>
          </w:p>
        </w:tc>
        <w:tc>
          <w:tcPr>
            <w:tcW w:w="4464" w:type="dxa"/>
            <w:shd w:val="clear" w:color="auto" w:fill="BFBFBF" w:themeFill="background1" w:themeFillShade="BF"/>
          </w:tcPr>
          <w:p w:rsidR="00E63B12" w:rsidRDefault="00E63B12" w:rsidP="004A7A0C">
            <w:pPr>
              <w:tabs>
                <w:tab w:val="left" w:pos="0"/>
              </w:tabs>
              <w:jc w:val="both"/>
              <w:rPr>
                <w:rFonts w:cs="Arial"/>
                <w:sz w:val="22"/>
                <w:szCs w:val="22"/>
              </w:rPr>
            </w:pPr>
          </w:p>
          <w:p w:rsidR="00E63B12" w:rsidRDefault="00E63B12" w:rsidP="004A7A0C">
            <w:pPr>
              <w:tabs>
                <w:tab w:val="left" w:pos="0"/>
              </w:tabs>
              <w:jc w:val="both"/>
              <w:rPr>
                <w:rFonts w:cs="Arial"/>
                <w:sz w:val="22"/>
                <w:szCs w:val="22"/>
              </w:rPr>
            </w:pPr>
          </w:p>
          <w:p w:rsidR="00E63B12" w:rsidRPr="00E63B12" w:rsidRDefault="00E63B12" w:rsidP="004A7A0C">
            <w:pPr>
              <w:tabs>
                <w:tab w:val="left" w:pos="0"/>
              </w:tabs>
              <w:jc w:val="both"/>
              <w:rPr>
                <w:rFonts w:cs="Arial"/>
                <w:b/>
                <w:sz w:val="22"/>
                <w:szCs w:val="22"/>
              </w:rPr>
            </w:pPr>
            <w:r w:rsidRPr="00E63B12">
              <w:rPr>
                <w:rFonts w:cs="Arial"/>
                <w:b/>
                <w:sz w:val="22"/>
                <w:szCs w:val="22"/>
              </w:rPr>
              <w:t>Der Aktuar:</w:t>
            </w:r>
          </w:p>
          <w:p w:rsidR="00E63B12" w:rsidRDefault="00E63B12" w:rsidP="004A7A0C">
            <w:pPr>
              <w:tabs>
                <w:tab w:val="left" w:pos="0"/>
              </w:tabs>
              <w:jc w:val="both"/>
              <w:rPr>
                <w:rFonts w:cs="Arial"/>
                <w:sz w:val="22"/>
                <w:szCs w:val="22"/>
              </w:rPr>
            </w:pPr>
          </w:p>
          <w:p w:rsidR="00E63B12" w:rsidRDefault="00E63B12" w:rsidP="004A7A0C">
            <w:pPr>
              <w:tabs>
                <w:tab w:val="left" w:pos="0"/>
              </w:tabs>
              <w:jc w:val="both"/>
              <w:rPr>
                <w:rFonts w:cs="Arial"/>
                <w:sz w:val="22"/>
                <w:szCs w:val="22"/>
              </w:rPr>
            </w:pPr>
          </w:p>
          <w:p w:rsidR="00E63B12" w:rsidRDefault="00E63B12" w:rsidP="004A7A0C">
            <w:pPr>
              <w:tabs>
                <w:tab w:val="left" w:pos="0"/>
              </w:tabs>
              <w:jc w:val="both"/>
              <w:rPr>
                <w:rFonts w:cs="Arial"/>
                <w:sz w:val="22"/>
                <w:szCs w:val="22"/>
              </w:rPr>
            </w:pPr>
          </w:p>
          <w:p w:rsidR="00E63B12" w:rsidRPr="00217901" w:rsidRDefault="00E63B12" w:rsidP="004A7A0C">
            <w:pPr>
              <w:tabs>
                <w:tab w:val="left" w:pos="0"/>
              </w:tabs>
              <w:jc w:val="both"/>
              <w:rPr>
                <w:rFonts w:cs="Arial"/>
                <w:sz w:val="22"/>
                <w:szCs w:val="22"/>
              </w:rPr>
            </w:pPr>
            <w:r>
              <w:rPr>
                <w:rFonts w:cs="Arial"/>
                <w:sz w:val="22"/>
                <w:szCs w:val="22"/>
              </w:rPr>
              <w:t>Heidi Muster</w:t>
            </w:r>
          </w:p>
        </w:tc>
      </w:tr>
    </w:tbl>
    <w:p w:rsidR="00E63B12" w:rsidRPr="00217901" w:rsidRDefault="00E63B12" w:rsidP="00E90A30">
      <w:pPr>
        <w:widowControl/>
        <w:rPr>
          <w:sz w:val="22"/>
          <w:szCs w:val="22"/>
        </w:rPr>
      </w:pPr>
    </w:p>
    <w:sectPr w:rsidR="00E63B12" w:rsidRPr="00217901" w:rsidSect="00B17D81">
      <w:headerReference w:type="default" r:id="rId9"/>
      <w:footerReference w:type="default" r:id="rId10"/>
      <w:headerReference w:type="first" r:id="rId11"/>
      <w:pgSz w:w="11906" w:h="16838" w:code="9"/>
      <w:pgMar w:top="1021" w:right="1134" w:bottom="1021"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3C0" w:rsidRPr="00E607DA" w:rsidRDefault="001053C0">
      <w:r w:rsidRPr="00E607DA">
        <w:separator/>
      </w:r>
    </w:p>
  </w:endnote>
  <w:endnote w:type="continuationSeparator" w:id="0">
    <w:p w:rsidR="001053C0" w:rsidRPr="00E607DA" w:rsidRDefault="001053C0">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Frutiger LT Com 55 Roman">
    <w:panose1 w:val="020B0503030504020204"/>
    <w:charset w:val="00"/>
    <w:family w:val="swiss"/>
    <w:pitch w:val="variable"/>
    <w:sig w:usb0="800000AF" w:usb1="5000204A" w:usb2="00000000" w:usb3="00000000" w:csb0="0000009B" w:csb1="00000000"/>
  </w:font>
  <w:font w:name="Andale Sans UI">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 55 Roman">
    <w:altName w:val="Calibri"/>
    <w:charset w:val="00"/>
    <w:family w:val="swiss"/>
    <w:pitch w:val="variable"/>
    <w:sig w:usb0="00000003" w:usb1="00000000" w:usb2="00000000" w:usb3="00000000" w:csb0="00000001" w:csb1="00000000"/>
  </w:font>
  <w:font w:name="FrutigerLTCom-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021510"/>
      <w:docPartObj>
        <w:docPartGallery w:val="Page Numbers (Bottom of Page)"/>
        <w:docPartUnique/>
      </w:docPartObj>
    </w:sdtPr>
    <w:sdtEndPr/>
    <w:sdtContent>
      <w:p w:rsidR="00164782" w:rsidRDefault="00164782">
        <w:pPr>
          <w:pStyle w:val="Fuzeile"/>
          <w:jc w:val="center"/>
        </w:pPr>
        <w:r>
          <w:fldChar w:fldCharType="begin"/>
        </w:r>
        <w:r>
          <w:instrText>PAGE   \* MERGEFORMAT</w:instrText>
        </w:r>
        <w:r>
          <w:fldChar w:fldCharType="separate"/>
        </w:r>
        <w:r w:rsidR="005E0600" w:rsidRPr="005E0600">
          <w:rPr>
            <w:noProof/>
            <w:lang w:val="de-DE"/>
          </w:rPr>
          <w:t>1</w:t>
        </w:r>
        <w:r>
          <w:fldChar w:fldCharType="end"/>
        </w:r>
      </w:p>
    </w:sdtContent>
  </w:sdt>
  <w:p w:rsidR="00164782" w:rsidRDefault="001647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3C0" w:rsidRPr="00E607DA" w:rsidRDefault="001053C0">
      <w:r w:rsidRPr="00E607DA">
        <w:separator/>
      </w:r>
    </w:p>
  </w:footnote>
  <w:footnote w:type="continuationSeparator" w:id="0">
    <w:p w:rsidR="001053C0" w:rsidRPr="00E607DA" w:rsidRDefault="001053C0">
      <w:r w:rsidRPr="00E607DA">
        <w:continuationSeparator/>
      </w:r>
    </w:p>
  </w:footnote>
  <w:footnote w:id="1">
    <w:p w:rsidR="00164782" w:rsidRDefault="00164782">
      <w:pPr>
        <w:pStyle w:val="Funotentext"/>
      </w:pPr>
      <w:r>
        <w:rPr>
          <w:rStyle w:val="Funotenzeichen"/>
        </w:rPr>
        <w:footnoteRef/>
      </w:r>
      <w:r>
        <w:t xml:space="preserve"> </w:t>
      </w:r>
      <w:r w:rsidRPr="004E2A96">
        <w:rPr>
          <w:rFonts w:ascii="Arial" w:hAnsi="Arial" w:cs="Arial"/>
          <w:sz w:val="18"/>
          <w:szCs w:val="18"/>
        </w:rPr>
        <w:t>Die in diesen Statuten verwendeten Personenbezeichnungen beziehen sich auf beide Geschlechter.</w:t>
      </w:r>
    </w:p>
  </w:footnote>
  <w:footnote w:id="2">
    <w:p w:rsidR="00164782" w:rsidRPr="00904DAD" w:rsidRDefault="00164782" w:rsidP="00287DAC">
      <w:pPr>
        <w:pStyle w:val="Funotentext"/>
        <w:tabs>
          <w:tab w:val="left" w:pos="1725"/>
        </w:tabs>
        <w:rPr>
          <w:rFonts w:ascii="Arial" w:hAnsi="Arial" w:cs="Arial"/>
        </w:rPr>
      </w:pPr>
      <w:r w:rsidRPr="009F01DB">
        <w:rPr>
          <w:rStyle w:val="Funotenzeichen"/>
          <w:rFonts w:ascii="Arial" w:hAnsi="Arial" w:cs="Arial"/>
          <w:sz w:val="22"/>
          <w:szCs w:val="22"/>
        </w:rPr>
        <w:footnoteRef/>
      </w:r>
      <w:r>
        <w:t xml:space="preserve"> </w:t>
      </w:r>
      <w:r w:rsidRPr="00D01A8B">
        <w:rPr>
          <w:rFonts w:ascii="Arial" w:hAnsi="Arial" w:cs="Arial"/>
          <w:sz w:val="18"/>
          <w:szCs w:val="18"/>
        </w:rPr>
        <w:t>Vereinsname</w:t>
      </w:r>
      <w:r>
        <w:rPr>
          <w:rFonts w:ascii="Arial" w:hAnsi="Arial" w:cs="Arial"/>
          <w:sz w:val="18"/>
          <w:szCs w:val="18"/>
        </w:rPr>
        <w:t>.</w:t>
      </w:r>
    </w:p>
  </w:footnote>
  <w:footnote w:id="3">
    <w:p w:rsidR="00164782" w:rsidRPr="00D01A8B" w:rsidRDefault="00164782" w:rsidP="001C51F5">
      <w:pPr>
        <w:pStyle w:val="Funotentext"/>
        <w:rPr>
          <w:rFonts w:ascii="Arial" w:hAnsi="Arial" w:cs="Arial"/>
          <w:sz w:val="18"/>
          <w:szCs w:val="18"/>
        </w:rPr>
      </w:pPr>
      <w:r w:rsidRPr="009F01DB">
        <w:rPr>
          <w:rStyle w:val="Funotenzeichen"/>
          <w:rFonts w:ascii="Arial" w:hAnsi="Arial" w:cs="Arial"/>
        </w:rPr>
        <w:footnoteRef/>
      </w:r>
      <w:r>
        <w:t xml:space="preserve"> </w:t>
      </w:r>
      <w:r w:rsidRPr="00D01A8B">
        <w:rPr>
          <w:rFonts w:ascii="Arial" w:hAnsi="Arial" w:cs="Arial"/>
          <w:sz w:val="18"/>
          <w:szCs w:val="18"/>
        </w:rPr>
        <w:t>Datum</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82" w:rsidRDefault="00164782" w:rsidP="00B17D81">
    <w:pPr>
      <w:pStyle w:val="Kopfzeile"/>
    </w:pPr>
  </w:p>
  <w:p w:rsidR="00164782" w:rsidRDefault="0016478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82" w:rsidRDefault="00164782">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2BD2"/>
    <w:multiLevelType w:val="hybridMultilevel"/>
    <w:tmpl w:val="C2A85EB4"/>
    <w:lvl w:ilvl="0" w:tplc="9200B0B4">
      <w:start w:val="1"/>
      <w:numFmt w:val="decimal"/>
      <w:lvlText w:val="%1."/>
      <w:lvlJc w:val="left"/>
      <w:pPr>
        <w:tabs>
          <w:tab w:val="num" w:pos="2700"/>
        </w:tabs>
        <w:ind w:left="270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07DB04AC"/>
    <w:multiLevelType w:val="hybridMultilevel"/>
    <w:tmpl w:val="E5CC84DE"/>
    <w:lvl w:ilvl="0" w:tplc="907A037C">
      <w:start w:val="1"/>
      <w:numFmt w:val="lowerLetter"/>
      <w:lvlText w:val="%1)"/>
      <w:lvlJc w:val="left"/>
      <w:pPr>
        <w:ind w:left="432" w:hanging="360"/>
      </w:pPr>
      <w:rPr>
        <w:rFonts w:hint="default"/>
      </w:r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2" w15:restartNumberingAfterBreak="0">
    <w:nsid w:val="0B6C6AE5"/>
    <w:multiLevelType w:val="hybridMultilevel"/>
    <w:tmpl w:val="2AB60C9C"/>
    <w:lvl w:ilvl="0" w:tplc="234A5B02">
      <w:start w:val="1"/>
      <w:numFmt w:val="lowerLetter"/>
      <w:lvlText w:val="%1)"/>
      <w:lvlJc w:val="left"/>
      <w:pPr>
        <w:tabs>
          <w:tab w:val="num" w:pos="720"/>
        </w:tabs>
        <w:ind w:left="720" w:hanging="360"/>
      </w:pPr>
      <w:rPr>
        <w:rFonts w:ascii="Frutiger LT Com 55 Roman" w:eastAsia="Andale Sans UI" w:hAnsi="Frutiger LT Com 55 Roman" w:cs="Arial"/>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E2705"/>
    <w:multiLevelType w:val="hybridMultilevel"/>
    <w:tmpl w:val="4418C05C"/>
    <w:lvl w:ilvl="0" w:tplc="D2AA47E2">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ind w:left="-900" w:hanging="360"/>
      </w:pPr>
    </w:lvl>
    <w:lvl w:ilvl="2" w:tplc="0807001B" w:tentative="1">
      <w:start w:val="1"/>
      <w:numFmt w:val="lowerRoman"/>
      <w:lvlText w:val="%3."/>
      <w:lvlJc w:val="right"/>
      <w:pPr>
        <w:ind w:left="-180" w:hanging="180"/>
      </w:pPr>
    </w:lvl>
    <w:lvl w:ilvl="3" w:tplc="0807000F" w:tentative="1">
      <w:start w:val="1"/>
      <w:numFmt w:val="decimal"/>
      <w:lvlText w:val="%4."/>
      <w:lvlJc w:val="left"/>
      <w:pPr>
        <w:ind w:left="540" w:hanging="360"/>
      </w:pPr>
    </w:lvl>
    <w:lvl w:ilvl="4" w:tplc="08070019" w:tentative="1">
      <w:start w:val="1"/>
      <w:numFmt w:val="lowerLetter"/>
      <w:lvlText w:val="%5."/>
      <w:lvlJc w:val="left"/>
      <w:pPr>
        <w:ind w:left="1260" w:hanging="360"/>
      </w:pPr>
    </w:lvl>
    <w:lvl w:ilvl="5" w:tplc="0807001B" w:tentative="1">
      <w:start w:val="1"/>
      <w:numFmt w:val="lowerRoman"/>
      <w:lvlText w:val="%6."/>
      <w:lvlJc w:val="right"/>
      <w:pPr>
        <w:ind w:left="1980" w:hanging="180"/>
      </w:pPr>
    </w:lvl>
    <w:lvl w:ilvl="6" w:tplc="0807000F" w:tentative="1">
      <w:start w:val="1"/>
      <w:numFmt w:val="decimal"/>
      <w:lvlText w:val="%7."/>
      <w:lvlJc w:val="left"/>
      <w:pPr>
        <w:ind w:left="2700" w:hanging="360"/>
      </w:pPr>
    </w:lvl>
    <w:lvl w:ilvl="7" w:tplc="08070019" w:tentative="1">
      <w:start w:val="1"/>
      <w:numFmt w:val="lowerLetter"/>
      <w:lvlText w:val="%8."/>
      <w:lvlJc w:val="left"/>
      <w:pPr>
        <w:ind w:left="3420" w:hanging="360"/>
      </w:pPr>
    </w:lvl>
    <w:lvl w:ilvl="8" w:tplc="0807001B" w:tentative="1">
      <w:start w:val="1"/>
      <w:numFmt w:val="lowerRoman"/>
      <w:lvlText w:val="%9."/>
      <w:lvlJc w:val="right"/>
      <w:pPr>
        <w:ind w:left="4140" w:hanging="180"/>
      </w:pPr>
    </w:lvl>
  </w:abstractNum>
  <w:abstractNum w:abstractNumId="4" w15:restartNumberingAfterBreak="0">
    <w:nsid w:val="17816BFA"/>
    <w:multiLevelType w:val="hybridMultilevel"/>
    <w:tmpl w:val="C2A85EB4"/>
    <w:lvl w:ilvl="0" w:tplc="9200B0B4">
      <w:start w:val="1"/>
      <w:numFmt w:val="decimal"/>
      <w:lvlText w:val="%1."/>
      <w:lvlJc w:val="left"/>
      <w:pPr>
        <w:tabs>
          <w:tab w:val="num" w:pos="2700"/>
        </w:tabs>
        <w:ind w:left="270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1ECD5BF0"/>
    <w:multiLevelType w:val="hybridMultilevel"/>
    <w:tmpl w:val="A312664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BFE7973"/>
    <w:multiLevelType w:val="hybridMultilevel"/>
    <w:tmpl w:val="90489B30"/>
    <w:lvl w:ilvl="0" w:tplc="23B680C4">
      <w:start w:val="1"/>
      <w:numFmt w:val="decimal"/>
      <w:lvlText w:val="%1."/>
      <w:lvlJc w:val="left"/>
      <w:pPr>
        <w:ind w:left="432" w:hanging="360"/>
      </w:pPr>
      <w:rPr>
        <w:rFonts w:ascii="Frutiger LT Com 55 Roman" w:eastAsia="Andale Sans UI" w:hAnsi="Frutiger LT Com 55 Roman" w:cs="Arial"/>
      </w:r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7"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32C32167"/>
    <w:multiLevelType w:val="hybridMultilevel"/>
    <w:tmpl w:val="70B4341A"/>
    <w:lvl w:ilvl="0" w:tplc="5A54E1AE">
      <w:start w:val="1"/>
      <w:numFmt w:val="lowerLetter"/>
      <w:lvlText w:val="%1)"/>
      <w:lvlJc w:val="left"/>
      <w:pPr>
        <w:ind w:left="720" w:hanging="360"/>
      </w:pPr>
      <w:rPr>
        <w:rFonts w:ascii="Arial" w:eastAsia="Times New Roman" w:hAnsi="Arial" w:cs="Arial"/>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87A5442"/>
    <w:multiLevelType w:val="hybridMultilevel"/>
    <w:tmpl w:val="F3F8F72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B7B28D2"/>
    <w:multiLevelType w:val="hybridMultilevel"/>
    <w:tmpl w:val="8E60831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8D1E0C"/>
    <w:multiLevelType w:val="hybridMultilevel"/>
    <w:tmpl w:val="70B4341A"/>
    <w:lvl w:ilvl="0" w:tplc="5A54E1AE">
      <w:start w:val="1"/>
      <w:numFmt w:val="lowerLetter"/>
      <w:lvlText w:val="%1)"/>
      <w:lvlJc w:val="left"/>
      <w:pPr>
        <w:ind w:left="720" w:hanging="360"/>
      </w:pPr>
      <w:rPr>
        <w:rFonts w:ascii="Arial" w:eastAsia="Times New Roman" w:hAnsi="Arial" w:cs="Arial"/>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8483A9B"/>
    <w:multiLevelType w:val="hybridMultilevel"/>
    <w:tmpl w:val="06B0E76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15:restartNumberingAfterBreak="0">
    <w:nsid w:val="4DA03316"/>
    <w:multiLevelType w:val="hybridMultilevel"/>
    <w:tmpl w:val="E8B4D9F2"/>
    <w:lvl w:ilvl="0" w:tplc="08070017">
      <w:start w:val="1"/>
      <w:numFmt w:val="lowerLetter"/>
      <w:lvlText w:val="%1)"/>
      <w:lvlJc w:val="left"/>
      <w:pPr>
        <w:ind w:left="1800" w:hanging="360"/>
      </w:pPr>
      <w:rPr>
        <w:rFonts w:hint="default"/>
      </w:rPr>
    </w:lvl>
    <w:lvl w:ilvl="1" w:tplc="08070019" w:tentative="1">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15"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16"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7" w15:restartNumberingAfterBreak="0">
    <w:nsid w:val="53645ED9"/>
    <w:multiLevelType w:val="hybridMultilevel"/>
    <w:tmpl w:val="EA7E7A72"/>
    <w:lvl w:ilvl="0" w:tplc="9200B0B4">
      <w:start w:val="1"/>
      <w:numFmt w:val="decimal"/>
      <w:lvlText w:val="%1."/>
      <w:lvlJc w:val="left"/>
      <w:pPr>
        <w:tabs>
          <w:tab w:val="num" w:pos="2700"/>
        </w:tabs>
        <w:ind w:left="270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FEA59C9"/>
    <w:multiLevelType w:val="hybridMultilevel"/>
    <w:tmpl w:val="6F56D3D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2"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745B1158"/>
    <w:multiLevelType w:val="hybridMultilevel"/>
    <w:tmpl w:val="104A456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4A407A5"/>
    <w:multiLevelType w:val="hybridMultilevel"/>
    <w:tmpl w:val="F9BAFC3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7C6D2BD5"/>
    <w:multiLevelType w:val="hybridMultilevel"/>
    <w:tmpl w:val="4B78B68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C843248"/>
    <w:multiLevelType w:val="hybridMultilevel"/>
    <w:tmpl w:val="6DD61B14"/>
    <w:lvl w:ilvl="0" w:tplc="0807000F">
      <w:start w:val="1"/>
      <w:numFmt w:val="decimal"/>
      <w:lvlText w:val="%1."/>
      <w:lvlJc w:val="left"/>
      <w:pPr>
        <w:ind w:left="1119" w:hanging="360"/>
      </w:pPr>
    </w:lvl>
    <w:lvl w:ilvl="1" w:tplc="08070019" w:tentative="1">
      <w:start w:val="1"/>
      <w:numFmt w:val="lowerLetter"/>
      <w:lvlText w:val="%2."/>
      <w:lvlJc w:val="left"/>
      <w:pPr>
        <w:ind w:left="1839" w:hanging="360"/>
      </w:pPr>
    </w:lvl>
    <w:lvl w:ilvl="2" w:tplc="0807001B" w:tentative="1">
      <w:start w:val="1"/>
      <w:numFmt w:val="lowerRoman"/>
      <w:lvlText w:val="%3."/>
      <w:lvlJc w:val="right"/>
      <w:pPr>
        <w:ind w:left="2559" w:hanging="180"/>
      </w:pPr>
    </w:lvl>
    <w:lvl w:ilvl="3" w:tplc="0807000F" w:tentative="1">
      <w:start w:val="1"/>
      <w:numFmt w:val="decimal"/>
      <w:lvlText w:val="%4."/>
      <w:lvlJc w:val="left"/>
      <w:pPr>
        <w:ind w:left="3279" w:hanging="360"/>
      </w:pPr>
    </w:lvl>
    <w:lvl w:ilvl="4" w:tplc="08070019" w:tentative="1">
      <w:start w:val="1"/>
      <w:numFmt w:val="lowerLetter"/>
      <w:lvlText w:val="%5."/>
      <w:lvlJc w:val="left"/>
      <w:pPr>
        <w:ind w:left="3999" w:hanging="360"/>
      </w:pPr>
    </w:lvl>
    <w:lvl w:ilvl="5" w:tplc="0807001B" w:tentative="1">
      <w:start w:val="1"/>
      <w:numFmt w:val="lowerRoman"/>
      <w:lvlText w:val="%6."/>
      <w:lvlJc w:val="right"/>
      <w:pPr>
        <w:ind w:left="4719" w:hanging="180"/>
      </w:pPr>
    </w:lvl>
    <w:lvl w:ilvl="6" w:tplc="0807000F" w:tentative="1">
      <w:start w:val="1"/>
      <w:numFmt w:val="decimal"/>
      <w:lvlText w:val="%7."/>
      <w:lvlJc w:val="left"/>
      <w:pPr>
        <w:ind w:left="5439" w:hanging="360"/>
      </w:pPr>
    </w:lvl>
    <w:lvl w:ilvl="7" w:tplc="08070019" w:tentative="1">
      <w:start w:val="1"/>
      <w:numFmt w:val="lowerLetter"/>
      <w:lvlText w:val="%8."/>
      <w:lvlJc w:val="left"/>
      <w:pPr>
        <w:ind w:left="6159" w:hanging="360"/>
      </w:pPr>
    </w:lvl>
    <w:lvl w:ilvl="8" w:tplc="0807001B" w:tentative="1">
      <w:start w:val="1"/>
      <w:numFmt w:val="lowerRoman"/>
      <w:lvlText w:val="%9."/>
      <w:lvlJc w:val="right"/>
      <w:pPr>
        <w:ind w:left="6879" w:hanging="180"/>
      </w:pPr>
    </w:lvl>
  </w:abstractNum>
  <w:abstractNum w:abstractNumId="27"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8" w15:restartNumberingAfterBreak="0">
    <w:nsid w:val="7F54111A"/>
    <w:multiLevelType w:val="hybridMultilevel"/>
    <w:tmpl w:val="7652842A"/>
    <w:lvl w:ilvl="0" w:tplc="6724597A">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1"/>
  </w:num>
  <w:num w:numId="2">
    <w:abstractNumId w:val="27"/>
  </w:num>
  <w:num w:numId="3">
    <w:abstractNumId w:val="18"/>
  </w:num>
  <w:num w:numId="4">
    <w:abstractNumId w:val="22"/>
  </w:num>
  <w:num w:numId="5">
    <w:abstractNumId w:val="20"/>
  </w:num>
  <w:num w:numId="6">
    <w:abstractNumId w:val="13"/>
  </w:num>
  <w:num w:numId="7">
    <w:abstractNumId w:val="7"/>
  </w:num>
  <w:num w:numId="8">
    <w:abstractNumId w:val="15"/>
  </w:num>
  <w:num w:numId="9">
    <w:abstractNumId w:val="16"/>
  </w:num>
  <w:num w:numId="10">
    <w:abstractNumId w:val="8"/>
  </w:num>
  <w:num w:numId="11">
    <w:abstractNumId w:val="25"/>
  </w:num>
  <w:num w:numId="12">
    <w:abstractNumId w:val="9"/>
  </w:num>
  <w:num w:numId="13">
    <w:abstractNumId w:val="0"/>
  </w:num>
  <w:num w:numId="14">
    <w:abstractNumId w:val="4"/>
  </w:num>
  <w:num w:numId="15">
    <w:abstractNumId w:val="1"/>
  </w:num>
  <w:num w:numId="16">
    <w:abstractNumId w:val="6"/>
  </w:num>
  <w:num w:numId="17">
    <w:abstractNumId w:val="17"/>
  </w:num>
  <w:num w:numId="18">
    <w:abstractNumId w:val="2"/>
  </w:num>
  <w:num w:numId="19">
    <w:abstractNumId w:val="14"/>
  </w:num>
  <w:num w:numId="20">
    <w:abstractNumId w:val="5"/>
  </w:num>
  <w:num w:numId="21">
    <w:abstractNumId w:val="10"/>
  </w:num>
  <w:num w:numId="22">
    <w:abstractNumId w:val="23"/>
  </w:num>
  <w:num w:numId="23">
    <w:abstractNumId w:val="12"/>
  </w:num>
  <w:num w:numId="24">
    <w:abstractNumId w:val="19"/>
  </w:num>
  <w:num w:numId="25">
    <w:abstractNumId w:val="24"/>
  </w:num>
  <w:num w:numId="26">
    <w:abstractNumId w:val="26"/>
  </w:num>
  <w:num w:numId="27">
    <w:abstractNumId w:val="11"/>
  </w:num>
  <w:num w:numId="28">
    <w:abstractNumId w:val="3"/>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851"/>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AC"/>
    <w:rsid w:val="00014E77"/>
    <w:rsid w:val="0004031B"/>
    <w:rsid w:val="00047B14"/>
    <w:rsid w:val="000602B6"/>
    <w:rsid w:val="00064C26"/>
    <w:rsid w:val="00080076"/>
    <w:rsid w:val="0009073C"/>
    <w:rsid w:val="000C0037"/>
    <w:rsid w:val="000D28E6"/>
    <w:rsid w:val="000D41B5"/>
    <w:rsid w:val="000E4AFF"/>
    <w:rsid w:val="000F072D"/>
    <w:rsid w:val="000F0BF3"/>
    <w:rsid w:val="000F5564"/>
    <w:rsid w:val="00104583"/>
    <w:rsid w:val="001053C0"/>
    <w:rsid w:val="00110A74"/>
    <w:rsid w:val="0011781B"/>
    <w:rsid w:val="00120904"/>
    <w:rsid w:val="001211A8"/>
    <w:rsid w:val="001633E5"/>
    <w:rsid w:val="00164782"/>
    <w:rsid w:val="00174882"/>
    <w:rsid w:val="00175693"/>
    <w:rsid w:val="00176C0F"/>
    <w:rsid w:val="00180CAA"/>
    <w:rsid w:val="00197A2F"/>
    <w:rsid w:val="001A0991"/>
    <w:rsid w:val="001A7D85"/>
    <w:rsid w:val="001C51F5"/>
    <w:rsid w:val="001D54C7"/>
    <w:rsid w:val="001F2344"/>
    <w:rsid w:val="001F4254"/>
    <w:rsid w:val="00217901"/>
    <w:rsid w:val="002239DB"/>
    <w:rsid w:val="00230EFF"/>
    <w:rsid w:val="00254BE6"/>
    <w:rsid w:val="002567C8"/>
    <w:rsid w:val="0027101A"/>
    <w:rsid w:val="00274CBD"/>
    <w:rsid w:val="00275F16"/>
    <w:rsid w:val="00282BD1"/>
    <w:rsid w:val="00287DAC"/>
    <w:rsid w:val="002C21BC"/>
    <w:rsid w:val="002C2D73"/>
    <w:rsid w:val="002F2099"/>
    <w:rsid w:val="002F7A6D"/>
    <w:rsid w:val="0030179B"/>
    <w:rsid w:val="00310B49"/>
    <w:rsid w:val="003265A0"/>
    <w:rsid w:val="00326A17"/>
    <w:rsid w:val="003751FD"/>
    <w:rsid w:val="0037581B"/>
    <w:rsid w:val="00390CFB"/>
    <w:rsid w:val="00393E9E"/>
    <w:rsid w:val="003A1594"/>
    <w:rsid w:val="003E0B2B"/>
    <w:rsid w:val="003F3610"/>
    <w:rsid w:val="00400F85"/>
    <w:rsid w:val="004039CD"/>
    <w:rsid w:val="00426A79"/>
    <w:rsid w:val="00427D65"/>
    <w:rsid w:val="00454594"/>
    <w:rsid w:val="00461F2D"/>
    <w:rsid w:val="00486F2A"/>
    <w:rsid w:val="004A2C0F"/>
    <w:rsid w:val="004B3188"/>
    <w:rsid w:val="004B68F2"/>
    <w:rsid w:val="004D3D09"/>
    <w:rsid w:val="004E0A6A"/>
    <w:rsid w:val="004F76DE"/>
    <w:rsid w:val="0050309F"/>
    <w:rsid w:val="0051393E"/>
    <w:rsid w:val="00514F51"/>
    <w:rsid w:val="00536279"/>
    <w:rsid w:val="00545137"/>
    <w:rsid w:val="005533CC"/>
    <w:rsid w:val="0055673C"/>
    <w:rsid w:val="0056177B"/>
    <w:rsid w:val="00571648"/>
    <w:rsid w:val="00571F45"/>
    <w:rsid w:val="00572A73"/>
    <w:rsid w:val="005939A9"/>
    <w:rsid w:val="005A456C"/>
    <w:rsid w:val="005B353B"/>
    <w:rsid w:val="005C47EF"/>
    <w:rsid w:val="005D23DA"/>
    <w:rsid w:val="005D3B1A"/>
    <w:rsid w:val="005E0600"/>
    <w:rsid w:val="005E658C"/>
    <w:rsid w:val="00603914"/>
    <w:rsid w:val="00603AAB"/>
    <w:rsid w:val="00611127"/>
    <w:rsid w:val="00614429"/>
    <w:rsid w:val="00614B3A"/>
    <w:rsid w:val="006170F9"/>
    <w:rsid w:val="0062309A"/>
    <w:rsid w:val="00641BF8"/>
    <w:rsid w:val="0065665D"/>
    <w:rsid w:val="00656B28"/>
    <w:rsid w:val="00664276"/>
    <w:rsid w:val="00673C76"/>
    <w:rsid w:val="00686B3F"/>
    <w:rsid w:val="006B063C"/>
    <w:rsid w:val="006C5326"/>
    <w:rsid w:val="006D59F3"/>
    <w:rsid w:val="00711108"/>
    <w:rsid w:val="007155D5"/>
    <w:rsid w:val="0072151F"/>
    <w:rsid w:val="0079705B"/>
    <w:rsid w:val="007E1254"/>
    <w:rsid w:val="007E1ABA"/>
    <w:rsid w:val="007E23B3"/>
    <w:rsid w:val="00812F8C"/>
    <w:rsid w:val="0083576C"/>
    <w:rsid w:val="0085660B"/>
    <w:rsid w:val="008603D2"/>
    <w:rsid w:val="008608F3"/>
    <w:rsid w:val="00864F2A"/>
    <w:rsid w:val="0087580D"/>
    <w:rsid w:val="00880A11"/>
    <w:rsid w:val="0088355F"/>
    <w:rsid w:val="00883C43"/>
    <w:rsid w:val="008D10BF"/>
    <w:rsid w:val="008D1364"/>
    <w:rsid w:val="008E0927"/>
    <w:rsid w:val="008F39A0"/>
    <w:rsid w:val="008F7364"/>
    <w:rsid w:val="00903F58"/>
    <w:rsid w:val="00906041"/>
    <w:rsid w:val="00906838"/>
    <w:rsid w:val="009161E7"/>
    <w:rsid w:val="00916ABE"/>
    <w:rsid w:val="00926539"/>
    <w:rsid w:val="00934FF3"/>
    <w:rsid w:val="00966A73"/>
    <w:rsid w:val="0097382C"/>
    <w:rsid w:val="009A31EB"/>
    <w:rsid w:val="009A3A88"/>
    <w:rsid w:val="009C47AD"/>
    <w:rsid w:val="009C4960"/>
    <w:rsid w:val="009D441B"/>
    <w:rsid w:val="009D65DA"/>
    <w:rsid w:val="009F2B9A"/>
    <w:rsid w:val="00A13C13"/>
    <w:rsid w:val="00A14992"/>
    <w:rsid w:val="00A37DE1"/>
    <w:rsid w:val="00A716A6"/>
    <w:rsid w:val="00A71770"/>
    <w:rsid w:val="00A75AE7"/>
    <w:rsid w:val="00A762C3"/>
    <w:rsid w:val="00A80E51"/>
    <w:rsid w:val="00AA6BDA"/>
    <w:rsid w:val="00AC4F8A"/>
    <w:rsid w:val="00AC752F"/>
    <w:rsid w:val="00AD2B24"/>
    <w:rsid w:val="00AD5B58"/>
    <w:rsid w:val="00AE0103"/>
    <w:rsid w:val="00AE486D"/>
    <w:rsid w:val="00AE6218"/>
    <w:rsid w:val="00AF0256"/>
    <w:rsid w:val="00B0714D"/>
    <w:rsid w:val="00B17D81"/>
    <w:rsid w:val="00B220D0"/>
    <w:rsid w:val="00B31AE5"/>
    <w:rsid w:val="00B31FF5"/>
    <w:rsid w:val="00B3436A"/>
    <w:rsid w:val="00B52AE4"/>
    <w:rsid w:val="00B54018"/>
    <w:rsid w:val="00B724A1"/>
    <w:rsid w:val="00B80F25"/>
    <w:rsid w:val="00B83B39"/>
    <w:rsid w:val="00BA7B30"/>
    <w:rsid w:val="00BB2B31"/>
    <w:rsid w:val="00BC36F3"/>
    <w:rsid w:val="00BE52C4"/>
    <w:rsid w:val="00BF6439"/>
    <w:rsid w:val="00BF664B"/>
    <w:rsid w:val="00C207DE"/>
    <w:rsid w:val="00C31084"/>
    <w:rsid w:val="00C31E26"/>
    <w:rsid w:val="00C37203"/>
    <w:rsid w:val="00C411C9"/>
    <w:rsid w:val="00C41FB0"/>
    <w:rsid w:val="00C4233A"/>
    <w:rsid w:val="00C42FB8"/>
    <w:rsid w:val="00C46267"/>
    <w:rsid w:val="00C51C6F"/>
    <w:rsid w:val="00C67B0D"/>
    <w:rsid w:val="00C84BED"/>
    <w:rsid w:val="00C92870"/>
    <w:rsid w:val="00C94B37"/>
    <w:rsid w:val="00CA09AE"/>
    <w:rsid w:val="00CA4077"/>
    <w:rsid w:val="00CA60AC"/>
    <w:rsid w:val="00CB5830"/>
    <w:rsid w:val="00CB6DA5"/>
    <w:rsid w:val="00CC34DA"/>
    <w:rsid w:val="00CD0109"/>
    <w:rsid w:val="00CE0785"/>
    <w:rsid w:val="00CE5883"/>
    <w:rsid w:val="00CF7619"/>
    <w:rsid w:val="00D0102A"/>
    <w:rsid w:val="00D051A9"/>
    <w:rsid w:val="00D10AE1"/>
    <w:rsid w:val="00D15DDF"/>
    <w:rsid w:val="00D27B5A"/>
    <w:rsid w:val="00D53F8A"/>
    <w:rsid w:val="00D6759C"/>
    <w:rsid w:val="00DA0B30"/>
    <w:rsid w:val="00DB0BE1"/>
    <w:rsid w:val="00DB6B78"/>
    <w:rsid w:val="00DC168E"/>
    <w:rsid w:val="00DC372C"/>
    <w:rsid w:val="00DD0253"/>
    <w:rsid w:val="00E15468"/>
    <w:rsid w:val="00E329C0"/>
    <w:rsid w:val="00E51067"/>
    <w:rsid w:val="00E607DA"/>
    <w:rsid w:val="00E63B12"/>
    <w:rsid w:val="00E677DD"/>
    <w:rsid w:val="00E84B14"/>
    <w:rsid w:val="00E90A30"/>
    <w:rsid w:val="00E93F45"/>
    <w:rsid w:val="00EB56A7"/>
    <w:rsid w:val="00EB70B2"/>
    <w:rsid w:val="00EE33A1"/>
    <w:rsid w:val="00EF1A8A"/>
    <w:rsid w:val="00EF6A8E"/>
    <w:rsid w:val="00F078CB"/>
    <w:rsid w:val="00F13332"/>
    <w:rsid w:val="00F251C9"/>
    <w:rsid w:val="00F4450A"/>
    <w:rsid w:val="00F5519C"/>
    <w:rsid w:val="00F7024F"/>
    <w:rsid w:val="00F8530B"/>
    <w:rsid w:val="00F8606F"/>
    <w:rsid w:val="00F866E7"/>
    <w:rsid w:val="00F97C67"/>
    <w:rsid w:val="00FA262C"/>
    <w:rsid w:val="00FB037D"/>
    <w:rsid w:val="00FB5842"/>
    <w:rsid w:val="00FB6F17"/>
    <w:rsid w:val="00FC03B3"/>
    <w:rsid w:val="00FC47C6"/>
    <w:rsid w:val="00FE26CD"/>
    <w:rsid w:val="00FF18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qFormat/>
    <w:pPr>
      <w:keepNext/>
      <w:keepLines/>
      <w:numPr>
        <w:numId w:val="7"/>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7"/>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7"/>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7"/>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7"/>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7"/>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uiPriority w:val="99"/>
  </w:style>
  <w:style w:type="paragraph" w:styleId="Fuzeile">
    <w:name w:val="footer"/>
    <w:basedOn w:val="Standard"/>
    <w:uiPriority w:val="99"/>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uiPriority w:val="99"/>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9"/>
      </w:numPr>
    </w:pPr>
  </w:style>
  <w:style w:type="paragraph" w:customStyle="1" w:styleId="CISPunktEinzug">
    <w:name w:val="CIS_Punkt_Einzug"/>
    <w:basedOn w:val="CISPunkt"/>
    <w:qFormat/>
    <w:pPr>
      <w:numPr>
        <w:numId w:val="1"/>
      </w:numPr>
    </w:pPr>
  </w:style>
  <w:style w:type="paragraph" w:customStyle="1" w:styleId="CISStrich">
    <w:name w:val="CIS_Strich"/>
    <w:qFormat/>
    <w:pPr>
      <w:numPr>
        <w:numId w:val="2"/>
      </w:numPr>
      <w:spacing w:after="120"/>
    </w:pPr>
    <w:rPr>
      <w:rFonts w:ascii="Frutiger LT Com 55 Roman" w:hAnsi="Frutiger LT Com 55 Roman"/>
      <w:noProof/>
    </w:rPr>
  </w:style>
  <w:style w:type="paragraph" w:customStyle="1" w:styleId="CISStrichEinzug">
    <w:name w:val="CIS_Strich_Einzug"/>
    <w:qFormat/>
    <w:pPr>
      <w:numPr>
        <w:numId w:val="8"/>
      </w:numPr>
      <w:spacing w:after="120"/>
      <w:ind w:left="738" w:hanging="369"/>
    </w:pPr>
    <w:rPr>
      <w:rFonts w:ascii="Frutiger LT Com 55 Roman" w:hAnsi="Frutiger LT Com 55 Roman"/>
      <w:noProof/>
    </w:rPr>
  </w:style>
  <w:style w:type="paragraph" w:customStyle="1" w:styleId="CISabc">
    <w:name w:val="CIS_abc"/>
    <w:basedOn w:val="CISPunkt"/>
    <w:qFormat/>
    <w:pPr>
      <w:numPr>
        <w:numId w:val="3"/>
      </w:numPr>
    </w:pPr>
  </w:style>
  <w:style w:type="paragraph" w:customStyle="1" w:styleId="CISabcEinzug">
    <w:name w:val="CIS_abc_Einzug"/>
    <w:basedOn w:val="CISPunktEinzug"/>
    <w:qFormat/>
    <w:pPr>
      <w:numPr>
        <w:numId w:val="4"/>
      </w:numPr>
    </w:pPr>
  </w:style>
  <w:style w:type="paragraph" w:customStyle="1" w:styleId="CISNummerierung">
    <w:name w:val="CIS_Nummerierung"/>
    <w:qFormat/>
    <w:pPr>
      <w:numPr>
        <w:numId w:val="5"/>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6"/>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semiHidden/>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styleId="Funotentext">
    <w:name w:val="footnote text"/>
    <w:basedOn w:val="Standard"/>
    <w:link w:val="FunotentextZchn"/>
    <w:semiHidden/>
    <w:rsid w:val="00287DAC"/>
    <w:pPr>
      <w:widowControl/>
    </w:pPr>
    <w:rPr>
      <w:rFonts w:ascii="Verdana" w:eastAsia="Times New Roman" w:hAnsi="Verdana"/>
      <w:szCs w:val="20"/>
      <w:lang w:eastAsia="de-DE"/>
    </w:rPr>
  </w:style>
  <w:style w:type="character" w:customStyle="1" w:styleId="FunotentextZchn">
    <w:name w:val="Fußnotentext Zchn"/>
    <w:basedOn w:val="Absatz-Standardschriftart"/>
    <w:link w:val="Funotentext"/>
    <w:semiHidden/>
    <w:rsid w:val="00287DAC"/>
    <w:rPr>
      <w:rFonts w:ascii="Verdana" w:eastAsia="Times New Roman" w:hAnsi="Verdana"/>
      <w:lang w:eastAsia="de-DE"/>
    </w:rPr>
  </w:style>
  <w:style w:type="character" w:styleId="Funotenzeichen">
    <w:name w:val="footnote reference"/>
    <w:semiHidden/>
    <w:rsid w:val="00287DAC"/>
    <w:rPr>
      <w:vertAlign w:val="superscript"/>
    </w:rPr>
  </w:style>
  <w:style w:type="character" w:styleId="Kommentarzeichen">
    <w:name w:val="annotation reference"/>
    <w:basedOn w:val="Absatz-Standardschriftart"/>
    <w:uiPriority w:val="99"/>
    <w:semiHidden/>
    <w:unhideWhenUsed/>
    <w:rsid w:val="00880A11"/>
    <w:rPr>
      <w:sz w:val="16"/>
      <w:szCs w:val="16"/>
    </w:rPr>
  </w:style>
  <w:style w:type="paragraph" w:styleId="Kommentartext">
    <w:name w:val="annotation text"/>
    <w:basedOn w:val="Standard"/>
    <w:link w:val="KommentartextZchn"/>
    <w:uiPriority w:val="99"/>
    <w:semiHidden/>
    <w:unhideWhenUsed/>
    <w:rsid w:val="00880A11"/>
    <w:rPr>
      <w:szCs w:val="20"/>
    </w:rPr>
  </w:style>
  <w:style w:type="character" w:customStyle="1" w:styleId="KommentartextZchn">
    <w:name w:val="Kommentartext Zchn"/>
    <w:basedOn w:val="Absatz-Standardschriftart"/>
    <w:link w:val="Kommentartext"/>
    <w:uiPriority w:val="99"/>
    <w:semiHidden/>
    <w:rsid w:val="00880A11"/>
    <w:rPr>
      <w:rFonts w:ascii="Frutiger LT Com 55 Roman" w:hAnsi="Frutiger LT Com 55 Roman"/>
    </w:rPr>
  </w:style>
  <w:style w:type="paragraph" w:styleId="Kommentarthema">
    <w:name w:val="annotation subject"/>
    <w:basedOn w:val="Kommentartext"/>
    <w:next w:val="Kommentartext"/>
    <w:link w:val="KommentarthemaZchn"/>
    <w:uiPriority w:val="99"/>
    <w:semiHidden/>
    <w:unhideWhenUsed/>
    <w:rsid w:val="00880A11"/>
    <w:rPr>
      <w:b/>
      <w:bCs/>
    </w:rPr>
  </w:style>
  <w:style w:type="character" w:customStyle="1" w:styleId="KommentarthemaZchn">
    <w:name w:val="Kommentarthema Zchn"/>
    <w:basedOn w:val="KommentartextZchn"/>
    <w:link w:val="Kommentarthema"/>
    <w:uiPriority w:val="99"/>
    <w:semiHidden/>
    <w:rsid w:val="00880A11"/>
    <w:rPr>
      <w:rFonts w:ascii="Frutiger LT Com 55 Roman" w:hAnsi="Frutiger LT Com 55 Roman"/>
      <w:b/>
      <w:bCs/>
    </w:rPr>
  </w:style>
  <w:style w:type="paragraph" w:styleId="Listenfortsetzung">
    <w:name w:val="List Continue"/>
    <w:basedOn w:val="Standard"/>
    <w:uiPriority w:val="99"/>
    <w:unhideWhenUsed/>
    <w:rsid w:val="007E23B3"/>
    <w:pPr>
      <w:spacing w:after="120"/>
      <w:ind w:left="283"/>
      <w:contextualSpacing/>
    </w:pPr>
  </w:style>
  <w:style w:type="paragraph" w:customStyle="1" w:styleId="Betreffzeile">
    <w:name w:val="Betreffzeile"/>
    <w:basedOn w:val="Standard"/>
    <w:rsid w:val="007E23B3"/>
  </w:style>
  <w:style w:type="paragraph" w:customStyle="1" w:styleId="Bezugszeichentext">
    <w:name w:val="Bezugszeichentext"/>
    <w:basedOn w:val="Standard"/>
    <w:rsid w:val="007E23B3"/>
  </w:style>
  <w:style w:type="paragraph" w:customStyle="1" w:styleId="AbsenderAbteilung">
    <w:name w:val="AbsenderAbteilung"/>
    <w:basedOn w:val="Standard"/>
    <w:rsid w:val="00FA262C"/>
    <w:pPr>
      <w:widowControl/>
      <w:spacing w:line="220" w:lineRule="exact"/>
      <w:ind w:left="454"/>
    </w:pPr>
    <w:rPr>
      <w:rFonts w:ascii="Frutiger 55 Roman" w:eastAsia="Times New Roman" w:hAnsi="Frutiger 55 Roman"/>
      <w:i/>
      <w:sz w:val="18"/>
      <w:szCs w:val="20"/>
    </w:rPr>
  </w:style>
  <w:style w:type="paragraph" w:customStyle="1" w:styleId="AbsenderAmt">
    <w:name w:val="AbsenderAmt"/>
    <w:basedOn w:val="Standard"/>
    <w:rsid w:val="00FA262C"/>
    <w:pPr>
      <w:widowControl/>
      <w:spacing w:line="220" w:lineRule="exact"/>
      <w:ind w:left="454" w:hanging="454"/>
    </w:pPr>
    <w:rPr>
      <w:rFonts w:ascii="Frutiger 55 Roman" w:eastAsia="Times New Roman" w:hAnsi="Frutiger 55 Roman"/>
      <w:b/>
      <w:i/>
      <w:sz w:val="18"/>
      <w:szCs w:val="20"/>
    </w:rPr>
  </w:style>
  <w:style w:type="paragraph" w:customStyle="1" w:styleId="AbsenderAdresse">
    <w:name w:val="AbsenderAdresse"/>
    <w:basedOn w:val="Standard"/>
    <w:rsid w:val="00FA262C"/>
    <w:pPr>
      <w:widowControl/>
      <w:tabs>
        <w:tab w:val="left" w:pos="1134"/>
      </w:tabs>
      <w:spacing w:line="220" w:lineRule="exact"/>
      <w:ind w:left="454"/>
    </w:pPr>
    <w:rPr>
      <w:rFonts w:ascii="Frutiger 55 Roman" w:eastAsia="Times New Roman" w:hAnsi="Frutiger 55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6D228-37DD-4A78-ACD4-9770B1FD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1974</Words>
  <Characters>12439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2022-10-20T06:44:00Z</dcterms:created>
  <dcterms:modified xsi:type="dcterms:W3CDTF">2022-10-20T06:44:00Z</dcterms:modified>
</cp:coreProperties>
</file>